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25" w:rsidRPr="00C0508D" w:rsidRDefault="008C0025" w:rsidP="008C0025">
      <w:pPr>
        <w:ind w:left="4423" w:firstLine="1247"/>
        <w:rPr>
          <w:i/>
          <w:color w:val="000000"/>
        </w:rPr>
      </w:pPr>
      <w:r w:rsidRPr="00C0508D">
        <w:rPr>
          <w:i/>
          <w:color w:val="000000"/>
        </w:rPr>
        <w:t>PATVIRTINTA</w:t>
      </w:r>
      <w:r>
        <w:rPr>
          <w:i/>
          <w:color w:val="000000"/>
        </w:rPr>
        <w:t>:</w:t>
      </w:r>
    </w:p>
    <w:p w:rsidR="008C0025" w:rsidRPr="00B958EE" w:rsidRDefault="008C0025" w:rsidP="008C0025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B958EE">
        <w:rPr>
          <w:i/>
          <w:color w:val="000000"/>
          <w:u w:val="single"/>
        </w:rPr>
        <w:t>Administracijos direktoriaus Dariaus Kvedaravičiaus</w:t>
      </w:r>
    </w:p>
    <w:p w:rsidR="008C0025" w:rsidRPr="00C0508D" w:rsidRDefault="008C0025" w:rsidP="008C0025">
      <w:pPr>
        <w:pStyle w:val="Default"/>
        <w:ind w:left="5670"/>
      </w:pPr>
      <w:r w:rsidRPr="00C0508D">
        <w:rPr>
          <w:i/>
        </w:rPr>
        <w:t xml:space="preserve">(perkančiosios organizacijos vadovo arba jo įgalioto asmens pareigų pavadinimas) </w:t>
      </w:r>
    </w:p>
    <w:p w:rsidR="008C0025" w:rsidRPr="00B958EE" w:rsidRDefault="008C0025" w:rsidP="008C0025">
      <w:pPr>
        <w:tabs>
          <w:tab w:val="right" w:leader="underscore" w:pos="8640"/>
        </w:tabs>
        <w:ind w:left="5670"/>
        <w:rPr>
          <w:u w:val="single"/>
        </w:rPr>
      </w:pPr>
      <w:r w:rsidRPr="00B958EE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8C0025" w:rsidRPr="001F5843" w:rsidRDefault="008C0025" w:rsidP="008C0025">
      <w:pPr>
        <w:tabs>
          <w:tab w:val="right" w:leader="underscore" w:pos="8640"/>
        </w:tabs>
        <w:ind w:left="5670"/>
        <w:rPr>
          <w:i/>
        </w:rPr>
      </w:pPr>
      <w:r w:rsidRPr="001F5843">
        <w:rPr>
          <w:i/>
        </w:rPr>
        <w:t>(teisės akto ar kito dokumento, kuriuo patvirtintas planas, data, pavadinimas, numeris, punktas)/</w:t>
      </w:r>
    </w:p>
    <w:p w:rsidR="00274CB1" w:rsidRDefault="00274CB1" w:rsidP="00274CB1">
      <w:pPr>
        <w:ind w:left="5670"/>
        <w:rPr>
          <w:i/>
          <w:iCs/>
        </w:rPr>
      </w:pPr>
    </w:p>
    <w:p w:rsidR="00274CB1" w:rsidRDefault="00274CB1" w:rsidP="00274CB1">
      <w:pPr>
        <w:jc w:val="center"/>
        <w:rPr>
          <w:b/>
          <w:bCs/>
          <w:caps/>
        </w:rPr>
      </w:pPr>
      <w:r>
        <w:rPr>
          <w:b/>
          <w:bCs/>
          <w:caps/>
        </w:rPr>
        <w:t>preliminarus  TRAKŲ RAJONO SA</w:t>
      </w:r>
      <w:r w:rsidR="007D5B29">
        <w:rPr>
          <w:b/>
          <w:bCs/>
          <w:caps/>
        </w:rPr>
        <w:t>VIVALDYBĖS APLINKOSAUGOS IR VIEš</w:t>
      </w:r>
      <w:r>
        <w:rPr>
          <w:b/>
          <w:bCs/>
          <w:caps/>
        </w:rPr>
        <w:t xml:space="preserve">OSIOS TVARKOS SKYRIAUS </w:t>
      </w:r>
    </w:p>
    <w:p w:rsidR="00274CB1" w:rsidRDefault="00274CB1" w:rsidP="00274CB1">
      <w:pPr>
        <w:jc w:val="center"/>
        <w:rPr>
          <w:b/>
          <w:bCs/>
          <w:caps/>
          <w:strike/>
          <w:color w:val="000000"/>
        </w:rPr>
      </w:pPr>
      <w:r>
        <w:rPr>
          <w:b/>
          <w:bCs/>
          <w:caps/>
        </w:rPr>
        <w:t>2019 metų nuo sausio 1 d. iki  kovo  15  d. numatomų pirkti būtiniausių</w:t>
      </w:r>
      <w:r>
        <w:rPr>
          <w:b/>
          <w:bCs/>
          <w:caps/>
          <w:color w:val="000000"/>
        </w:rPr>
        <w:t xml:space="preserve"> perkančiosios organizacijos reikmėms reikalingų darbų, prekių ir paslaugų planas</w:t>
      </w:r>
    </w:p>
    <w:p w:rsidR="00274CB1" w:rsidRDefault="00274CB1" w:rsidP="00274CB1">
      <w:pPr>
        <w:rPr>
          <w:strike/>
          <w:color w:val="000000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1559"/>
        <w:gridCol w:w="1134"/>
        <w:gridCol w:w="850"/>
        <w:gridCol w:w="993"/>
        <w:gridCol w:w="992"/>
        <w:gridCol w:w="1134"/>
        <w:gridCol w:w="1417"/>
        <w:gridCol w:w="851"/>
      </w:tblGrid>
      <w:tr w:rsidR="008B6A68" w:rsidRPr="008B6A68" w:rsidTr="00B94D9D">
        <w:trPr>
          <w:cantSplit/>
          <w:trHeight w:val="3926"/>
        </w:trPr>
        <w:tc>
          <w:tcPr>
            <w:tcW w:w="851" w:type="dxa"/>
            <w:textDirection w:val="btLr"/>
          </w:tcPr>
          <w:p w:rsidR="005D2666" w:rsidRPr="007D5B29" w:rsidRDefault="005D2666" w:rsidP="005D2666">
            <w:pPr>
              <w:contextualSpacing/>
              <w:jc w:val="center"/>
              <w:rPr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>Eil. Nr.</w:t>
            </w:r>
          </w:p>
        </w:tc>
        <w:tc>
          <w:tcPr>
            <w:tcW w:w="4111" w:type="dxa"/>
            <w:textDirection w:val="btLr"/>
          </w:tcPr>
          <w:p w:rsidR="005D2666" w:rsidRPr="007D5B29" w:rsidRDefault="005D2666" w:rsidP="00274CB1">
            <w:pPr>
              <w:contextualSpacing/>
              <w:jc w:val="center"/>
              <w:rPr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>Pirkimo objekto pavadinimas</w:t>
            </w:r>
          </w:p>
        </w:tc>
        <w:tc>
          <w:tcPr>
            <w:tcW w:w="1559" w:type="dxa"/>
            <w:textDirection w:val="btLr"/>
          </w:tcPr>
          <w:p w:rsidR="005D2666" w:rsidRPr="007D5B29" w:rsidRDefault="005D2666" w:rsidP="005D2666">
            <w:pPr>
              <w:jc w:val="center"/>
              <w:rPr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:rsidR="005D2666" w:rsidRPr="007D5B29" w:rsidRDefault="005D2666" w:rsidP="00274CB1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 xml:space="preserve">Numatomų pirkti prekių kiekiai bei paslaugų ar darbų apimtys (jei įmanoma), </w:t>
            </w:r>
          </w:p>
        </w:tc>
        <w:tc>
          <w:tcPr>
            <w:tcW w:w="850" w:type="dxa"/>
            <w:textDirection w:val="btLr"/>
          </w:tcPr>
          <w:p w:rsidR="005D2666" w:rsidRPr="007D5B29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>Numatoma pirkimo pradžia</w:t>
            </w:r>
          </w:p>
        </w:tc>
        <w:tc>
          <w:tcPr>
            <w:tcW w:w="993" w:type="dxa"/>
            <w:textDirection w:val="btLr"/>
          </w:tcPr>
          <w:p w:rsidR="005D2666" w:rsidRPr="007D5B29" w:rsidRDefault="005D2666" w:rsidP="005D2666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5D2666" w:rsidRPr="007D5B29" w:rsidRDefault="005D2666" w:rsidP="00274CB1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sz w:val="22"/>
                <w:szCs w:val="18"/>
              </w:rPr>
              <w:t xml:space="preserve">Ar pirkimas bus atliekamas pagal Viešųjų pirkimų įstatymo </w:t>
            </w:r>
            <w:r w:rsidR="003F062F" w:rsidRPr="007D5B29">
              <w:rPr>
                <w:sz w:val="22"/>
                <w:szCs w:val="18"/>
              </w:rPr>
              <w:t>23</w:t>
            </w:r>
            <w:r w:rsidR="00274CB1" w:rsidRPr="007D5B29">
              <w:rPr>
                <w:sz w:val="22"/>
                <w:szCs w:val="18"/>
              </w:rPr>
              <w:t xml:space="preserve"> ar 24 straipsnio</w:t>
            </w:r>
            <w:r w:rsidRPr="007D5B29">
              <w:rPr>
                <w:sz w:val="22"/>
                <w:szCs w:val="18"/>
              </w:rPr>
              <w:t xml:space="preserve"> nuostatas</w:t>
            </w:r>
          </w:p>
        </w:tc>
        <w:tc>
          <w:tcPr>
            <w:tcW w:w="1134" w:type="dxa"/>
            <w:textDirection w:val="btLr"/>
          </w:tcPr>
          <w:p w:rsidR="005D2666" w:rsidRPr="007D5B29" w:rsidRDefault="00274CB1" w:rsidP="005D2666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7" w:type="dxa"/>
            <w:textDirection w:val="btLr"/>
          </w:tcPr>
          <w:p w:rsidR="005D2666" w:rsidRPr="007D5B29" w:rsidRDefault="00274CB1" w:rsidP="005D2666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extDirection w:val="btLr"/>
          </w:tcPr>
          <w:p w:rsidR="005D2666" w:rsidRPr="007D5B29" w:rsidRDefault="00274CB1" w:rsidP="005D2666">
            <w:pPr>
              <w:jc w:val="center"/>
              <w:rPr>
                <w:strike/>
                <w:sz w:val="22"/>
                <w:szCs w:val="18"/>
              </w:rPr>
            </w:pPr>
            <w:r w:rsidRPr="007D5B29">
              <w:rPr>
                <w:color w:val="000000"/>
              </w:rPr>
              <w:t>Ar pirkimas bus elektroninis ir atliekamas CVP IS priemonėmis</w:t>
            </w:r>
          </w:p>
        </w:tc>
      </w:tr>
      <w:tr w:rsidR="008B6A68" w:rsidRPr="008B6A68" w:rsidTr="00B94D9D">
        <w:trPr>
          <w:cantSplit/>
          <w:trHeight w:val="327"/>
        </w:trPr>
        <w:tc>
          <w:tcPr>
            <w:tcW w:w="851" w:type="dxa"/>
          </w:tcPr>
          <w:p w:rsidR="005D2666" w:rsidRPr="008B6A68" w:rsidRDefault="005D2666" w:rsidP="005D2666">
            <w:pPr>
              <w:contextualSpacing/>
              <w:jc w:val="center"/>
            </w:pPr>
            <w:r w:rsidRPr="008B6A68">
              <w:t>1</w:t>
            </w:r>
          </w:p>
        </w:tc>
        <w:tc>
          <w:tcPr>
            <w:tcW w:w="4111" w:type="dxa"/>
          </w:tcPr>
          <w:p w:rsidR="005D2666" w:rsidRPr="008B6A68" w:rsidRDefault="005D2666" w:rsidP="005D2666">
            <w:pPr>
              <w:contextualSpacing/>
              <w:jc w:val="center"/>
            </w:pPr>
            <w:r w:rsidRPr="008B6A68">
              <w:t>2</w:t>
            </w:r>
          </w:p>
        </w:tc>
        <w:tc>
          <w:tcPr>
            <w:tcW w:w="1559" w:type="dxa"/>
          </w:tcPr>
          <w:p w:rsidR="005D2666" w:rsidRPr="008B6A68" w:rsidRDefault="005D2666" w:rsidP="005D2666">
            <w:pPr>
              <w:jc w:val="center"/>
            </w:pPr>
            <w:r w:rsidRPr="008B6A68">
              <w:t>3</w:t>
            </w:r>
          </w:p>
        </w:tc>
        <w:tc>
          <w:tcPr>
            <w:tcW w:w="1134" w:type="dxa"/>
          </w:tcPr>
          <w:p w:rsidR="005D2666" w:rsidRPr="008B6A68" w:rsidRDefault="005D2666" w:rsidP="005D2666">
            <w:pPr>
              <w:jc w:val="center"/>
            </w:pPr>
            <w:r w:rsidRPr="008B6A68">
              <w:t>4</w:t>
            </w:r>
          </w:p>
        </w:tc>
        <w:tc>
          <w:tcPr>
            <w:tcW w:w="850" w:type="dxa"/>
          </w:tcPr>
          <w:p w:rsidR="005D2666" w:rsidRPr="008B6A68" w:rsidRDefault="005D2666" w:rsidP="005D2666">
            <w:pPr>
              <w:jc w:val="center"/>
            </w:pPr>
            <w:r w:rsidRPr="008B6A68">
              <w:t>5</w:t>
            </w:r>
          </w:p>
        </w:tc>
        <w:tc>
          <w:tcPr>
            <w:tcW w:w="993" w:type="dxa"/>
          </w:tcPr>
          <w:p w:rsidR="005D2666" w:rsidRPr="008B6A68" w:rsidRDefault="005D2666" w:rsidP="005D2666">
            <w:pPr>
              <w:jc w:val="center"/>
            </w:pPr>
            <w:r w:rsidRPr="008B6A68">
              <w:t>6</w:t>
            </w:r>
          </w:p>
        </w:tc>
        <w:tc>
          <w:tcPr>
            <w:tcW w:w="992" w:type="dxa"/>
          </w:tcPr>
          <w:p w:rsidR="005D2666" w:rsidRPr="008B6A68" w:rsidRDefault="005D2666" w:rsidP="005D2666">
            <w:pPr>
              <w:jc w:val="center"/>
            </w:pPr>
            <w:r w:rsidRPr="008B6A68">
              <w:t>7</w:t>
            </w:r>
          </w:p>
        </w:tc>
        <w:tc>
          <w:tcPr>
            <w:tcW w:w="1134" w:type="dxa"/>
          </w:tcPr>
          <w:p w:rsidR="005D2666" w:rsidRPr="008B6A68" w:rsidRDefault="005D2666" w:rsidP="005D2666">
            <w:pPr>
              <w:jc w:val="center"/>
            </w:pPr>
            <w:r w:rsidRPr="008B6A68">
              <w:t>8</w:t>
            </w:r>
          </w:p>
        </w:tc>
        <w:tc>
          <w:tcPr>
            <w:tcW w:w="1417" w:type="dxa"/>
          </w:tcPr>
          <w:p w:rsidR="005D2666" w:rsidRPr="008B6A68" w:rsidRDefault="005D2666" w:rsidP="005D2666">
            <w:pPr>
              <w:jc w:val="center"/>
            </w:pPr>
            <w:r w:rsidRPr="008B6A68">
              <w:t>9</w:t>
            </w:r>
          </w:p>
        </w:tc>
        <w:tc>
          <w:tcPr>
            <w:tcW w:w="851" w:type="dxa"/>
          </w:tcPr>
          <w:p w:rsidR="005D2666" w:rsidRPr="008B6A68" w:rsidRDefault="005D2666" w:rsidP="005D2666">
            <w:pPr>
              <w:jc w:val="center"/>
            </w:pPr>
            <w:r w:rsidRPr="008B6A68">
              <w:t>10</w:t>
            </w:r>
          </w:p>
        </w:tc>
      </w:tr>
      <w:tr w:rsidR="008B6A68" w:rsidRPr="008B6A68" w:rsidTr="00B94D9D">
        <w:tc>
          <w:tcPr>
            <w:tcW w:w="851" w:type="dxa"/>
          </w:tcPr>
          <w:p w:rsidR="00411821" w:rsidRPr="008B6A68" w:rsidRDefault="0059339D" w:rsidP="005D2666">
            <w:pPr>
              <w:contextualSpacing/>
              <w:jc w:val="center"/>
            </w:pPr>
            <w:r>
              <w:t>4</w:t>
            </w:r>
            <w:r w:rsidR="00411821" w:rsidRPr="008B6A68">
              <w:t>.1.</w:t>
            </w:r>
          </w:p>
        </w:tc>
        <w:tc>
          <w:tcPr>
            <w:tcW w:w="4111" w:type="dxa"/>
          </w:tcPr>
          <w:p w:rsidR="00411821" w:rsidRPr="008B6A68" w:rsidRDefault="00B11730" w:rsidP="005D2666">
            <w:pPr>
              <w:contextualSpacing/>
              <w:rPr>
                <w:iCs/>
              </w:rPr>
            </w:pPr>
            <w:r>
              <w:rPr>
                <w:iCs/>
              </w:rPr>
              <w:t>Konsultacinės</w:t>
            </w:r>
            <w:r w:rsidR="00411821" w:rsidRPr="008B6A68">
              <w:rPr>
                <w:iCs/>
              </w:rPr>
              <w:t xml:space="preserve"> </w:t>
            </w:r>
            <w:r>
              <w:rPr>
                <w:iCs/>
              </w:rPr>
              <w:t>paslaugos susijusios</w:t>
            </w:r>
            <w:r w:rsidR="00411821" w:rsidRPr="008B6A68">
              <w:rPr>
                <w:iCs/>
              </w:rPr>
              <w:t xml:space="preserve"> su DVR už komunalinių atliekų tvarkymą įvedimu ir įgyvendinimu Trakų r.</w:t>
            </w:r>
          </w:p>
        </w:tc>
        <w:tc>
          <w:tcPr>
            <w:tcW w:w="1559" w:type="dxa"/>
          </w:tcPr>
          <w:p w:rsidR="00411821" w:rsidRPr="008B6A68" w:rsidRDefault="00B11730" w:rsidP="00C64AA4">
            <w:pPr>
              <w:jc w:val="center"/>
            </w:pPr>
            <w:r>
              <w:t>79411000-8</w:t>
            </w:r>
          </w:p>
        </w:tc>
        <w:tc>
          <w:tcPr>
            <w:tcW w:w="1134" w:type="dxa"/>
          </w:tcPr>
          <w:p w:rsidR="00411821" w:rsidRPr="008B6A68" w:rsidRDefault="00E87A7C" w:rsidP="005D2666">
            <w:pPr>
              <w:jc w:val="center"/>
              <w:rPr>
                <w:iCs/>
              </w:rPr>
            </w:pPr>
            <w:r>
              <w:rPr>
                <w:iCs/>
              </w:rPr>
              <w:t>10 000</w:t>
            </w:r>
          </w:p>
        </w:tc>
        <w:tc>
          <w:tcPr>
            <w:tcW w:w="850" w:type="dxa"/>
          </w:tcPr>
          <w:p w:rsidR="00411821" w:rsidRPr="008B6A68" w:rsidRDefault="00B11730" w:rsidP="005D2666">
            <w:pPr>
              <w:jc w:val="center"/>
            </w:pPr>
            <w:r>
              <w:t>I-II</w:t>
            </w:r>
            <w:r w:rsidR="00411821" w:rsidRPr="008B6A68">
              <w:t xml:space="preserve"> </w:t>
            </w:r>
            <w:proofErr w:type="spellStart"/>
            <w:r w:rsidR="00411821" w:rsidRPr="008B6A68">
              <w:t>ketv</w:t>
            </w:r>
            <w:proofErr w:type="spellEnd"/>
            <w:r w:rsidR="00411821" w:rsidRPr="008B6A68">
              <w:t>.</w:t>
            </w:r>
          </w:p>
        </w:tc>
        <w:tc>
          <w:tcPr>
            <w:tcW w:w="993" w:type="dxa"/>
          </w:tcPr>
          <w:p w:rsidR="00411821" w:rsidRPr="008B6A68" w:rsidRDefault="00411821" w:rsidP="005D2666">
            <w:pPr>
              <w:jc w:val="center"/>
            </w:pPr>
            <w:r w:rsidRPr="008B6A68">
              <w:t>12 mėn.</w:t>
            </w:r>
          </w:p>
        </w:tc>
        <w:tc>
          <w:tcPr>
            <w:tcW w:w="992" w:type="dxa"/>
          </w:tcPr>
          <w:p w:rsidR="00411821" w:rsidRPr="008B6A68" w:rsidRDefault="00411821" w:rsidP="0068005C">
            <w:r w:rsidRPr="008B6A68">
              <w:t>ne</w:t>
            </w:r>
          </w:p>
        </w:tc>
        <w:tc>
          <w:tcPr>
            <w:tcW w:w="1134" w:type="dxa"/>
          </w:tcPr>
          <w:p w:rsidR="00411821" w:rsidRPr="008B6A68" w:rsidRDefault="00411821" w:rsidP="0068005C">
            <w:r w:rsidRPr="008B6A68">
              <w:t>ne</w:t>
            </w:r>
          </w:p>
        </w:tc>
        <w:tc>
          <w:tcPr>
            <w:tcW w:w="1417" w:type="dxa"/>
          </w:tcPr>
          <w:p w:rsidR="00411821" w:rsidRPr="008B6A68" w:rsidRDefault="00411821" w:rsidP="0068005C">
            <w:r w:rsidRPr="008B6A68">
              <w:t>ne</w:t>
            </w:r>
          </w:p>
        </w:tc>
        <w:tc>
          <w:tcPr>
            <w:tcW w:w="851" w:type="dxa"/>
          </w:tcPr>
          <w:p w:rsidR="00411821" w:rsidRPr="008B6A68" w:rsidRDefault="003F062F" w:rsidP="0068005C">
            <w:pPr>
              <w:jc w:val="center"/>
            </w:pPr>
            <w:r w:rsidRPr="008B6A68">
              <w:t>ne</w:t>
            </w:r>
          </w:p>
        </w:tc>
      </w:tr>
      <w:tr w:rsidR="008B6A68" w:rsidRPr="008B6A68" w:rsidTr="00B94D9D">
        <w:tc>
          <w:tcPr>
            <w:tcW w:w="851" w:type="dxa"/>
          </w:tcPr>
          <w:p w:rsidR="00065497" w:rsidRPr="008B6A68" w:rsidRDefault="0059339D" w:rsidP="005D2666">
            <w:pPr>
              <w:contextualSpacing/>
              <w:jc w:val="center"/>
            </w:pPr>
            <w:r>
              <w:t>4</w:t>
            </w:r>
            <w:r w:rsidR="00594578">
              <w:t>.2</w:t>
            </w:r>
            <w:r w:rsidR="00065497" w:rsidRPr="008B6A68">
              <w:t>.</w:t>
            </w:r>
          </w:p>
        </w:tc>
        <w:tc>
          <w:tcPr>
            <w:tcW w:w="4111" w:type="dxa"/>
          </w:tcPr>
          <w:p w:rsidR="00065497" w:rsidRPr="008B6A68" w:rsidRDefault="00065497" w:rsidP="0068005C">
            <w:pPr>
              <w:contextualSpacing/>
              <w:rPr>
                <w:iCs/>
              </w:rPr>
            </w:pPr>
            <w:r w:rsidRPr="008B6A68">
              <w:rPr>
                <w:iCs/>
              </w:rPr>
              <w:t xml:space="preserve">Trakų miesto ežeryno perteklinės </w:t>
            </w:r>
            <w:r w:rsidRPr="008B6A68">
              <w:rPr>
                <w:iCs/>
              </w:rPr>
              <w:lastRenderedPageBreak/>
              <w:t>augalijos pašalinimo paslaugos</w:t>
            </w:r>
          </w:p>
        </w:tc>
        <w:tc>
          <w:tcPr>
            <w:tcW w:w="1559" w:type="dxa"/>
          </w:tcPr>
          <w:p w:rsidR="00065497" w:rsidRPr="008B6A68" w:rsidRDefault="00065497" w:rsidP="00B11730">
            <w:pPr>
              <w:jc w:val="center"/>
            </w:pPr>
            <w:r w:rsidRPr="008B6A68">
              <w:lastRenderedPageBreak/>
              <w:t xml:space="preserve">90733400-8 </w:t>
            </w:r>
          </w:p>
        </w:tc>
        <w:tc>
          <w:tcPr>
            <w:tcW w:w="1134" w:type="dxa"/>
          </w:tcPr>
          <w:p w:rsidR="00065497" w:rsidRPr="006F4397" w:rsidRDefault="003746DE" w:rsidP="0068005C">
            <w:pPr>
              <w:jc w:val="center"/>
              <w:rPr>
                <w:iCs/>
              </w:rPr>
            </w:pPr>
            <w:r w:rsidRPr="006F4397">
              <w:rPr>
                <w:iCs/>
              </w:rPr>
              <w:t>45</w:t>
            </w:r>
            <w:r w:rsidR="00065497" w:rsidRPr="006F4397">
              <w:rPr>
                <w:iCs/>
              </w:rPr>
              <w:t xml:space="preserve"> 000</w:t>
            </w:r>
          </w:p>
        </w:tc>
        <w:tc>
          <w:tcPr>
            <w:tcW w:w="850" w:type="dxa"/>
          </w:tcPr>
          <w:p w:rsidR="00065497" w:rsidRPr="008B6A68" w:rsidRDefault="008B6A68" w:rsidP="0068005C">
            <w:pPr>
              <w:jc w:val="center"/>
            </w:pPr>
            <w:r w:rsidRPr="008B6A68">
              <w:t>I</w:t>
            </w:r>
            <w:r w:rsidR="00B11730">
              <w:t>-II</w:t>
            </w:r>
            <w:r w:rsidR="00065497" w:rsidRPr="008B6A68">
              <w:t xml:space="preserve"> </w:t>
            </w:r>
            <w:proofErr w:type="spellStart"/>
            <w:r w:rsidR="00065497" w:rsidRPr="008B6A68">
              <w:lastRenderedPageBreak/>
              <w:t>ketv</w:t>
            </w:r>
            <w:proofErr w:type="spellEnd"/>
            <w:r w:rsidR="00065497" w:rsidRPr="008B6A68">
              <w:t>.</w:t>
            </w:r>
          </w:p>
        </w:tc>
        <w:tc>
          <w:tcPr>
            <w:tcW w:w="993" w:type="dxa"/>
          </w:tcPr>
          <w:p w:rsidR="00065497" w:rsidRPr="008B6A68" w:rsidRDefault="00B11730" w:rsidP="0068005C">
            <w:pPr>
              <w:jc w:val="center"/>
            </w:pPr>
            <w:r>
              <w:lastRenderedPageBreak/>
              <w:t>12</w:t>
            </w:r>
            <w:r w:rsidR="00065497" w:rsidRPr="008B6A68">
              <w:t xml:space="preserve"> mėn.</w:t>
            </w:r>
          </w:p>
        </w:tc>
        <w:tc>
          <w:tcPr>
            <w:tcW w:w="992" w:type="dxa"/>
          </w:tcPr>
          <w:p w:rsidR="00065497" w:rsidRPr="008B6A68" w:rsidRDefault="00065497" w:rsidP="0068005C">
            <w:r w:rsidRPr="008B6A68">
              <w:t>ne</w:t>
            </w:r>
          </w:p>
        </w:tc>
        <w:tc>
          <w:tcPr>
            <w:tcW w:w="1134" w:type="dxa"/>
          </w:tcPr>
          <w:p w:rsidR="00065497" w:rsidRPr="008B6A68" w:rsidRDefault="00065497" w:rsidP="0068005C">
            <w:r w:rsidRPr="008B6A68">
              <w:t>ne</w:t>
            </w:r>
          </w:p>
        </w:tc>
        <w:tc>
          <w:tcPr>
            <w:tcW w:w="1417" w:type="dxa"/>
          </w:tcPr>
          <w:p w:rsidR="00065497" w:rsidRPr="008B6A68" w:rsidRDefault="00065497" w:rsidP="0068005C">
            <w:r w:rsidRPr="008B6A68">
              <w:t>ne</w:t>
            </w:r>
          </w:p>
        </w:tc>
        <w:tc>
          <w:tcPr>
            <w:tcW w:w="851" w:type="dxa"/>
          </w:tcPr>
          <w:p w:rsidR="00065497" w:rsidRPr="008B6A68" w:rsidRDefault="003F062F" w:rsidP="0068005C">
            <w:pPr>
              <w:jc w:val="center"/>
            </w:pPr>
            <w:r w:rsidRPr="008B6A68">
              <w:t>taip</w:t>
            </w:r>
          </w:p>
        </w:tc>
      </w:tr>
      <w:tr w:rsidR="008B6A68" w:rsidRPr="008B6A68" w:rsidTr="00B94D9D">
        <w:tc>
          <w:tcPr>
            <w:tcW w:w="851" w:type="dxa"/>
          </w:tcPr>
          <w:p w:rsidR="00065497" w:rsidRPr="008B6A68" w:rsidRDefault="0059339D" w:rsidP="005D2666">
            <w:pPr>
              <w:contextualSpacing/>
              <w:jc w:val="center"/>
            </w:pPr>
            <w:r>
              <w:lastRenderedPageBreak/>
              <w:t>4</w:t>
            </w:r>
            <w:r w:rsidR="00BE4BCA">
              <w:t>.3</w:t>
            </w:r>
            <w:r w:rsidR="00594578">
              <w:t>.</w:t>
            </w:r>
          </w:p>
        </w:tc>
        <w:tc>
          <w:tcPr>
            <w:tcW w:w="4111" w:type="dxa"/>
          </w:tcPr>
          <w:p w:rsidR="00065497" w:rsidRPr="008B6A68" w:rsidRDefault="00DC1C00" w:rsidP="00DC1C00">
            <w:pPr>
              <w:contextualSpacing/>
            </w:pPr>
            <w:r>
              <w:t>Senų p</w:t>
            </w:r>
            <w:r w:rsidR="008B6A68" w:rsidRPr="008B6A68">
              <w:t>ožeminių ir pusiau požeminių konteinerių remonto paslaugos</w:t>
            </w:r>
          </w:p>
        </w:tc>
        <w:tc>
          <w:tcPr>
            <w:tcW w:w="1559" w:type="dxa"/>
          </w:tcPr>
          <w:p w:rsidR="00065497" w:rsidRPr="008B6A68" w:rsidRDefault="008B6A68" w:rsidP="009A2306">
            <w:pPr>
              <w:jc w:val="both"/>
              <w:textAlignment w:val="baseline"/>
              <w:rPr>
                <w:bCs/>
              </w:rPr>
            </w:pPr>
            <w:r w:rsidRPr="008B6A68">
              <w:rPr>
                <w:shd w:val="clear" w:color="auto" w:fill="FFFFFF"/>
              </w:rPr>
              <w:t>63111000-0</w:t>
            </w:r>
          </w:p>
        </w:tc>
        <w:tc>
          <w:tcPr>
            <w:tcW w:w="1134" w:type="dxa"/>
          </w:tcPr>
          <w:p w:rsidR="00065497" w:rsidRPr="006F4397" w:rsidRDefault="008B6A68" w:rsidP="009A2306">
            <w:pPr>
              <w:jc w:val="center"/>
              <w:rPr>
                <w:iCs/>
              </w:rPr>
            </w:pPr>
            <w:r w:rsidRPr="006F4397">
              <w:rPr>
                <w:iCs/>
              </w:rPr>
              <w:t>2</w:t>
            </w:r>
            <w:r w:rsidR="00065497" w:rsidRPr="006F4397">
              <w:rPr>
                <w:iCs/>
              </w:rPr>
              <w:t xml:space="preserve"> 000</w:t>
            </w:r>
          </w:p>
        </w:tc>
        <w:tc>
          <w:tcPr>
            <w:tcW w:w="850" w:type="dxa"/>
          </w:tcPr>
          <w:p w:rsidR="00065497" w:rsidRPr="008B6A68" w:rsidRDefault="008B6A68" w:rsidP="009A2306">
            <w:pPr>
              <w:jc w:val="center"/>
              <w:rPr>
                <w:lang w:val="en-US"/>
              </w:rPr>
            </w:pPr>
            <w:r w:rsidRPr="008B6A68">
              <w:rPr>
                <w:lang w:val="en-US"/>
              </w:rPr>
              <w:t>I</w:t>
            </w:r>
            <w:r w:rsidR="00DC1C00">
              <w:rPr>
                <w:lang w:val="en-US"/>
              </w:rPr>
              <w:t>-II</w:t>
            </w:r>
            <w:r w:rsidR="00065497" w:rsidRPr="008B6A68">
              <w:rPr>
                <w:lang w:val="en-US"/>
              </w:rPr>
              <w:t xml:space="preserve"> </w:t>
            </w:r>
            <w:proofErr w:type="spellStart"/>
            <w:r w:rsidR="00065497" w:rsidRPr="008B6A68">
              <w:rPr>
                <w:lang w:val="en-US"/>
              </w:rPr>
              <w:t>ketv</w:t>
            </w:r>
            <w:proofErr w:type="spellEnd"/>
            <w:r w:rsidR="00065497" w:rsidRPr="008B6A68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065497" w:rsidRPr="008B6A68" w:rsidRDefault="00DC1C00" w:rsidP="009A2306">
            <w:pPr>
              <w:jc w:val="center"/>
            </w:pPr>
            <w:r>
              <w:t>12</w:t>
            </w:r>
            <w:r w:rsidR="00065497" w:rsidRPr="008B6A68">
              <w:t xml:space="preserve"> mėn.</w:t>
            </w:r>
          </w:p>
        </w:tc>
        <w:tc>
          <w:tcPr>
            <w:tcW w:w="992" w:type="dxa"/>
          </w:tcPr>
          <w:p w:rsidR="00065497" w:rsidRPr="008B6A68" w:rsidRDefault="00065497" w:rsidP="009A2306">
            <w:r w:rsidRPr="008B6A68">
              <w:t>ne</w:t>
            </w:r>
          </w:p>
        </w:tc>
        <w:tc>
          <w:tcPr>
            <w:tcW w:w="1134" w:type="dxa"/>
          </w:tcPr>
          <w:p w:rsidR="00065497" w:rsidRPr="008B6A68" w:rsidRDefault="00065497" w:rsidP="009A2306">
            <w:r w:rsidRPr="008B6A68">
              <w:t>ne</w:t>
            </w:r>
          </w:p>
        </w:tc>
        <w:tc>
          <w:tcPr>
            <w:tcW w:w="1417" w:type="dxa"/>
          </w:tcPr>
          <w:p w:rsidR="00065497" w:rsidRPr="008B6A68" w:rsidRDefault="00065497" w:rsidP="009A2306">
            <w:r w:rsidRPr="008B6A68">
              <w:t>ne</w:t>
            </w:r>
          </w:p>
        </w:tc>
        <w:tc>
          <w:tcPr>
            <w:tcW w:w="851" w:type="dxa"/>
          </w:tcPr>
          <w:p w:rsidR="00065497" w:rsidRPr="008B6A68" w:rsidRDefault="00065497" w:rsidP="009A2306">
            <w:pPr>
              <w:jc w:val="center"/>
            </w:pPr>
            <w:r w:rsidRPr="008B6A68">
              <w:t>ne</w:t>
            </w:r>
          </w:p>
        </w:tc>
      </w:tr>
      <w:tr w:rsidR="008B6A68" w:rsidRPr="008B6A68" w:rsidTr="00B94D9D">
        <w:tc>
          <w:tcPr>
            <w:tcW w:w="851" w:type="dxa"/>
          </w:tcPr>
          <w:p w:rsidR="003746DE" w:rsidRPr="008B6A68" w:rsidRDefault="0059339D" w:rsidP="00A65D32">
            <w:pPr>
              <w:contextualSpacing/>
            </w:pPr>
            <w:r>
              <w:t>4</w:t>
            </w:r>
            <w:r w:rsidR="00594578">
              <w:t>.</w:t>
            </w:r>
            <w:r w:rsidR="00BE4BCA">
              <w:t>4</w:t>
            </w:r>
            <w:r w:rsidR="003746DE" w:rsidRPr="008B6A68">
              <w:t>.</w:t>
            </w:r>
          </w:p>
        </w:tc>
        <w:tc>
          <w:tcPr>
            <w:tcW w:w="4111" w:type="dxa"/>
          </w:tcPr>
          <w:p w:rsidR="003746DE" w:rsidRPr="008B6A68" w:rsidRDefault="003746DE" w:rsidP="00A65D32">
            <w:pPr>
              <w:contextualSpacing/>
            </w:pPr>
            <w:r w:rsidRPr="008B6A68">
              <w:t>Ekologinių nelaimių bei gamybinių ir transporto avarijų padarinių paslaugos</w:t>
            </w:r>
          </w:p>
        </w:tc>
        <w:tc>
          <w:tcPr>
            <w:tcW w:w="1559" w:type="dxa"/>
          </w:tcPr>
          <w:p w:rsidR="00723AC7" w:rsidRPr="008B6A68" w:rsidRDefault="00723AC7" w:rsidP="00723AC7">
            <w:pPr>
              <w:jc w:val="both"/>
              <w:textAlignment w:val="baseline"/>
            </w:pPr>
            <w:r w:rsidRPr="008B6A68">
              <w:t xml:space="preserve">90523000-9 </w:t>
            </w:r>
          </w:p>
          <w:p w:rsidR="00723AC7" w:rsidRPr="008B6A68" w:rsidRDefault="00723AC7" w:rsidP="00723AC7">
            <w:pPr>
              <w:jc w:val="both"/>
              <w:textAlignment w:val="baseline"/>
            </w:pPr>
            <w:r w:rsidRPr="008B6A68">
              <w:t xml:space="preserve">90522000-2 </w:t>
            </w:r>
          </w:p>
          <w:p w:rsidR="003746DE" w:rsidRPr="008B6A68" w:rsidRDefault="00723AC7" w:rsidP="00723AC7">
            <w:pPr>
              <w:jc w:val="both"/>
              <w:textAlignment w:val="baseline"/>
            </w:pPr>
            <w:r w:rsidRPr="008B6A68">
              <w:t xml:space="preserve">90524000-6 90511000-2 90520000-8 </w:t>
            </w:r>
          </w:p>
        </w:tc>
        <w:tc>
          <w:tcPr>
            <w:tcW w:w="1134" w:type="dxa"/>
          </w:tcPr>
          <w:p w:rsidR="003746DE" w:rsidRPr="008B6A68" w:rsidRDefault="00E87A7C" w:rsidP="00A65D32">
            <w:pPr>
              <w:jc w:val="center"/>
              <w:rPr>
                <w:iCs/>
              </w:rPr>
            </w:pPr>
            <w:r>
              <w:rPr>
                <w:iCs/>
              </w:rPr>
              <w:t>10 000</w:t>
            </w:r>
          </w:p>
        </w:tc>
        <w:tc>
          <w:tcPr>
            <w:tcW w:w="850" w:type="dxa"/>
          </w:tcPr>
          <w:p w:rsidR="003746DE" w:rsidRPr="008B6A68" w:rsidRDefault="00636492" w:rsidP="00A65D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3746DE" w:rsidRPr="008B6A68">
              <w:rPr>
                <w:lang w:val="en-US"/>
              </w:rPr>
              <w:t xml:space="preserve"> </w:t>
            </w:r>
            <w:proofErr w:type="spellStart"/>
            <w:r w:rsidR="003746DE" w:rsidRPr="008B6A68">
              <w:rPr>
                <w:lang w:val="en-US"/>
              </w:rPr>
              <w:t>ketv</w:t>
            </w:r>
            <w:proofErr w:type="spellEnd"/>
            <w:r w:rsidR="003746DE" w:rsidRPr="008B6A68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3746DE" w:rsidRPr="008B6A68" w:rsidRDefault="003746DE" w:rsidP="00A65D32">
            <w:pPr>
              <w:jc w:val="center"/>
            </w:pPr>
            <w:r w:rsidRPr="008B6A68">
              <w:t>36 mėn.</w:t>
            </w:r>
          </w:p>
        </w:tc>
        <w:tc>
          <w:tcPr>
            <w:tcW w:w="992" w:type="dxa"/>
          </w:tcPr>
          <w:p w:rsidR="003746DE" w:rsidRPr="008B6A68" w:rsidRDefault="003746DE" w:rsidP="00723AC7">
            <w:r w:rsidRPr="008B6A68">
              <w:t>ne</w:t>
            </w:r>
          </w:p>
        </w:tc>
        <w:tc>
          <w:tcPr>
            <w:tcW w:w="1134" w:type="dxa"/>
          </w:tcPr>
          <w:p w:rsidR="003746DE" w:rsidRPr="008B6A68" w:rsidRDefault="003746DE" w:rsidP="00723AC7">
            <w:r w:rsidRPr="008B6A68">
              <w:t>ne</w:t>
            </w:r>
          </w:p>
        </w:tc>
        <w:tc>
          <w:tcPr>
            <w:tcW w:w="1417" w:type="dxa"/>
          </w:tcPr>
          <w:p w:rsidR="003746DE" w:rsidRPr="008B6A68" w:rsidRDefault="003746DE" w:rsidP="00723AC7">
            <w:r w:rsidRPr="008B6A68">
              <w:t>ne</w:t>
            </w:r>
          </w:p>
        </w:tc>
        <w:tc>
          <w:tcPr>
            <w:tcW w:w="851" w:type="dxa"/>
          </w:tcPr>
          <w:p w:rsidR="003746DE" w:rsidRPr="008B6A68" w:rsidRDefault="003746DE" w:rsidP="00723AC7">
            <w:pPr>
              <w:jc w:val="center"/>
            </w:pPr>
            <w:r w:rsidRPr="008B6A68">
              <w:t>ne</w:t>
            </w:r>
          </w:p>
        </w:tc>
      </w:tr>
      <w:tr w:rsidR="008B6A68" w:rsidRPr="008B6A68" w:rsidTr="00B94D9D">
        <w:tc>
          <w:tcPr>
            <w:tcW w:w="851" w:type="dxa"/>
          </w:tcPr>
          <w:p w:rsidR="007B1553" w:rsidRPr="008B6A68" w:rsidRDefault="0059339D" w:rsidP="00FF187F">
            <w:pPr>
              <w:contextualSpacing/>
            </w:pPr>
            <w:r>
              <w:t>4</w:t>
            </w:r>
            <w:r w:rsidR="00BE4BCA">
              <w:t>.5</w:t>
            </w:r>
            <w:r w:rsidR="007B1553" w:rsidRPr="008B6A68">
              <w:t>.</w:t>
            </w:r>
          </w:p>
        </w:tc>
        <w:tc>
          <w:tcPr>
            <w:tcW w:w="4111" w:type="dxa"/>
          </w:tcPr>
          <w:p w:rsidR="007B1553" w:rsidRPr="008B6A68" w:rsidRDefault="007B1553" w:rsidP="00FF187F">
            <w:pPr>
              <w:contextualSpacing/>
            </w:pPr>
            <w:r w:rsidRPr="008B6A68">
              <w:t>Želdynų inventorizavimo paslaugos</w:t>
            </w:r>
            <w:r w:rsidR="0052382D">
              <w:t xml:space="preserve"> Lentvario mieste</w:t>
            </w:r>
          </w:p>
        </w:tc>
        <w:tc>
          <w:tcPr>
            <w:tcW w:w="1559" w:type="dxa"/>
          </w:tcPr>
          <w:p w:rsidR="007B1553" w:rsidRPr="008B6A68" w:rsidRDefault="007B1553" w:rsidP="00FF187F">
            <w:pPr>
              <w:rPr>
                <w:shd w:val="clear" w:color="auto" w:fill="FFFFFF"/>
              </w:rPr>
            </w:pPr>
            <w:r w:rsidRPr="008B6A68">
              <w:t>71000000-8</w:t>
            </w:r>
          </w:p>
        </w:tc>
        <w:tc>
          <w:tcPr>
            <w:tcW w:w="1134" w:type="dxa"/>
          </w:tcPr>
          <w:p w:rsidR="007B1553" w:rsidRPr="008B6A68" w:rsidRDefault="00E87A7C" w:rsidP="00FF187F">
            <w:pPr>
              <w:jc w:val="center"/>
              <w:rPr>
                <w:iCs/>
              </w:rPr>
            </w:pPr>
            <w:r>
              <w:rPr>
                <w:iCs/>
              </w:rPr>
              <w:t>10 000</w:t>
            </w:r>
          </w:p>
        </w:tc>
        <w:tc>
          <w:tcPr>
            <w:tcW w:w="850" w:type="dxa"/>
          </w:tcPr>
          <w:p w:rsidR="007B1553" w:rsidRPr="008B6A68" w:rsidRDefault="0052382D" w:rsidP="00FF1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proofErr w:type="spellStart"/>
            <w:r>
              <w:rPr>
                <w:lang w:val="en-US"/>
              </w:rPr>
              <w:t>ketv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7B1553" w:rsidRPr="008B6A68" w:rsidRDefault="007B1553" w:rsidP="00FF187F">
            <w:pPr>
              <w:jc w:val="center"/>
            </w:pPr>
            <w:r w:rsidRPr="008B6A68">
              <w:t>12 mėn.</w:t>
            </w:r>
          </w:p>
        </w:tc>
        <w:tc>
          <w:tcPr>
            <w:tcW w:w="992" w:type="dxa"/>
          </w:tcPr>
          <w:p w:rsidR="007B1553" w:rsidRPr="008B6A68" w:rsidRDefault="007B1553" w:rsidP="00FF187F">
            <w:r w:rsidRPr="008B6A68">
              <w:t>ne</w:t>
            </w:r>
          </w:p>
        </w:tc>
        <w:tc>
          <w:tcPr>
            <w:tcW w:w="1134" w:type="dxa"/>
          </w:tcPr>
          <w:p w:rsidR="007B1553" w:rsidRPr="008B6A68" w:rsidRDefault="007B1553" w:rsidP="00FF187F">
            <w:r w:rsidRPr="008B6A68">
              <w:t>ne</w:t>
            </w:r>
          </w:p>
        </w:tc>
        <w:tc>
          <w:tcPr>
            <w:tcW w:w="1417" w:type="dxa"/>
          </w:tcPr>
          <w:p w:rsidR="007B1553" w:rsidRPr="008B6A68" w:rsidRDefault="007B1553" w:rsidP="00FF187F">
            <w:r w:rsidRPr="008B6A68">
              <w:t>ne</w:t>
            </w:r>
          </w:p>
        </w:tc>
        <w:tc>
          <w:tcPr>
            <w:tcW w:w="851" w:type="dxa"/>
          </w:tcPr>
          <w:p w:rsidR="007B1553" w:rsidRPr="008B6A68" w:rsidRDefault="00C82C9C" w:rsidP="00FF187F">
            <w:pPr>
              <w:jc w:val="center"/>
            </w:pPr>
            <w:r>
              <w:t>ne</w:t>
            </w:r>
          </w:p>
        </w:tc>
      </w:tr>
      <w:tr w:rsidR="008B6A68" w:rsidRPr="008B6A68" w:rsidTr="00B94D9D">
        <w:tc>
          <w:tcPr>
            <w:tcW w:w="851" w:type="dxa"/>
          </w:tcPr>
          <w:p w:rsidR="007B1553" w:rsidRPr="008B6A68" w:rsidRDefault="0059339D" w:rsidP="00AC7520">
            <w:pPr>
              <w:contextualSpacing/>
            </w:pPr>
            <w:r>
              <w:t>4</w:t>
            </w:r>
            <w:r w:rsidR="00BE4BCA">
              <w:t>.6</w:t>
            </w:r>
            <w:r w:rsidR="007B1553" w:rsidRPr="008B6A68">
              <w:t>.</w:t>
            </w:r>
          </w:p>
        </w:tc>
        <w:tc>
          <w:tcPr>
            <w:tcW w:w="4111" w:type="dxa"/>
          </w:tcPr>
          <w:p w:rsidR="007B1553" w:rsidRPr="008B6A68" w:rsidRDefault="007B1553" w:rsidP="00AC7520">
            <w:pPr>
              <w:contextualSpacing/>
            </w:pPr>
            <w:r w:rsidRPr="008B6A68">
              <w:t>Pakuočių atliekų surinkimo konteinerių pirkimas</w:t>
            </w:r>
          </w:p>
        </w:tc>
        <w:tc>
          <w:tcPr>
            <w:tcW w:w="1559" w:type="dxa"/>
          </w:tcPr>
          <w:p w:rsidR="007B1553" w:rsidRPr="0024702B" w:rsidRDefault="0024702B" w:rsidP="00AC7520">
            <w:r w:rsidRPr="0024702B">
              <w:rPr>
                <w:shd w:val="clear" w:color="auto" w:fill="FFFFFF"/>
              </w:rPr>
              <w:t>34928480-6</w:t>
            </w:r>
          </w:p>
        </w:tc>
        <w:tc>
          <w:tcPr>
            <w:tcW w:w="1134" w:type="dxa"/>
          </w:tcPr>
          <w:p w:rsidR="007B1553" w:rsidRPr="008B6A68" w:rsidRDefault="00274CB1" w:rsidP="00AC7520">
            <w:pPr>
              <w:jc w:val="center"/>
              <w:rPr>
                <w:iCs/>
              </w:rPr>
            </w:pPr>
            <w:r w:rsidRPr="0059339D">
              <w:t>15</w:t>
            </w:r>
            <w:r w:rsidR="00E87A7C" w:rsidRPr="0059339D">
              <w:t xml:space="preserve"> 000</w:t>
            </w:r>
          </w:p>
        </w:tc>
        <w:tc>
          <w:tcPr>
            <w:tcW w:w="850" w:type="dxa"/>
          </w:tcPr>
          <w:p w:rsidR="007B1553" w:rsidRPr="008B6A68" w:rsidRDefault="0052382D" w:rsidP="00AC75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proofErr w:type="spellStart"/>
            <w:r>
              <w:rPr>
                <w:lang w:val="en-US"/>
              </w:rPr>
              <w:t>ketv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7B1553" w:rsidRPr="008B6A68" w:rsidRDefault="0052382D" w:rsidP="00AC7520">
            <w:pPr>
              <w:jc w:val="center"/>
            </w:pPr>
            <w:r>
              <w:t>12</w:t>
            </w:r>
            <w:r w:rsidR="007B1553" w:rsidRPr="008B6A68">
              <w:t xml:space="preserve"> mėn.</w:t>
            </w:r>
          </w:p>
        </w:tc>
        <w:tc>
          <w:tcPr>
            <w:tcW w:w="992" w:type="dxa"/>
          </w:tcPr>
          <w:p w:rsidR="007B1553" w:rsidRPr="008B6A68" w:rsidRDefault="007B1553" w:rsidP="00AC7520">
            <w:r w:rsidRPr="008B6A68">
              <w:t>ne</w:t>
            </w:r>
          </w:p>
        </w:tc>
        <w:tc>
          <w:tcPr>
            <w:tcW w:w="1134" w:type="dxa"/>
          </w:tcPr>
          <w:p w:rsidR="007B1553" w:rsidRPr="008B6A68" w:rsidRDefault="007B1553" w:rsidP="00AC7520">
            <w:r w:rsidRPr="008B6A68">
              <w:t>ne</w:t>
            </w:r>
          </w:p>
        </w:tc>
        <w:tc>
          <w:tcPr>
            <w:tcW w:w="1417" w:type="dxa"/>
          </w:tcPr>
          <w:p w:rsidR="007B1553" w:rsidRPr="008B6A68" w:rsidRDefault="007B1553" w:rsidP="00AC7520">
            <w:r w:rsidRPr="008B6A68">
              <w:t>ne</w:t>
            </w:r>
          </w:p>
        </w:tc>
        <w:tc>
          <w:tcPr>
            <w:tcW w:w="851" w:type="dxa"/>
          </w:tcPr>
          <w:p w:rsidR="007B1553" w:rsidRPr="008B6A68" w:rsidRDefault="00274CB1" w:rsidP="00AC7520">
            <w:pPr>
              <w:jc w:val="center"/>
            </w:pPr>
            <w:r w:rsidRPr="0059339D">
              <w:t>taip</w:t>
            </w:r>
          </w:p>
        </w:tc>
      </w:tr>
    </w:tbl>
    <w:p w:rsidR="005D2666" w:rsidRPr="008B6A68" w:rsidRDefault="005D2666" w:rsidP="00187247">
      <w:pPr>
        <w:shd w:val="clear" w:color="auto" w:fill="FFFFFF"/>
        <w:tabs>
          <w:tab w:val="right" w:leader="dot" w:pos="14135"/>
        </w:tabs>
        <w:ind w:right="283"/>
      </w:pPr>
      <w:r w:rsidRPr="008B6A68">
        <w:t xml:space="preserve"> </w:t>
      </w:r>
    </w:p>
    <w:p w:rsidR="007B1553" w:rsidRPr="008B6A68" w:rsidRDefault="005D2666" w:rsidP="005D2666">
      <w:pPr>
        <w:ind w:right="283"/>
        <w:rPr>
          <w:b/>
          <w:spacing w:val="-6"/>
        </w:rPr>
      </w:pPr>
      <w:r w:rsidRPr="008B6A68">
        <w:rPr>
          <w:b/>
          <w:spacing w:val="-6"/>
        </w:rPr>
        <w:t>Planą parengė:</w:t>
      </w:r>
      <w:r w:rsidRPr="008B6A68">
        <w:rPr>
          <w:b/>
          <w:spacing w:val="-6"/>
        </w:rPr>
        <w:tab/>
      </w:r>
    </w:p>
    <w:p w:rsidR="005D2666" w:rsidRPr="008C0025" w:rsidRDefault="005D2666" w:rsidP="008C0025">
      <w:pPr>
        <w:ind w:right="283"/>
        <w:rPr>
          <w:b/>
          <w:spacing w:val="-6"/>
        </w:rPr>
      </w:pPr>
      <w:r w:rsidRPr="008B6A68">
        <w:rPr>
          <w:b/>
          <w:spacing w:val="-6"/>
        </w:rPr>
        <w:tab/>
      </w:r>
      <w:r w:rsidRPr="008B6A68">
        <w:rPr>
          <w:b/>
          <w:spacing w:val="-6"/>
        </w:rPr>
        <w:tab/>
      </w:r>
      <w:bookmarkStart w:id="0" w:name="_GoBack"/>
      <w:bookmarkEnd w:id="0"/>
    </w:p>
    <w:p w:rsidR="007B1553" w:rsidRPr="008B6A68" w:rsidRDefault="005D2666" w:rsidP="005D2666">
      <w:pPr>
        <w:pStyle w:val="Linija"/>
        <w:spacing w:line="240" w:lineRule="auto"/>
        <w:ind w:right="-907"/>
        <w:jc w:val="left"/>
        <w:rPr>
          <w:color w:val="auto"/>
          <w:sz w:val="24"/>
          <w:szCs w:val="24"/>
        </w:rPr>
      </w:pPr>
      <w:r w:rsidRPr="008B6A68">
        <w:rPr>
          <w:color w:val="auto"/>
          <w:sz w:val="24"/>
        </w:rPr>
        <w:t xml:space="preserve">Aplinkosaugos ir viešosios tvarkos </w:t>
      </w:r>
      <w:r w:rsidRPr="008B6A68">
        <w:rPr>
          <w:color w:val="auto"/>
          <w:sz w:val="24"/>
          <w:szCs w:val="24"/>
        </w:rPr>
        <w:t xml:space="preserve">skyriaus </w:t>
      </w:r>
      <w:r w:rsidR="007B1553" w:rsidRPr="008B6A68">
        <w:rPr>
          <w:color w:val="auto"/>
          <w:sz w:val="24"/>
          <w:szCs w:val="24"/>
        </w:rPr>
        <w:t>vyr. specialistė,</w:t>
      </w:r>
    </w:p>
    <w:p w:rsidR="005D2666" w:rsidRPr="008B6A68" w:rsidRDefault="007B1553" w:rsidP="005D2666">
      <w:pPr>
        <w:pStyle w:val="Linija"/>
        <w:spacing w:line="240" w:lineRule="auto"/>
        <w:ind w:right="-907"/>
        <w:jc w:val="left"/>
        <w:rPr>
          <w:color w:val="auto"/>
          <w:sz w:val="24"/>
          <w:szCs w:val="24"/>
        </w:rPr>
      </w:pPr>
      <w:r w:rsidRPr="008B6A68">
        <w:rPr>
          <w:color w:val="auto"/>
          <w:sz w:val="24"/>
          <w:szCs w:val="24"/>
        </w:rPr>
        <w:t>atliekanti vedėjo funkcijas</w:t>
      </w:r>
      <w:r w:rsidR="005D2666" w:rsidRPr="008B6A68">
        <w:rPr>
          <w:color w:val="auto"/>
          <w:sz w:val="24"/>
          <w:szCs w:val="24"/>
        </w:rPr>
        <w:tab/>
      </w:r>
      <w:r w:rsidR="005D2666"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</w:r>
      <w:r w:rsidRPr="008B6A68">
        <w:rPr>
          <w:color w:val="auto"/>
          <w:sz w:val="24"/>
          <w:szCs w:val="24"/>
        </w:rPr>
        <w:tab/>
        <w:t>Inutė Neverovskienė</w:t>
      </w:r>
      <w:r w:rsidR="005D2666" w:rsidRPr="008B6A68">
        <w:rPr>
          <w:color w:val="auto"/>
          <w:sz w:val="24"/>
          <w:szCs w:val="24"/>
        </w:rPr>
        <w:t xml:space="preserve">                                                                            </w:t>
      </w:r>
    </w:p>
    <w:p w:rsidR="005D2666" w:rsidRPr="008B6A68" w:rsidRDefault="005D2666" w:rsidP="005D2666">
      <w:pPr>
        <w:pStyle w:val="Linija"/>
        <w:spacing w:line="240" w:lineRule="auto"/>
        <w:ind w:left="4320"/>
        <w:jc w:val="left"/>
        <w:rPr>
          <w:color w:val="auto"/>
          <w:sz w:val="24"/>
          <w:szCs w:val="24"/>
        </w:rPr>
      </w:pPr>
    </w:p>
    <w:sectPr w:rsidR="005D2666" w:rsidRPr="008B6A68" w:rsidSect="00967051">
      <w:pgSz w:w="15840" w:h="12240" w:orient="landscape"/>
      <w:pgMar w:top="1230" w:right="1440" w:bottom="123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1033D"/>
    <w:rsid w:val="00043487"/>
    <w:rsid w:val="000609D6"/>
    <w:rsid w:val="00065497"/>
    <w:rsid w:val="0007707C"/>
    <w:rsid w:val="000A12D7"/>
    <w:rsid w:val="000B1409"/>
    <w:rsid w:val="00125DC8"/>
    <w:rsid w:val="00156AA3"/>
    <w:rsid w:val="00174C78"/>
    <w:rsid w:val="00176BE2"/>
    <w:rsid w:val="00186DEE"/>
    <w:rsid w:val="00187247"/>
    <w:rsid w:val="001A30B2"/>
    <w:rsid w:val="001D7D40"/>
    <w:rsid w:val="002147AC"/>
    <w:rsid w:val="002238F1"/>
    <w:rsid w:val="0024702B"/>
    <w:rsid w:val="002522DD"/>
    <w:rsid w:val="00252C6F"/>
    <w:rsid w:val="00256837"/>
    <w:rsid w:val="0027191C"/>
    <w:rsid w:val="00274CB1"/>
    <w:rsid w:val="0028446B"/>
    <w:rsid w:val="002A1F81"/>
    <w:rsid w:val="002A3E9F"/>
    <w:rsid w:val="002A6BCF"/>
    <w:rsid w:val="002B2F09"/>
    <w:rsid w:val="00325DA6"/>
    <w:rsid w:val="003362ED"/>
    <w:rsid w:val="00341699"/>
    <w:rsid w:val="00342D39"/>
    <w:rsid w:val="00361CD6"/>
    <w:rsid w:val="003746DE"/>
    <w:rsid w:val="003B1021"/>
    <w:rsid w:val="003E0523"/>
    <w:rsid w:val="003E2FCA"/>
    <w:rsid w:val="003F062F"/>
    <w:rsid w:val="004000B1"/>
    <w:rsid w:val="0040595A"/>
    <w:rsid w:val="00411821"/>
    <w:rsid w:val="00414C3E"/>
    <w:rsid w:val="00421056"/>
    <w:rsid w:val="00446FF7"/>
    <w:rsid w:val="004750C5"/>
    <w:rsid w:val="004E3EFA"/>
    <w:rsid w:val="00502D81"/>
    <w:rsid w:val="0051125B"/>
    <w:rsid w:val="0052382D"/>
    <w:rsid w:val="00540741"/>
    <w:rsid w:val="0055331A"/>
    <w:rsid w:val="005776CD"/>
    <w:rsid w:val="0059339D"/>
    <w:rsid w:val="00594578"/>
    <w:rsid w:val="00597198"/>
    <w:rsid w:val="005D2666"/>
    <w:rsid w:val="005D3183"/>
    <w:rsid w:val="005F2650"/>
    <w:rsid w:val="00636492"/>
    <w:rsid w:val="00670B82"/>
    <w:rsid w:val="0068005C"/>
    <w:rsid w:val="00683D0C"/>
    <w:rsid w:val="006E39C0"/>
    <w:rsid w:val="006F4397"/>
    <w:rsid w:val="00723AC7"/>
    <w:rsid w:val="00733C08"/>
    <w:rsid w:val="007456B7"/>
    <w:rsid w:val="00750E78"/>
    <w:rsid w:val="007B1553"/>
    <w:rsid w:val="007D5B29"/>
    <w:rsid w:val="007E3F8D"/>
    <w:rsid w:val="00837D87"/>
    <w:rsid w:val="008B6A68"/>
    <w:rsid w:val="008C0025"/>
    <w:rsid w:val="009032E4"/>
    <w:rsid w:val="00907301"/>
    <w:rsid w:val="00933159"/>
    <w:rsid w:val="00946D36"/>
    <w:rsid w:val="00967051"/>
    <w:rsid w:val="009A2306"/>
    <w:rsid w:val="009B7413"/>
    <w:rsid w:val="009E73F6"/>
    <w:rsid w:val="00A56238"/>
    <w:rsid w:val="00A65D32"/>
    <w:rsid w:val="00A94358"/>
    <w:rsid w:val="00AA5830"/>
    <w:rsid w:val="00AC7520"/>
    <w:rsid w:val="00AE055F"/>
    <w:rsid w:val="00AF74F0"/>
    <w:rsid w:val="00B02CC2"/>
    <w:rsid w:val="00B039EE"/>
    <w:rsid w:val="00B11730"/>
    <w:rsid w:val="00B32802"/>
    <w:rsid w:val="00B94D9D"/>
    <w:rsid w:val="00BB59DC"/>
    <w:rsid w:val="00BD6E97"/>
    <w:rsid w:val="00BE2FD9"/>
    <w:rsid w:val="00BE4BCA"/>
    <w:rsid w:val="00C57E0C"/>
    <w:rsid w:val="00C64670"/>
    <w:rsid w:val="00C64AA4"/>
    <w:rsid w:val="00C74223"/>
    <w:rsid w:val="00C74AF5"/>
    <w:rsid w:val="00C827F2"/>
    <w:rsid w:val="00C82C9C"/>
    <w:rsid w:val="00C92AB5"/>
    <w:rsid w:val="00C9415B"/>
    <w:rsid w:val="00C942B7"/>
    <w:rsid w:val="00CA7EFC"/>
    <w:rsid w:val="00CB2A00"/>
    <w:rsid w:val="00D4683E"/>
    <w:rsid w:val="00D56A08"/>
    <w:rsid w:val="00D628BD"/>
    <w:rsid w:val="00D63107"/>
    <w:rsid w:val="00D675D2"/>
    <w:rsid w:val="00DC1C00"/>
    <w:rsid w:val="00DC7820"/>
    <w:rsid w:val="00DD6F44"/>
    <w:rsid w:val="00DE01FF"/>
    <w:rsid w:val="00DE2F7C"/>
    <w:rsid w:val="00E253C7"/>
    <w:rsid w:val="00E4230F"/>
    <w:rsid w:val="00E73BB7"/>
    <w:rsid w:val="00E76A2C"/>
    <w:rsid w:val="00E87A7C"/>
    <w:rsid w:val="00EA39BE"/>
    <w:rsid w:val="00EB5CCE"/>
    <w:rsid w:val="00ED314D"/>
    <w:rsid w:val="00ED3C62"/>
    <w:rsid w:val="00EE4D3D"/>
    <w:rsid w:val="00F43795"/>
    <w:rsid w:val="00F46254"/>
    <w:rsid w:val="00F720C8"/>
    <w:rsid w:val="00FE7C14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7B1553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Heading1">
    <w:name w:val="Heading #1_"/>
    <w:link w:val="Heading10"/>
    <w:rsid w:val="007B1553"/>
    <w:rPr>
      <w:shd w:val="clear" w:color="auto" w:fill="FFFFFF"/>
    </w:rPr>
  </w:style>
  <w:style w:type="paragraph" w:customStyle="1" w:styleId="Heading10">
    <w:name w:val="Heading #1"/>
    <w:basedOn w:val="Normal"/>
    <w:link w:val="Heading1"/>
    <w:rsid w:val="007B1553"/>
    <w:pPr>
      <w:widowControl w:val="0"/>
      <w:shd w:val="clear" w:color="auto" w:fill="FFFFFF"/>
      <w:spacing w:line="0" w:lineRule="atLeast"/>
      <w:ind w:hanging="1380"/>
      <w:jc w:val="center"/>
      <w:outlineLvl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7B1553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Heading1">
    <w:name w:val="Heading #1_"/>
    <w:link w:val="Heading10"/>
    <w:rsid w:val="007B1553"/>
    <w:rPr>
      <w:shd w:val="clear" w:color="auto" w:fill="FFFFFF"/>
    </w:rPr>
  </w:style>
  <w:style w:type="paragraph" w:customStyle="1" w:styleId="Heading10">
    <w:name w:val="Heading #1"/>
    <w:basedOn w:val="Normal"/>
    <w:link w:val="Heading1"/>
    <w:rsid w:val="007B1553"/>
    <w:pPr>
      <w:widowControl w:val="0"/>
      <w:shd w:val="clear" w:color="auto" w:fill="FFFFFF"/>
      <w:spacing w:line="0" w:lineRule="atLeast"/>
      <w:ind w:hanging="1380"/>
      <w:jc w:val="center"/>
      <w:outlineLv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5</cp:revision>
  <cp:lastPrinted>2019-01-21T07:14:00Z</cp:lastPrinted>
  <dcterms:created xsi:type="dcterms:W3CDTF">2019-01-15T14:49:00Z</dcterms:created>
  <dcterms:modified xsi:type="dcterms:W3CDTF">2019-01-21T07:14:00Z</dcterms:modified>
</cp:coreProperties>
</file>