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C3F007" w14:textId="77777777" w:rsidR="00DB1FA7" w:rsidRPr="00F212AA" w:rsidRDefault="00DB1FA7" w:rsidP="00995AD1">
      <w:pPr>
        <w:pStyle w:val="Antrats"/>
        <w:jc w:val="center"/>
        <w:rPr>
          <w:noProof/>
          <w:highlight w:val="yellow"/>
          <w:lang w:val="lt-LT" w:eastAsia="lt-LT"/>
        </w:rPr>
      </w:pPr>
      <w:r w:rsidRPr="00F212AA">
        <w:t xml:space="preserve">   </w:t>
      </w:r>
      <w:r w:rsidR="004C24F1" w:rsidRPr="00F212AA">
        <w:rPr>
          <w:noProof/>
          <w:lang w:val="lt-LT" w:eastAsia="lt-LT"/>
        </w:rPr>
        <w:drawing>
          <wp:inline distT="0" distB="0" distL="0" distR="0" wp14:anchorId="2F401B23" wp14:editId="495DD173">
            <wp:extent cx="552450" cy="638175"/>
            <wp:effectExtent l="0" t="0" r="0" b="9525"/>
            <wp:docPr id="1" name="Paveikslėlis 1" descr="traku herb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veikslėlis 1" descr="traku herba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DC2DC3" w14:textId="77777777" w:rsidR="00F95BF8" w:rsidRPr="00F212AA" w:rsidRDefault="00F95BF8" w:rsidP="00995AD1">
      <w:pPr>
        <w:pStyle w:val="Antrats"/>
        <w:jc w:val="center"/>
        <w:rPr>
          <w:highlight w:val="yellow"/>
          <w:lang w:val="lt-LT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9638"/>
      </w:tblGrid>
      <w:tr w:rsidR="00DB1FA7" w:rsidRPr="00F212AA" w14:paraId="5FBDFADA" w14:textId="77777777" w:rsidTr="00DB1FA7">
        <w:tc>
          <w:tcPr>
            <w:tcW w:w="9854" w:type="dxa"/>
          </w:tcPr>
          <w:p w14:paraId="7DD456EC" w14:textId="77777777" w:rsidR="00E01EDF" w:rsidRPr="00F212AA" w:rsidRDefault="00DB1FA7" w:rsidP="00995AD1">
            <w:pPr>
              <w:pStyle w:val="Antrat1"/>
              <w:rPr>
                <w:sz w:val="24"/>
                <w:szCs w:val="24"/>
                <w:lang w:val="lt-LT"/>
              </w:rPr>
            </w:pPr>
            <w:r w:rsidRPr="00F212AA">
              <w:rPr>
                <w:sz w:val="24"/>
                <w:szCs w:val="24"/>
                <w:lang w:val="lt-LT"/>
              </w:rPr>
              <w:t>TRAKŲ RAJONO SAVIVALDYBĖS ADMINISTRACIJ</w:t>
            </w:r>
            <w:r w:rsidR="00F95BF8" w:rsidRPr="00F212AA">
              <w:rPr>
                <w:sz w:val="24"/>
                <w:szCs w:val="24"/>
                <w:lang w:val="lt-LT"/>
              </w:rPr>
              <w:t>OS</w:t>
            </w:r>
          </w:p>
          <w:p w14:paraId="561787B4" w14:textId="77777777" w:rsidR="00DB1FA7" w:rsidRPr="00F212AA" w:rsidRDefault="00F95BF8" w:rsidP="00995AD1">
            <w:pPr>
              <w:pStyle w:val="Antrat1"/>
              <w:rPr>
                <w:sz w:val="24"/>
                <w:szCs w:val="24"/>
                <w:lang w:val="lt-LT"/>
              </w:rPr>
            </w:pPr>
            <w:r w:rsidRPr="00F212AA">
              <w:rPr>
                <w:sz w:val="24"/>
                <w:szCs w:val="24"/>
                <w:lang w:val="lt-LT"/>
              </w:rPr>
              <w:t>DIREKTORIUS</w:t>
            </w:r>
          </w:p>
        </w:tc>
      </w:tr>
      <w:tr w:rsidR="00DB1FA7" w:rsidRPr="00F212AA" w14:paraId="31109A6F" w14:textId="77777777" w:rsidTr="00DB1FA7">
        <w:tc>
          <w:tcPr>
            <w:tcW w:w="9854" w:type="dxa"/>
          </w:tcPr>
          <w:p w14:paraId="164D5DB5" w14:textId="77777777" w:rsidR="00DB1FA7" w:rsidRPr="00F212AA" w:rsidRDefault="00DB1FA7" w:rsidP="00995AD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DB1FA7" w:rsidRPr="00F212AA" w14:paraId="7F07DBE2" w14:textId="77777777" w:rsidTr="00DB1FA7">
        <w:tc>
          <w:tcPr>
            <w:tcW w:w="9854" w:type="dxa"/>
          </w:tcPr>
          <w:p w14:paraId="65015835" w14:textId="77777777" w:rsidR="00DB1FA7" w:rsidRPr="00F212AA" w:rsidRDefault="00DB1FA7" w:rsidP="00995AD1">
            <w:pPr>
              <w:pStyle w:val="Antrat1"/>
              <w:rPr>
                <w:sz w:val="24"/>
                <w:szCs w:val="24"/>
                <w:lang w:val="lt-LT"/>
              </w:rPr>
            </w:pPr>
            <w:r w:rsidRPr="00F212AA">
              <w:rPr>
                <w:sz w:val="24"/>
                <w:szCs w:val="24"/>
                <w:lang w:val="lt-LT"/>
              </w:rPr>
              <w:t>ĮSAKYMAS</w:t>
            </w:r>
          </w:p>
          <w:p w14:paraId="7FA1D8D2" w14:textId="77777777" w:rsidR="005D1416" w:rsidRPr="00F212AA" w:rsidRDefault="005D1416" w:rsidP="00995AD1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DB1FA7" w:rsidRPr="00F212AA" w14:paraId="5DFBA5F2" w14:textId="77777777" w:rsidTr="00DB1FA7">
        <w:tc>
          <w:tcPr>
            <w:tcW w:w="9854" w:type="dxa"/>
          </w:tcPr>
          <w:p w14:paraId="6B8B6702" w14:textId="7BAB9762" w:rsidR="00DB1FA7" w:rsidRPr="00F212AA" w:rsidRDefault="00F03701" w:rsidP="00995AD1">
            <w:pPr>
              <w:spacing w:after="0" w:line="240" w:lineRule="auto"/>
              <w:jc w:val="center"/>
              <w:rPr>
                <w:rFonts w:ascii="Times New Roman" w:hAnsi="Times New Roman"/>
                <w:b/>
                <w:caps/>
                <w:strike/>
                <w:color w:val="000000"/>
                <w:sz w:val="24"/>
                <w:szCs w:val="24"/>
              </w:rPr>
            </w:pPr>
            <w:r w:rsidRPr="00F212AA">
              <w:rPr>
                <w:rFonts w:ascii="Times New Roman" w:hAnsi="Times New Roman"/>
                <w:b/>
                <w:sz w:val="24"/>
                <w:szCs w:val="24"/>
              </w:rPr>
              <w:t xml:space="preserve">DĖL </w:t>
            </w:r>
            <w:r w:rsidR="00F212AA" w:rsidRPr="00F212AA">
              <w:rPr>
                <w:rFonts w:ascii="Times New Roman" w:hAnsi="Times New Roman"/>
                <w:b/>
                <w:sz w:val="24"/>
                <w:szCs w:val="24"/>
              </w:rPr>
              <w:t>TRAKŲ RAJONO SAVIVALDYBĖS ADMINISTRACIJOS SKYRIŲ</w:t>
            </w:r>
            <w:r w:rsidR="004E7EA8">
              <w:rPr>
                <w:rFonts w:ascii="Times New Roman" w:hAnsi="Times New Roman"/>
                <w:b/>
                <w:sz w:val="24"/>
                <w:szCs w:val="24"/>
              </w:rPr>
              <w:t>/SENIŪNIJŲ</w:t>
            </w:r>
            <w:r w:rsidR="00F212AA" w:rsidRPr="00F212AA">
              <w:rPr>
                <w:rFonts w:ascii="Times New Roman" w:hAnsi="Times New Roman"/>
                <w:b/>
                <w:sz w:val="24"/>
                <w:szCs w:val="24"/>
              </w:rPr>
              <w:t xml:space="preserve"> 2020 METŲ NUMATOMŲ PIRKTI BŪTINIAUSIŲ PERKANČIOSIOS ORGANIZACIJOS REIKMĖMS REIKALINGŲ DARBŲ, PREKIŲ IR PASLAUGŲ PLANO PATVIRTINIMO</w:t>
            </w:r>
          </w:p>
        </w:tc>
      </w:tr>
      <w:tr w:rsidR="00DB1FA7" w:rsidRPr="00F212AA" w14:paraId="6BAEFC79" w14:textId="77777777" w:rsidTr="00DB1FA7">
        <w:tc>
          <w:tcPr>
            <w:tcW w:w="9854" w:type="dxa"/>
          </w:tcPr>
          <w:p w14:paraId="1A1A1640" w14:textId="77777777" w:rsidR="00F95BF8" w:rsidRPr="00F212AA" w:rsidRDefault="00F95BF8" w:rsidP="00995A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5D446D9" w14:textId="736E0620" w:rsidR="00DB1FA7" w:rsidRPr="00F212AA" w:rsidRDefault="005D1416" w:rsidP="00995A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12AA">
              <w:rPr>
                <w:rFonts w:ascii="Times New Roman" w:hAnsi="Times New Roman"/>
                <w:sz w:val="24"/>
                <w:szCs w:val="24"/>
              </w:rPr>
              <w:t>20</w:t>
            </w:r>
            <w:r w:rsidR="00943476" w:rsidRPr="00F212AA">
              <w:rPr>
                <w:rFonts w:ascii="Times New Roman" w:hAnsi="Times New Roman"/>
                <w:sz w:val="24"/>
                <w:szCs w:val="24"/>
              </w:rPr>
              <w:t>20</w:t>
            </w:r>
            <w:r w:rsidR="00DB1FA7" w:rsidRPr="00F212AA">
              <w:rPr>
                <w:rFonts w:ascii="Times New Roman" w:hAnsi="Times New Roman"/>
                <w:sz w:val="24"/>
                <w:szCs w:val="24"/>
              </w:rPr>
              <w:t xml:space="preserve"> m</w:t>
            </w:r>
            <w:r w:rsidR="002F4FA3" w:rsidRPr="00F212AA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F31C25" w:rsidRPr="00F212AA">
              <w:rPr>
                <w:rFonts w:ascii="Times New Roman" w:hAnsi="Times New Roman"/>
                <w:sz w:val="24"/>
                <w:szCs w:val="24"/>
              </w:rPr>
              <w:t>kovo</w:t>
            </w:r>
            <w:r w:rsidR="00920CA2" w:rsidRPr="00F212A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D7D6B">
              <w:rPr>
                <w:rFonts w:ascii="Times New Roman" w:hAnsi="Times New Roman"/>
                <w:sz w:val="24"/>
                <w:szCs w:val="24"/>
              </w:rPr>
              <w:t>18</w:t>
            </w:r>
            <w:r w:rsidR="007F051A" w:rsidRPr="00F212A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03701" w:rsidRPr="00F212AA">
              <w:rPr>
                <w:rFonts w:ascii="Times New Roman" w:hAnsi="Times New Roman"/>
                <w:sz w:val="24"/>
                <w:szCs w:val="24"/>
              </w:rPr>
              <w:t>d.  Nr. P</w:t>
            </w:r>
            <w:r w:rsidR="001966C0" w:rsidRPr="00F212AA">
              <w:rPr>
                <w:rFonts w:ascii="Times New Roman" w:hAnsi="Times New Roman"/>
                <w:sz w:val="24"/>
                <w:szCs w:val="24"/>
              </w:rPr>
              <w:t>3</w:t>
            </w:r>
            <w:r w:rsidR="00920CA2" w:rsidRPr="00F212AA">
              <w:rPr>
                <w:rFonts w:ascii="Times New Roman" w:hAnsi="Times New Roman"/>
                <w:sz w:val="24"/>
                <w:szCs w:val="24"/>
              </w:rPr>
              <w:t>E</w:t>
            </w:r>
            <w:r w:rsidR="00F03701" w:rsidRPr="00F212AA">
              <w:rPr>
                <w:rFonts w:ascii="Times New Roman" w:hAnsi="Times New Roman"/>
                <w:sz w:val="24"/>
                <w:szCs w:val="24"/>
              </w:rPr>
              <w:t>-</w:t>
            </w:r>
            <w:r w:rsidR="001D7D6B">
              <w:rPr>
                <w:rFonts w:ascii="Times New Roman" w:hAnsi="Times New Roman"/>
                <w:sz w:val="24"/>
                <w:szCs w:val="24"/>
              </w:rPr>
              <w:t>65</w:t>
            </w:r>
            <w:bookmarkStart w:id="0" w:name="_GoBack"/>
            <w:bookmarkEnd w:id="0"/>
          </w:p>
        </w:tc>
      </w:tr>
      <w:tr w:rsidR="00DB1FA7" w:rsidRPr="00F212AA" w14:paraId="5301021C" w14:textId="77777777" w:rsidTr="00DB1FA7">
        <w:tc>
          <w:tcPr>
            <w:tcW w:w="9854" w:type="dxa"/>
          </w:tcPr>
          <w:p w14:paraId="3318A1B9" w14:textId="77777777" w:rsidR="00DB1FA7" w:rsidRPr="00F212AA" w:rsidRDefault="00DB1FA7" w:rsidP="00995A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12AA">
              <w:rPr>
                <w:rFonts w:ascii="Times New Roman" w:hAnsi="Times New Roman"/>
                <w:sz w:val="24"/>
                <w:szCs w:val="24"/>
              </w:rPr>
              <w:t>Trakai</w:t>
            </w:r>
          </w:p>
        </w:tc>
      </w:tr>
      <w:tr w:rsidR="00DB1FA7" w:rsidRPr="00F212AA" w14:paraId="604E12A1" w14:textId="77777777" w:rsidTr="00DB1FA7">
        <w:trPr>
          <w:trHeight w:val="509"/>
        </w:trPr>
        <w:tc>
          <w:tcPr>
            <w:tcW w:w="9854" w:type="dxa"/>
          </w:tcPr>
          <w:p w14:paraId="68BAC615" w14:textId="77777777" w:rsidR="00DB1FA7" w:rsidRPr="00F212AA" w:rsidRDefault="00DB1FA7" w:rsidP="00995A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2E2DA61F" w14:textId="45ACC356" w:rsidR="005D1416" w:rsidRPr="00F212AA" w:rsidRDefault="00F03701" w:rsidP="00995AD1">
      <w:pPr>
        <w:spacing w:after="0" w:line="240" w:lineRule="auto"/>
        <w:ind w:firstLine="1296"/>
        <w:jc w:val="both"/>
        <w:rPr>
          <w:rFonts w:ascii="Times New Roman" w:hAnsi="Times New Roman"/>
          <w:color w:val="000000"/>
          <w:sz w:val="24"/>
          <w:szCs w:val="24"/>
        </w:rPr>
      </w:pPr>
      <w:r w:rsidRPr="00F212AA">
        <w:rPr>
          <w:rFonts w:ascii="Times New Roman" w:hAnsi="Times New Roman"/>
          <w:color w:val="000000"/>
          <w:sz w:val="24"/>
          <w:szCs w:val="24"/>
        </w:rPr>
        <w:t xml:space="preserve">Vadovaudamasis Lietuvos Respublikos vietos savivaldos įstatymo </w:t>
      </w:r>
      <w:r w:rsidR="00905E05" w:rsidRPr="00F212AA">
        <w:rPr>
          <w:rFonts w:ascii="Times New Roman" w:hAnsi="Times New Roman"/>
          <w:color w:val="000000"/>
          <w:sz w:val="24"/>
          <w:szCs w:val="24"/>
        </w:rPr>
        <w:t xml:space="preserve">29 straipsnio 8 dalies </w:t>
      </w:r>
      <w:r w:rsidR="00AD7807" w:rsidRPr="00F212AA">
        <w:rPr>
          <w:rFonts w:ascii="Times New Roman" w:hAnsi="Times New Roman"/>
          <w:color w:val="000000"/>
          <w:sz w:val="24"/>
          <w:szCs w:val="24"/>
        </w:rPr>
        <w:t>1,</w:t>
      </w:r>
      <w:r w:rsidR="000C478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D7807" w:rsidRPr="00F212AA">
        <w:rPr>
          <w:rFonts w:ascii="Times New Roman" w:hAnsi="Times New Roman"/>
          <w:color w:val="000000"/>
          <w:sz w:val="24"/>
          <w:szCs w:val="24"/>
        </w:rPr>
        <w:t>2 punktais</w:t>
      </w:r>
      <w:r w:rsidR="00422EF1" w:rsidRPr="00F212AA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6C0F52" w:rsidRPr="00F212AA">
        <w:rPr>
          <w:rFonts w:ascii="Times New Roman" w:hAnsi="Times New Roman"/>
          <w:color w:val="000000"/>
          <w:sz w:val="24"/>
          <w:szCs w:val="24"/>
        </w:rPr>
        <w:t xml:space="preserve">Viešųjų pirkimų </w:t>
      </w:r>
      <w:r w:rsidR="00313A16" w:rsidRPr="00F212AA">
        <w:rPr>
          <w:rFonts w:ascii="Times New Roman" w:hAnsi="Times New Roman"/>
          <w:color w:val="000000"/>
          <w:sz w:val="24"/>
          <w:szCs w:val="24"/>
        </w:rPr>
        <w:t>įstatymo</w:t>
      </w:r>
      <w:r w:rsidR="006C0F52" w:rsidRPr="00F212A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70062" w:rsidRPr="00F212AA">
        <w:rPr>
          <w:rFonts w:ascii="Times New Roman" w:hAnsi="Times New Roman"/>
          <w:color w:val="000000"/>
          <w:sz w:val="24"/>
          <w:szCs w:val="24"/>
        </w:rPr>
        <w:t>26</w:t>
      </w:r>
      <w:r w:rsidR="002C4B45" w:rsidRPr="00F212AA">
        <w:rPr>
          <w:rFonts w:ascii="Times New Roman" w:hAnsi="Times New Roman"/>
          <w:color w:val="000000"/>
          <w:sz w:val="24"/>
          <w:szCs w:val="24"/>
        </w:rPr>
        <w:t xml:space="preserve"> straipsnio 1</w:t>
      </w:r>
      <w:r w:rsidR="00170062" w:rsidRPr="00F212AA">
        <w:rPr>
          <w:rFonts w:ascii="Times New Roman" w:hAnsi="Times New Roman"/>
          <w:color w:val="000000"/>
          <w:sz w:val="24"/>
          <w:szCs w:val="24"/>
        </w:rPr>
        <w:t>, 2</w:t>
      </w:r>
      <w:r w:rsidR="002C4B45" w:rsidRPr="00F212AA">
        <w:rPr>
          <w:rFonts w:ascii="Times New Roman" w:hAnsi="Times New Roman"/>
          <w:color w:val="000000"/>
          <w:sz w:val="24"/>
          <w:szCs w:val="24"/>
        </w:rPr>
        <w:t xml:space="preserve"> dalimi</w:t>
      </w:r>
      <w:r w:rsidR="00170062" w:rsidRPr="00F212AA">
        <w:rPr>
          <w:rFonts w:ascii="Times New Roman" w:hAnsi="Times New Roman"/>
          <w:color w:val="000000"/>
          <w:sz w:val="24"/>
          <w:szCs w:val="24"/>
        </w:rPr>
        <w:t>s</w:t>
      </w:r>
      <w:r w:rsidR="001866FF">
        <w:rPr>
          <w:rFonts w:ascii="Times New Roman" w:hAnsi="Times New Roman"/>
          <w:color w:val="000000"/>
          <w:sz w:val="24"/>
          <w:szCs w:val="24"/>
        </w:rPr>
        <w:t xml:space="preserve"> ir</w:t>
      </w:r>
      <w:r w:rsidR="00170062" w:rsidRPr="00F212A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70062" w:rsidRPr="00F212AA">
        <w:rPr>
          <w:rFonts w:ascii="Times New Roman" w:hAnsi="Times New Roman"/>
          <w:sz w:val="24"/>
          <w:szCs w:val="24"/>
        </w:rPr>
        <w:t>Trakų rajono savivaldybės Viešųjų pirkimų planavimo, inicijavimo, organizavimo, atlikimo ir atskaitomybės</w:t>
      </w:r>
      <w:r w:rsidR="00170062" w:rsidRPr="00F212AA" w:rsidDel="00BB4FF5">
        <w:rPr>
          <w:rFonts w:ascii="Times New Roman" w:hAnsi="Times New Roman"/>
          <w:sz w:val="24"/>
          <w:szCs w:val="24"/>
        </w:rPr>
        <w:t xml:space="preserve"> </w:t>
      </w:r>
      <w:r w:rsidR="00170062" w:rsidRPr="00F212AA">
        <w:rPr>
          <w:rFonts w:ascii="Times New Roman" w:hAnsi="Times New Roman"/>
          <w:sz w:val="24"/>
          <w:szCs w:val="24"/>
        </w:rPr>
        <w:t>taisyklių III skyriumi</w:t>
      </w:r>
      <w:r w:rsidR="002F4BF1" w:rsidRPr="00F212AA">
        <w:rPr>
          <w:rFonts w:ascii="Times New Roman" w:hAnsi="Times New Roman"/>
          <w:color w:val="000000"/>
          <w:sz w:val="24"/>
          <w:szCs w:val="24"/>
        </w:rPr>
        <w:t>:</w:t>
      </w:r>
    </w:p>
    <w:p w14:paraId="284AC1DD" w14:textId="4B3C0822" w:rsidR="00F03701" w:rsidRPr="00F212AA" w:rsidRDefault="00B93B02" w:rsidP="00995AD1">
      <w:pPr>
        <w:spacing w:after="0" w:line="240" w:lineRule="auto"/>
        <w:ind w:firstLine="1296"/>
        <w:jc w:val="both"/>
        <w:rPr>
          <w:rFonts w:ascii="Times New Roman" w:hAnsi="Times New Roman"/>
          <w:color w:val="000000"/>
          <w:sz w:val="24"/>
          <w:szCs w:val="24"/>
        </w:rPr>
      </w:pPr>
      <w:r w:rsidRPr="00F212AA">
        <w:rPr>
          <w:rFonts w:ascii="Times New Roman" w:hAnsi="Times New Roman"/>
          <w:sz w:val="24"/>
          <w:szCs w:val="24"/>
        </w:rPr>
        <w:t xml:space="preserve">1. </w:t>
      </w:r>
      <w:r w:rsidR="00734265" w:rsidRPr="00F212AA">
        <w:rPr>
          <w:rFonts w:ascii="Times New Roman" w:hAnsi="Times New Roman"/>
          <w:sz w:val="24"/>
          <w:szCs w:val="24"/>
        </w:rPr>
        <w:t xml:space="preserve">T </w:t>
      </w:r>
      <w:r w:rsidRPr="00F212AA">
        <w:rPr>
          <w:rFonts w:ascii="Times New Roman" w:hAnsi="Times New Roman"/>
          <w:sz w:val="24"/>
          <w:szCs w:val="24"/>
        </w:rPr>
        <w:t>v</w:t>
      </w:r>
      <w:r w:rsidR="00734265" w:rsidRPr="00F212AA">
        <w:rPr>
          <w:rFonts w:ascii="Times New Roman" w:hAnsi="Times New Roman"/>
          <w:sz w:val="24"/>
          <w:szCs w:val="24"/>
        </w:rPr>
        <w:t xml:space="preserve"> i r t i n u</w:t>
      </w:r>
      <w:r w:rsidRPr="00F212AA">
        <w:rPr>
          <w:rFonts w:ascii="Times New Roman" w:hAnsi="Times New Roman"/>
          <w:sz w:val="24"/>
          <w:szCs w:val="24"/>
        </w:rPr>
        <w:t xml:space="preserve"> </w:t>
      </w:r>
      <w:r w:rsidR="005D1416" w:rsidRPr="00F212AA">
        <w:rPr>
          <w:rFonts w:ascii="Times New Roman" w:hAnsi="Times New Roman"/>
          <w:sz w:val="24"/>
          <w:szCs w:val="24"/>
        </w:rPr>
        <w:t xml:space="preserve"> </w:t>
      </w:r>
      <w:r w:rsidR="00F212AA" w:rsidRPr="00F212AA">
        <w:rPr>
          <w:rFonts w:ascii="Times New Roman" w:hAnsi="Times New Roman"/>
          <w:sz w:val="24"/>
          <w:szCs w:val="24"/>
        </w:rPr>
        <w:t>Trakų rajono savivaldybės administracijos skyrių</w:t>
      </w:r>
      <w:r w:rsidR="004E7EA8">
        <w:rPr>
          <w:rFonts w:ascii="Times New Roman" w:hAnsi="Times New Roman"/>
          <w:sz w:val="24"/>
          <w:szCs w:val="24"/>
        </w:rPr>
        <w:t>/seniūnijų</w:t>
      </w:r>
      <w:r w:rsidR="00F212AA" w:rsidRPr="00F212AA">
        <w:rPr>
          <w:rFonts w:ascii="Times New Roman" w:hAnsi="Times New Roman"/>
          <w:sz w:val="24"/>
          <w:szCs w:val="24"/>
        </w:rPr>
        <w:t xml:space="preserve"> 2020 metų numatomų pirkti būtiniausių perkančiosios organizacijos reikmėms reikalingų darbų, prekių ir paslaugų planą (pridedama).</w:t>
      </w:r>
    </w:p>
    <w:p w14:paraId="56FC0384" w14:textId="5E315771" w:rsidR="00170062" w:rsidRPr="00F212AA" w:rsidRDefault="00943476" w:rsidP="00995AD1">
      <w:pPr>
        <w:tabs>
          <w:tab w:val="left" w:pos="0"/>
        </w:tabs>
        <w:suppressAutoHyphens/>
        <w:spacing w:after="0" w:line="240" w:lineRule="auto"/>
        <w:jc w:val="both"/>
        <w:textAlignment w:val="center"/>
        <w:rPr>
          <w:rFonts w:ascii="Times New Roman" w:hAnsi="Times New Roman"/>
          <w:sz w:val="24"/>
          <w:szCs w:val="24"/>
        </w:rPr>
      </w:pPr>
      <w:r w:rsidRPr="00F212AA">
        <w:rPr>
          <w:rFonts w:ascii="Times New Roman" w:hAnsi="Times New Roman"/>
          <w:sz w:val="24"/>
          <w:szCs w:val="24"/>
        </w:rPr>
        <w:tab/>
      </w:r>
      <w:r w:rsidR="00EA26ED" w:rsidRPr="00F212AA">
        <w:rPr>
          <w:rFonts w:ascii="Times New Roman" w:hAnsi="Times New Roman"/>
          <w:sz w:val="24"/>
          <w:szCs w:val="24"/>
        </w:rPr>
        <w:t>2</w:t>
      </w:r>
      <w:r w:rsidR="005D1416" w:rsidRPr="00F212AA">
        <w:rPr>
          <w:rFonts w:ascii="Times New Roman" w:hAnsi="Times New Roman"/>
          <w:sz w:val="24"/>
          <w:szCs w:val="24"/>
        </w:rPr>
        <w:t xml:space="preserve">. </w:t>
      </w:r>
      <w:r w:rsidR="00EA26ED" w:rsidRPr="00F212AA">
        <w:rPr>
          <w:rFonts w:ascii="Times New Roman" w:hAnsi="Times New Roman"/>
          <w:sz w:val="24"/>
          <w:szCs w:val="24"/>
        </w:rPr>
        <w:t>P a v e d u Teisės, personalo administravimo ir viešųjų pirkimų skyriaus vyr</w:t>
      </w:r>
      <w:r w:rsidRPr="00F212AA">
        <w:rPr>
          <w:rFonts w:ascii="Times New Roman" w:hAnsi="Times New Roman"/>
          <w:sz w:val="24"/>
          <w:szCs w:val="24"/>
        </w:rPr>
        <w:t>iausiosioms</w:t>
      </w:r>
      <w:r w:rsidR="00EA26ED" w:rsidRPr="00F212AA">
        <w:rPr>
          <w:rFonts w:ascii="Times New Roman" w:hAnsi="Times New Roman"/>
          <w:sz w:val="24"/>
          <w:szCs w:val="24"/>
        </w:rPr>
        <w:t xml:space="preserve"> specialist</w:t>
      </w:r>
      <w:r w:rsidRPr="00F212AA">
        <w:rPr>
          <w:rFonts w:ascii="Times New Roman" w:hAnsi="Times New Roman"/>
          <w:sz w:val="24"/>
          <w:szCs w:val="24"/>
        </w:rPr>
        <w:t>ėms</w:t>
      </w:r>
      <w:r w:rsidR="00EA26ED" w:rsidRPr="00F212AA">
        <w:rPr>
          <w:rFonts w:ascii="Times New Roman" w:hAnsi="Times New Roman"/>
          <w:sz w:val="24"/>
          <w:szCs w:val="24"/>
        </w:rPr>
        <w:t xml:space="preserve"> Aušrai Večerinskienei</w:t>
      </w:r>
      <w:r w:rsidRPr="00F212AA">
        <w:rPr>
          <w:rFonts w:ascii="Times New Roman" w:hAnsi="Times New Roman"/>
          <w:sz w:val="24"/>
          <w:szCs w:val="24"/>
        </w:rPr>
        <w:t xml:space="preserve"> ir Editai Dagienei</w:t>
      </w:r>
      <w:r w:rsidR="00EA26ED" w:rsidRPr="00F212AA">
        <w:rPr>
          <w:rFonts w:ascii="Times New Roman" w:hAnsi="Times New Roman"/>
          <w:sz w:val="24"/>
          <w:szCs w:val="24"/>
        </w:rPr>
        <w:t xml:space="preserve"> </w:t>
      </w:r>
      <w:r w:rsidR="00170062" w:rsidRPr="00F212AA">
        <w:rPr>
          <w:rFonts w:ascii="Times New Roman" w:hAnsi="Times New Roman"/>
          <w:sz w:val="24"/>
          <w:szCs w:val="24"/>
        </w:rPr>
        <w:t>pagal Viešųjų pirkimų tarnybos nustatytus reikalavimus ir tvarką Centrinėje viešųjų pirkimų informacinėje sistemoje ir Trakų rajono savivaldybės interneto svetainėje paskelbti pirkimų suvestinę.</w:t>
      </w:r>
    </w:p>
    <w:p w14:paraId="1D1FBCB1" w14:textId="6C470431" w:rsidR="00EA26ED" w:rsidRDefault="00EA26ED" w:rsidP="00995AD1">
      <w:pPr>
        <w:tabs>
          <w:tab w:val="left" w:pos="1080"/>
        </w:tabs>
        <w:suppressAutoHyphens/>
        <w:spacing w:after="0" w:line="240" w:lineRule="auto"/>
        <w:jc w:val="both"/>
        <w:textAlignment w:val="center"/>
        <w:rPr>
          <w:rFonts w:ascii="Times New Roman" w:hAnsi="Times New Roman"/>
          <w:sz w:val="24"/>
          <w:szCs w:val="24"/>
        </w:rPr>
      </w:pPr>
    </w:p>
    <w:p w14:paraId="6BC690DF" w14:textId="6CD4D264" w:rsidR="00995AD1" w:rsidRDefault="00995AD1" w:rsidP="00995AD1">
      <w:pPr>
        <w:tabs>
          <w:tab w:val="left" w:pos="1080"/>
        </w:tabs>
        <w:suppressAutoHyphens/>
        <w:spacing w:after="0" w:line="240" w:lineRule="auto"/>
        <w:jc w:val="both"/>
        <w:textAlignment w:val="center"/>
        <w:rPr>
          <w:rFonts w:ascii="Times New Roman" w:hAnsi="Times New Roman"/>
          <w:sz w:val="24"/>
          <w:szCs w:val="24"/>
        </w:rPr>
      </w:pPr>
    </w:p>
    <w:p w14:paraId="3B9824E3" w14:textId="77777777" w:rsidR="00B0668E" w:rsidRPr="00F212AA" w:rsidRDefault="00B0668E" w:rsidP="00995AD1">
      <w:pPr>
        <w:tabs>
          <w:tab w:val="left" w:pos="1080"/>
        </w:tabs>
        <w:suppressAutoHyphens/>
        <w:spacing w:after="0" w:line="240" w:lineRule="auto"/>
        <w:jc w:val="both"/>
        <w:textAlignment w:val="center"/>
        <w:rPr>
          <w:rFonts w:ascii="Times New Roman" w:hAnsi="Times New Roman"/>
          <w:sz w:val="24"/>
          <w:szCs w:val="24"/>
        </w:rPr>
      </w:pPr>
    </w:p>
    <w:p w14:paraId="65968EB1" w14:textId="01EF3189" w:rsidR="00DB1FA7" w:rsidRPr="00F212AA" w:rsidRDefault="00DB1FA7" w:rsidP="00995A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12AA">
        <w:rPr>
          <w:rFonts w:ascii="Times New Roman" w:hAnsi="Times New Roman"/>
          <w:sz w:val="24"/>
          <w:szCs w:val="24"/>
        </w:rPr>
        <w:t>Administr</w:t>
      </w:r>
      <w:r w:rsidR="00734265" w:rsidRPr="00F212AA">
        <w:rPr>
          <w:rFonts w:ascii="Times New Roman" w:hAnsi="Times New Roman"/>
          <w:sz w:val="24"/>
          <w:szCs w:val="24"/>
        </w:rPr>
        <w:t xml:space="preserve">acijos direktorius                                                                   </w:t>
      </w:r>
      <w:r w:rsidR="00995AD1">
        <w:rPr>
          <w:rFonts w:ascii="Times New Roman" w:hAnsi="Times New Roman"/>
          <w:sz w:val="24"/>
          <w:szCs w:val="24"/>
        </w:rPr>
        <w:t xml:space="preserve">        </w:t>
      </w:r>
      <w:r w:rsidR="00734265" w:rsidRPr="00F212AA">
        <w:rPr>
          <w:rFonts w:ascii="Times New Roman" w:hAnsi="Times New Roman"/>
          <w:sz w:val="24"/>
          <w:szCs w:val="24"/>
        </w:rPr>
        <w:t xml:space="preserve">          Darius Kvedaravičius</w:t>
      </w:r>
    </w:p>
    <w:p w14:paraId="5BED0593" w14:textId="77777777" w:rsidR="00920CA2" w:rsidRPr="00F212AA" w:rsidRDefault="00920CA2" w:rsidP="00995AD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2EFBBA1C" w14:textId="77777777" w:rsidR="005D1416" w:rsidRPr="00F212AA" w:rsidRDefault="005D1416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D172044" w14:textId="3BB0A26A" w:rsidR="00943476" w:rsidRDefault="00943476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2538977" w14:textId="59CD3C3F" w:rsidR="00995AD1" w:rsidRDefault="00995AD1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18D2890" w14:textId="0F59E778" w:rsidR="00995AD1" w:rsidRDefault="00995AD1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711A131" w14:textId="4A6189ED" w:rsidR="00995AD1" w:rsidRDefault="00995AD1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AF51A9F" w14:textId="480B1137" w:rsidR="00995AD1" w:rsidRDefault="00995AD1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BA04172" w14:textId="7DFBA3C7" w:rsidR="00995AD1" w:rsidRDefault="00995AD1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9C702C1" w14:textId="22C16A86" w:rsidR="00995AD1" w:rsidRDefault="00995AD1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206A4C" w14:textId="039ADABA" w:rsidR="00995AD1" w:rsidRDefault="00995AD1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C56448C" w14:textId="34906B1A" w:rsidR="00995AD1" w:rsidRDefault="00995AD1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3699FC9" w14:textId="2623A59B" w:rsidR="00995AD1" w:rsidRDefault="00995AD1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094FF01" w14:textId="2F079F15" w:rsidR="00995AD1" w:rsidRDefault="00995AD1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7313A7E" w14:textId="669DE06B" w:rsidR="00995AD1" w:rsidRDefault="00995AD1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1B7513F" w14:textId="00B4B8B4" w:rsidR="00995AD1" w:rsidRDefault="00995AD1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01E8A90" w14:textId="1EB6807F" w:rsidR="00995AD1" w:rsidRDefault="00995AD1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A6C405E" w14:textId="77777777" w:rsidR="00995AD1" w:rsidRPr="00F212AA" w:rsidRDefault="00995AD1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92EB412" w14:textId="77777777" w:rsidR="00920CA2" w:rsidRPr="00F212AA" w:rsidRDefault="00122995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212AA">
        <w:rPr>
          <w:rFonts w:ascii="Times New Roman" w:hAnsi="Times New Roman"/>
          <w:sz w:val="24"/>
          <w:szCs w:val="24"/>
        </w:rPr>
        <w:t>Parengė</w:t>
      </w:r>
    </w:p>
    <w:p w14:paraId="696BE029" w14:textId="22561FB2" w:rsidR="00F212AA" w:rsidRPr="00F212AA" w:rsidRDefault="00AF6730" w:rsidP="00995AD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212AA">
        <w:rPr>
          <w:rFonts w:ascii="Times New Roman" w:hAnsi="Times New Roman"/>
          <w:sz w:val="24"/>
          <w:szCs w:val="24"/>
        </w:rPr>
        <w:t>Teisės, personalo administravimo ir viešųjų pirkimų skyriaus vyr</w:t>
      </w:r>
      <w:r w:rsidR="00943476" w:rsidRPr="00F212AA">
        <w:rPr>
          <w:rFonts w:ascii="Times New Roman" w:hAnsi="Times New Roman"/>
          <w:sz w:val="24"/>
          <w:szCs w:val="24"/>
        </w:rPr>
        <w:t>iausioji</w:t>
      </w:r>
      <w:r w:rsidRPr="00F212AA">
        <w:rPr>
          <w:rFonts w:ascii="Times New Roman" w:hAnsi="Times New Roman"/>
          <w:sz w:val="24"/>
          <w:szCs w:val="24"/>
        </w:rPr>
        <w:t xml:space="preserve"> specialistė </w:t>
      </w:r>
      <w:r w:rsidR="00943476" w:rsidRPr="00F212AA">
        <w:rPr>
          <w:rFonts w:ascii="Times New Roman" w:hAnsi="Times New Roman"/>
          <w:sz w:val="24"/>
          <w:szCs w:val="24"/>
        </w:rPr>
        <w:t>Edita Dagienė</w:t>
      </w:r>
      <w:r w:rsidR="00122995" w:rsidRPr="00F212AA">
        <w:rPr>
          <w:rFonts w:ascii="Times New Roman" w:hAnsi="Times New Roman"/>
          <w:sz w:val="24"/>
          <w:szCs w:val="24"/>
        </w:rPr>
        <w:t xml:space="preserve"> </w:t>
      </w:r>
    </w:p>
    <w:sectPr w:rsidR="00F212AA" w:rsidRPr="00F212AA" w:rsidSect="004C24F1">
      <w:pgSz w:w="11906" w:h="16838"/>
      <w:pgMar w:top="1134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975BB4"/>
    <w:multiLevelType w:val="hybridMultilevel"/>
    <w:tmpl w:val="E5745A36"/>
    <w:lvl w:ilvl="0" w:tplc="AEF8093E">
      <w:start w:val="1"/>
      <w:numFmt w:val="decimal"/>
      <w:lvlText w:val="%1."/>
      <w:lvlJc w:val="left"/>
      <w:pPr>
        <w:ind w:left="1020" w:hanging="360"/>
      </w:pPr>
      <w:rPr>
        <w:rFonts w:ascii="Times New Roman" w:hAnsi="Times New Roman" w:hint="default"/>
        <w:sz w:val="24"/>
      </w:rPr>
    </w:lvl>
    <w:lvl w:ilvl="1" w:tplc="04270019" w:tentative="1">
      <w:start w:val="1"/>
      <w:numFmt w:val="lowerLetter"/>
      <w:lvlText w:val="%2."/>
      <w:lvlJc w:val="left"/>
      <w:pPr>
        <w:ind w:left="1740" w:hanging="360"/>
      </w:pPr>
    </w:lvl>
    <w:lvl w:ilvl="2" w:tplc="0427001B" w:tentative="1">
      <w:start w:val="1"/>
      <w:numFmt w:val="lowerRoman"/>
      <w:lvlText w:val="%3."/>
      <w:lvlJc w:val="right"/>
      <w:pPr>
        <w:ind w:left="2460" w:hanging="180"/>
      </w:pPr>
    </w:lvl>
    <w:lvl w:ilvl="3" w:tplc="0427000F" w:tentative="1">
      <w:start w:val="1"/>
      <w:numFmt w:val="decimal"/>
      <w:lvlText w:val="%4."/>
      <w:lvlJc w:val="left"/>
      <w:pPr>
        <w:ind w:left="3180" w:hanging="360"/>
      </w:pPr>
    </w:lvl>
    <w:lvl w:ilvl="4" w:tplc="04270019" w:tentative="1">
      <w:start w:val="1"/>
      <w:numFmt w:val="lowerLetter"/>
      <w:lvlText w:val="%5."/>
      <w:lvlJc w:val="left"/>
      <w:pPr>
        <w:ind w:left="3900" w:hanging="360"/>
      </w:pPr>
    </w:lvl>
    <w:lvl w:ilvl="5" w:tplc="0427001B" w:tentative="1">
      <w:start w:val="1"/>
      <w:numFmt w:val="lowerRoman"/>
      <w:lvlText w:val="%6."/>
      <w:lvlJc w:val="right"/>
      <w:pPr>
        <w:ind w:left="4620" w:hanging="180"/>
      </w:pPr>
    </w:lvl>
    <w:lvl w:ilvl="6" w:tplc="0427000F" w:tentative="1">
      <w:start w:val="1"/>
      <w:numFmt w:val="decimal"/>
      <w:lvlText w:val="%7."/>
      <w:lvlJc w:val="left"/>
      <w:pPr>
        <w:ind w:left="5340" w:hanging="360"/>
      </w:pPr>
    </w:lvl>
    <w:lvl w:ilvl="7" w:tplc="04270019" w:tentative="1">
      <w:start w:val="1"/>
      <w:numFmt w:val="lowerLetter"/>
      <w:lvlText w:val="%8."/>
      <w:lvlJc w:val="left"/>
      <w:pPr>
        <w:ind w:left="6060" w:hanging="360"/>
      </w:pPr>
    </w:lvl>
    <w:lvl w:ilvl="8" w:tplc="0427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FA7"/>
    <w:rsid w:val="00003169"/>
    <w:rsid w:val="00017AA9"/>
    <w:rsid w:val="00027D2C"/>
    <w:rsid w:val="000560D3"/>
    <w:rsid w:val="000A251E"/>
    <w:rsid w:val="000B7D5D"/>
    <w:rsid w:val="000C4784"/>
    <w:rsid w:val="000E145B"/>
    <w:rsid w:val="00122995"/>
    <w:rsid w:val="0013395C"/>
    <w:rsid w:val="00170062"/>
    <w:rsid w:val="001866FF"/>
    <w:rsid w:val="001966C0"/>
    <w:rsid w:val="001C0798"/>
    <w:rsid w:val="001D7D6B"/>
    <w:rsid w:val="001F58DF"/>
    <w:rsid w:val="00220B5E"/>
    <w:rsid w:val="002C4B45"/>
    <w:rsid w:val="002F4BF1"/>
    <w:rsid w:val="002F4FA3"/>
    <w:rsid w:val="00313A16"/>
    <w:rsid w:val="003154E0"/>
    <w:rsid w:val="00326E9C"/>
    <w:rsid w:val="003C13E3"/>
    <w:rsid w:val="003D6BD6"/>
    <w:rsid w:val="00422EF1"/>
    <w:rsid w:val="00482711"/>
    <w:rsid w:val="004A1F38"/>
    <w:rsid w:val="004C24F1"/>
    <w:rsid w:val="004E7EA8"/>
    <w:rsid w:val="00510257"/>
    <w:rsid w:val="0052776C"/>
    <w:rsid w:val="00594E90"/>
    <w:rsid w:val="005D1416"/>
    <w:rsid w:val="00642AF5"/>
    <w:rsid w:val="006B121E"/>
    <w:rsid w:val="006C0F52"/>
    <w:rsid w:val="00711542"/>
    <w:rsid w:val="00734265"/>
    <w:rsid w:val="007D1169"/>
    <w:rsid w:val="007D54D7"/>
    <w:rsid w:val="007F051A"/>
    <w:rsid w:val="00803DA4"/>
    <w:rsid w:val="008343A0"/>
    <w:rsid w:val="008362CF"/>
    <w:rsid w:val="008937A2"/>
    <w:rsid w:val="008A183D"/>
    <w:rsid w:val="008A1C31"/>
    <w:rsid w:val="008F455C"/>
    <w:rsid w:val="00905E05"/>
    <w:rsid w:val="00920CA2"/>
    <w:rsid w:val="00931B88"/>
    <w:rsid w:val="00943476"/>
    <w:rsid w:val="009862A3"/>
    <w:rsid w:val="00995AD1"/>
    <w:rsid w:val="009F146D"/>
    <w:rsid w:val="00AC2AA3"/>
    <w:rsid w:val="00AD7807"/>
    <w:rsid w:val="00AF6730"/>
    <w:rsid w:val="00B06032"/>
    <w:rsid w:val="00B0668E"/>
    <w:rsid w:val="00B425C0"/>
    <w:rsid w:val="00B93B02"/>
    <w:rsid w:val="00C05AA5"/>
    <w:rsid w:val="00C55185"/>
    <w:rsid w:val="00CD73AB"/>
    <w:rsid w:val="00D568BD"/>
    <w:rsid w:val="00DB1FA7"/>
    <w:rsid w:val="00DC33F1"/>
    <w:rsid w:val="00DD0E0B"/>
    <w:rsid w:val="00E01EDF"/>
    <w:rsid w:val="00EA26ED"/>
    <w:rsid w:val="00EF2BBB"/>
    <w:rsid w:val="00F03701"/>
    <w:rsid w:val="00F212AA"/>
    <w:rsid w:val="00F31C25"/>
    <w:rsid w:val="00F95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512B9F"/>
  <w15:docId w15:val="{8F541D2B-1542-4BB3-A881-59BDBC188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027D2C"/>
    <w:pPr>
      <w:spacing w:after="160" w:line="259" w:lineRule="auto"/>
    </w:pPr>
    <w:rPr>
      <w:sz w:val="22"/>
      <w:szCs w:val="22"/>
      <w:lang w:eastAsia="en-US"/>
    </w:rPr>
  </w:style>
  <w:style w:type="paragraph" w:styleId="Antrat1">
    <w:name w:val="heading 1"/>
    <w:basedOn w:val="prastasis"/>
    <w:next w:val="prastasis"/>
    <w:link w:val="Antrat1Diagrama"/>
    <w:qFormat/>
    <w:rsid w:val="00DB1FA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8"/>
      <w:lang w:val="x-none"/>
    </w:rPr>
  </w:style>
  <w:style w:type="paragraph" w:styleId="Antrat3">
    <w:name w:val="heading 3"/>
    <w:basedOn w:val="prastasis"/>
    <w:next w:val="prastasis"/>
    <w:link w:val="Antrat3Diagrama"/>
    <w:uiPriority w:val="9"/>
    <w:unhideWhenUsed/>
    <w:qFormat/>
    <w:rsid w:val="00F03701"/>
    <w:pPr>
      <w:keepNext/>
      <w:keepLines/>
      <w:spacing w:before="200" w:after="0"/>
      <w:outlineLvl w:val="2"/>
    </w:pPr>
    <w:rPr>
      <w:rFonts w:ascii="Calibri Light" w:eastAsia="Times New Roman" w:hAnsi="Calibri Light"/>
      <w:b/>
      <w:bCs/>
      <w:color w:val="5B9BD5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link w:val="Antrat1"/>
    <w:rsid w:val="00DB1FA7"/>
    <w:rPr>
      <w:rFonts w:ascii="Times New Roman" w:eastAsia="Times New Roman" w:hAnsi="Times New Roman"/>
      <w:b/>
      <w:bCs/>
      <w:sz w:val="28"/>
      <w:szCs w:val="28"/>
      <w:lang w:eastAsia="en-US"/>
    </w:rPr>
  </w:style>
  <w:style w:type="paragraph" w:styleId="Antrats">
    <w:name w:val="header"/>
    <w:basedOn w:val="prastasis"/>
    <w:link w:val="AntratsDiagrama"/>
    <w:rsid w:val="00DB1FA7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4"/>
      <w:szCs w:val="24"/>
      <w:lang w:val="en-GB"/>
    </w:rPr>
  </w:style>
  <w:style w:type="character" w:customStyle="1" w:styleId="AntratsDiagrama">
    <w:name w:val="Antraštės Diagrama"/>
    <w:link w:val="Antrats"/>
    <w:rsid w:val="00DB1FA7"/>
    <w:rPr>
      <w:rFonts w:ascii="Times New Roman" w:eastAsia="Times New Roman" w:hAnsi="Times New Roman"/>
      <w:sz w:val="24"/>
      <w:szCs w:val="24"/>
      <w:lang w:val="en-GB" w:eastAsia="en-US"/>
    </w:rPr>
  </w:style>
  <w:style w:type="character" w:styleId="Hipersaitas">
    <w:name w:val="Hyperlink"/>
    <w:rsid w:val="00DB1FA7"/>
    <w:rPr>
      <w:color w:val="0000FF"/>
      <w:u w:val="single"/>
    </w:rPr>
  </w:style>
  <w:style w:type="paragraph" w:styleId="Betarp">
    <w:name w:val="No Spacing"/>
    <w:uiPriority w:val="1"/>
    <w:qFormat/>
    <w:rsid w:val="00B425C0"/>
    <w:rPr>
      <w:sz w:val="22"/>
      <w:szCs w:val="22"/>
      <w:lang w:eastAsia="en-US"/>
    </w:rPr>
  </w:style>
  <w:style w:type="table" w:styleId="Lentelstinklelis">
    <w:name w:val="Table Grid"/>
    <w:basedOn w:val="prastojilentel"/>
    <w:rsid w:val="006B121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3D6BD6"/>
    <w:pPr>
      <w:spacing w:after="0" w:line="240" w:lineRule="auto"/>
    </w:pPr>
    <w:rPr>
      <w:rFonts w:ascii="Segoe UI" w:hAnsi="Segoe UI"/>
      <w:sz w:val="18"/>
      <w:szCs w:val="18"/>
      <w:lang w:val="x-none"/>
    </w:rPr>
  </w:style>
  <w:style w:type="character" w:customStyle="1" w:styleId="DebesliotekstasDiagrama">
    <w:name w:val="Debesėlio tekstas Diagrama"/>
    <w:link w:val="Debesliotekstas"/>
    <w:uiPriority w:val="99"/>
    <w:semiHidden/>
    <w:rsid w:val="003D6BD6"/>
    <w:rPr>
      <w:rFonts w:ascii="Segoe UI" w:hAnsi="Segoe UI" w:cs="Segoe UI"/>
      <w:sz w:val="18"/>
      <w:szCs w:val="18"/>
      <w:lang w:eastAsia="en-US"/>
    </w:rPr>
  </w:style>
  <w:style w:type="character" w:customStyle="1" w:styleId="Antrat3Diagrama">
    <w:name w:val="Antraštė 3 Diagrama"/>
    <w:link w:val="Antrat3"/>
    <w:uiPriority w:val="9"/>
    <w:rsid w:val="00F03701"/>
    <w:rPr>
      <w:rFonts w:ascii="Calibri Light" w:eastAsia="Times New Roman" w:hAnsi="Calibri Light" w:cs="Times New Roman"/>
      <w:b/>
      <w:bCs/>
      <w:color w:val="5B9BD5"/>
      <w:sz w:val="22"/>
      <w:szCs w:val="22"/>
      <w:lang w:eastAsia="en-US"/>
    </w:rPr>
  </w:style>
  <w:style w:type="paragraph" w:styleId="Pagrindinistekstas">
    <w:name w:val="Body Text"/>
    <w:basedOn w:val="prastasis"/>
    <w:link w:val="PagrindinistekstasDiagrama"/>
    <w:rsid w:val="00F03701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val="en-GB"/>
    </w:rPr>
  </w:style>
  <w:style w:type="character" w:customStyle="1" w:styleId="PagrindinistekstasDiagrama">
    <w:name w:val="Pagrindinis tekstas Diagrama"/>
    <w:link w:val="Pagrindinistekstas"/>
    <w:rsid w:val="00F03701"/>
    <w:rPr>
      <w:rFonts w:ascii="Times New Roman" w:eastAsia="Times New Roman" w:hAnsi="Times New Roman"/>
      <w:sz w:val="24"/>
      <w:szCs w:val="24"/>
      <w:lang w:val="en-GB" w:eastAsia="en-US"/>
    </w:rPr>
  </w:style>
  <w:style w:type="character" w:styleId="Emfaz">
    <w:name w:val="Emphasis"/>
    <w:uiPriority w:val="20"/>
    <w:qFormat/>
    <w:rsid w:val="00F0370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034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5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3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85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210</Words>
  <Characters>1201</Characters>
  <Application>Microsoft Office Word</Application>
  <DocSecurity>0</DocSecurity>
  <Lines>10</Lines>
  <Paragraphs>2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Savivaldybė Trakų</dc:creator>
  <cp:lastModifiedBy>Edita Dagienė</cp:lastModifiedBy>
  <cp:revision>10</cp:revision>
  <cp:lastPrinted>2019-03-20T09:00:00Z</cp:lastPrinted>
  <dcterms:created xsi:type="dcterms:W3CDTF">2020-03-04T13:15:00Z</dcterms:created>
  <dcterms:modified xsi:type="dcterms:W3CDTF">2020-03-18T14:26:00Z</dcterms:modified>
</cp:coreProperties>
</file>