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3743" w14:textId="77777777" w:rsidR="00451E01" w:rsidRPr="00451E01" w:rsidRDefault="00451E01" w:rsidP="00451E01">
      <w:pPr>
        <w:ind w:firstLine="9214"/>
        <w:rPr>
          <w:rFonts w:eastAsia="Calibri"/>
          <w:iCs/>
          <w:lang w:eastAsia="en-US"/>
        </w:rPr>
      </w:pPr>
      <w:r w:rsidRPr="00451E01">
        <w:rPr>
          <w:rFonts w:eastAsia="Calibri"/>
          <w:iCs/>
          <w:lang w:eastAsia="en-US"/>
        </w:rPr>
        <w:t>PATVIRTINTA:</w:t>
      </w:r>
    </w:p>
    <w:p w14:paraId="4978BC69" w14:textId="77777777" w:rsidR="00451E01" w:rsidRPr="00451E01" w:rsidRDefault="00451E01" w:rsidP="00451E01">
      <w:pPr>
        <w:ind w:left="9214"/>
        <w:rPr>
          <w:rFonts w:eastAsia="Calibri"/>
          <w:iCs/>
          <w:lang w:eastAsia="en-US"/>
        </w:rPr>
      </w:pPr>
      <w:r w:rsidRPr="00451E01">
        <w:rPr>
          <w:rFonts w:eastAsia="Calibri"/>
          <w:iCs/>
          <w:lang w:eastAsia="en-US"/>
        </w:rPr>
        <w:t xml:space="preserve">Trakų rajono savivaldybės administracijos direktoriaus </w:t>
      </w:r>
    </w:p>
    <w:p w14:paraId="047896E2" w14:textId="5246A4BD" w:rsidR="00D93FAC" w:rsidRPr="00D93FAC" w:rsidRDefault="00451E01" w:rsidP="00451E01">
      <w:pPr>
        <w:ind w:firstLine="9214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2020 m. </w:t>
      </w:r>
      <w:r w:rsidR="007E31AC">
        <w:rPr>
          <w:rFonts w:eastAsia="Calibri"/>
          <w:iCs/>
          <w:lang w:eastAsia="en-US"/>
        </w:rPr>
        <w:t>kovo</w:t>
      </w:r>
      <w:r w:rsidRPr="00451E01">
        <w:rPr>
          <w:rFonts w:eastAsia="Calibri"/>
          <w:iCs/>
          <w:lang w:eastAsia="en-US"/>
        </w:rPr>
        <w:t xml:space="preserve"> </w:t>
      </w:r>
      <w:r w:rsidR="00C33CD9">
        <w:rPr>
          <w:rFonts w:eastAsia="Calibri"/>
          <w:iCs/>
          <w:lang w:eastAsia="en-US"/>
        </w:rPr>
        <w:t>31</w:t>
      </w:r>
      <w:r>
        <w:rPr>
          <w:rFonts w:eastAsia="Calibri"/>
          <w:iCs/>
          <w:lang w:eastAsia="en-US"/>
        </w:rPr>
        <w:t xml:space="preserve"> </w:t>
      </w:r>
      <w:r w:rsidRPr="00451E01">
        <w:rPr>
          <w:rFonts w:eastAsia="Calibri"/>
          <w:iCs/>
          <w:lang w:eastAsia="en-US"/>
        </w:rPr>
        <w:t>d. įsakymu Nr.</w:t>
      </w:r>
      <w:r w:rsidR="00C33CD9">
        <w:rPr>
          <w:rFonts w:eastAsia="Calibri"/>
          <w:iCs/>
          <w:lang w:eastAsia="en-US"/>
        </w:rPr>
        <w:t xml:space="preserve"> P3E-77</w:t>
      </w:r>
      <w:bookmarkStart w:id="0" w:name="_GoBack"/>
      <w:bookmarkEnd w:id="0"/>
    </w:p>
    <w:p w14:paraId="53623A89" w14:textId="77777777" w:rsidR="00652C5D" w:rsidRPr="008F5E87" w:rsidRDefault="00652C5D" w:rsidP="00652C5D">
      <w:pPr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58D18C4C" w14:textId="77777777" w:rsidR="00D93FAC" w:rsidRDefault="00D93FAC" w:rsidP="00D93FAC">
      <w:pPr>
        <w:shd w:val="clear" w:color="auto" w:fill="FFFFFF" w:themeFill="background1"/>
        <w:jc w:val="center"/>
        <w:rPr>
          <w:rStyle w:val="Numatytasispastraiposriftas1"/>
          <w:b/>
          <w:caps/>
          <w:color w:val="000000"/>
        </w:rPr>
      </w:pPr>
      <w:bookmarkStart w:id="1" w:name="_Hlk30493613"/>
      <w:bookmarkStart w:id="2" w:name="_Hlk30493915"/>
      <w:r>
        <w:rPr>
          <w:b/>
          <w:caps/>
        </w:rPr>
        <w:t>Aplinkosaugos ir viešosios tvarkos SKYRIAU</w:t>
      </w:r>
      <w:r>
        <w:rPr>
          <w:rStyle w:val="Numatytasispastraiposriftas1"/>
          <w:b/>
        </w:rPr>
        <w:t>S</w:t>
      </w:r>
      <w:r>
        <w:rPr>
          <w:rStyle w:val="Numatytasispastraiposriftas1"/>
          <w:b/>
          <w:caps/>
          <w:color w:val="000000"/>
        </w:rPr>
        <w:t xml:space="preserve"> </w:t>
      </w:r>
    </w:p>
    <w:p w14:paraId="5D1306B1" w14:textId="77777777" w:rsidR="00F16FAC" w:rsidRPr="00F16FAC" w:rsidRDefault="00F16FAC" w:rsidP="00F16FAC">
      <w:pPr>
        <w:shd w:val="clear" w:color="auto" w:fill="FFFFFF" w:themeFill="background1"/>
        <w:jc w:val="center"/>
        <w:rPr>
          <w:b/>
          <w:caps/>
          <w:color w:val="000000"/>
        </w:rPr>
      </w:pPr>
      <w:r w:rsidRPr="00F16FAC">
        <w:rPr>
          <w:b/>
          <w:caps/>
          <w:color w:val="000000"/>
        </w:rPr>
        <w:t xml:space="preserve">2020 METŲ NUMATOMŲ PIRKTI BŪTINIAUSIŲ PERKANČIOSIOS ORGANIZACIJOS REIKMĖMS REIKALINGŲ </w:t>
      </w:r>
    </w:p>
    <w:p w14:paraId="366A0868" w14:textId="55B50FD8" w:rsidR="00466AF8" w:rsidRDefault="00F16FAC" w:rsidP="00F16FAC">
      <w:pPr>
        <w:shd w:val="clear" w:color="auto" w:fill="FFFFFF" w:themeFill="background1"/>
        <w:jc w:val="center"/>
        <w:rPr>
          <w:b/>
          <w:caps/>
        </w:rPr>
      </w:pPr>
      <w:r>
        <w:rPr>
          <w:b/>
          <w:caps/>
          <w:color w:val="000000"/>
        </w:rPr>
        <w:t>DARBŲ, PREKIŲ IR PASLAUGŲ</w:t>
      </w:r>
      <w:r w:rsidR="00D93FAC">
        <w:rPr>
          <w:b/>
          <w:caps/>
          <w:color w:val="000000"/>
        </w:rPr>
        <w:t xml:space="preserve"> </w:t>
      </w:r>
      <w:r w:rsidR="00D93FAC" w:rsidRPr="00D93FAC">
        <w:rPr>
          <w:b/>
          <w:caps/>
          <w:color w:val="000000"/>
        </w:rPr>
        <w:t>planO</w:t>
      </w:r>
      <w:r w:rsidR="00D93FAC">
        <w:rPr>
          <w:b/>
          <w:caps/>
          <w:color w:val="000000"/>
        </w:rPr>
        <w:t xml:space="preserve"> Papildymas</w:t>
      </w:r>
    </w:p>
    <w:bookmarkEnd w:id="1"/>
    <w:bookmarkEnd w:id="2"/>
    <w:p w14:paraId="5D3C593D" w14:textId="77777777" w:rsidR="00813479" w:rsidRDefault="00813479" w:rsidP="00BE739C">
      <w:pPr>
        <w:shd w:val="clear" w:color="auto" w:fill="FFFFFF" w:themeFill="background1"/>
        <w:tabs>
          <w:tab w:val="left" w:pos="13161"/>
        </w:tabs>
        <w:ind w:right="120"/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418"/>
        <w:gridCol w:w="1134"/>
        <w:gridCol w:w="708"/>
        <w:gridCol w:w="709"/>
        <w:gridCol w:w="992"/>
        <w:gridCol w:w="993"/>
        <w:gridCol w:w="1275"/>
        <w:gridCol w:w="1702"/>
      </w:tblGrid>
      <w:tr w:rsidR="001C1D98" w14:paraId="334613D1" w14:textId="77777777" w:rsidTr="001C1D98">
        <w:trPr>
          <w:cantSplit/>
          <w:trHeight w:val="41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69AB18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Eil. Nr.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D5A244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Pirkimo objekto pavadinimas ir kiekiai,  (jei įmanoma)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BEEFC9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01A6D8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Numatomų pirkti prekių, paslaugų ar </w:t>
            </w:r>
          </w:p>
          <w:p w14:paraId="526A887B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darbų vertė (eurais be PVM)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02B29F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Numatoma pirkimo pradžia (ketvirtis)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8B52BA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Ketinamos sudaryti pirkimo sutarties trukmė mėn. (su pratęsimais)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F1A905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Ar pirkimas bus atliekamas pagal Viešųjų pirkimų įstatymo 23 arba 24 straipsnio </w:t>
            </w:r>
          </w:p>
          <w:p w14:paraId="5EEE23F8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nuostatas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6C45F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Ar pirkimas bus atliekamas centralizuotai, naudojantis CPO LT elektroniniu katalogu, jeigu ne, paaiškinimas kodėl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086433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F8E3C0" w14:textId="77777777" w:rsidR="001C1D98" w:rsidRDefault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1C1D98" w14:paraId="68F2068C" w14:textId="77777777" w:rsidTr="001C1D98">
        <w:trPr>
          <w:cantSplit/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1551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767B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0D0C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6054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743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2747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E23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70E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64F8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2B1" w14:textId="77777777" w:rsidR="001C1D98" w:rsidRDefault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1C1D98" w14:paraId="56E4B4DA" w14:textId="77777777" w:rsidTr="001C1D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2162E" w14:textId="13DD988D" w:rsid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t>21.43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7D9" w14:textId="77777777" w:rsidR="001C1D98" w:rsidRP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Dvinarės vietinės rinkliavos už</w:t>
            </w:r>
          </w:p>
          <w:p w14:paraId="5CECD76C" w14:textId="77777777" w:rsidR="001C1D98" w:rsidRP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komunalines atliekas iš atliekų</w:t>
            </w:r>
          </w:p>
          <w:p w14:paraId="0511310A" w14:textId="77777777" w:rsidR="001C1D98" w:rsidRP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turėtojų surinkimo ir tvarkymo</w:t>
            </w:r>
          </w:p>
          <w:p w14:paraId="7F930832" w14:textId="77777777" w:rsidR="001C1D98" w:rsidRP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administravimo ir apskaitos</w:t>
            </w:r>
          </w:p>
          <w:p w14:paraId="46AE75E0" w14:textId="77777777" w:rsidR="001C1D98" w:rsidRPr="001C1D98" w:rsidRDefault="001C1D98" w:rsidP="001C1D9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informacinės sistemos „</w:t>
            </w:r>
            <w:proofErr w:type="spellStart"/>
            <w:r w:rsidRPr="001C1D98">
              <w:rPr>
                <w:rFonts w:eastAsiaTheme="minorHAnsi"/>
                <w:lang w:eastAsia="en-US"/>
              </w:rPr>
              <w:t>Mokesta</w:t>
            </w:r>
            <w:proofErr w:type="spellEnd"/>
            <w:r w:rsidRPr="001C1D98">
              <w:rPr>
                <w:rFonts w:eastAsiaTheme="minorHAnsi"/>
                <w:lang w:eastAsia="en-US"/>
              </w:rPr>
              <w:t>“</w:t>
            </w:r>
          </w:p>
          <w:p w14:paraId="0D49BD14" w14:textId="2DECFB33" w:rsidR="001C1D98" w:rsidRDefault="001C1D98" w:rsidP="001C1D98">
            <w:pPr>
              <w:spacing w:line="256" w:lineRule="auto"/>
              <w:rPr>
                <w:rFonts w:eastAsiaTheme="minorHAnsi"/>
                <w:iCs/>
                <w:lang w:eastAsia="en-US"/>
              </w:rPr>
            </w:pPr>
            <w:r w:rsidRPr="001C1D98">
              <w:rPr>
                <w:rFonts w:eastAsiaTheme="minorHAnsi"/>
                <w:lang w:eastAsia="en-US"/>
              </w:rPr>
              <w:t>palaikymo ir priežiūros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824" w14:textId="77777777" w:rsidR="001C1D98" w:rsidRDefault="001C1D98" w:rsidP="001C1D98">
            <w:pPr>
              <w:shd w:val="clear" w:color="auto" w:fill="FFFFFF" w:themeFill="background1"/>
              <w:jc w:val="center"/>
              <w:rPr>
                <w:rFonts w:ascii="Open Sans" w:hAnsi="Open Sans"/>
                <w:color w:val="2E0927"/>
                <w:shd w:val="clear" w:color="auto" w:fill="FFFFFF"/>
              </w:rPr>
            </w:pPr>
            <w:r>
              <w:rPr>
                <w:rFonts w:ascii="Open Sans" w:hAnsi="Open Sans"/>
                <w:color w:val="2E0927"/>
                <w:shd w:val="clear" w:color="auto" w:fill="FFFFFF"/>
              </w:rPr>
              <w:t>72261000-2</w:t>
            </w:r>
          </w:p>
          <w:p w14:paraId="60E75DFD" w14:textId="2BE0EE14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Open Sans" w:hAnsi="Open Sans"/>
                <w:color w:val="2E0927"/>
                <w:shd w:val="clear" w:color="auto" w:fill="FFFFFF"/>
              </w:rPr>
              <w:t>72253000-3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95D1" w14:textId="5BA21B49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iCs/>
                <w:lang w:eastAsia="en-US"/>
              </w:rPr>
            </w:pPr>
            <w:r>
              <w:t>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C6" w14:textId="114292EB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C64" w14:textId="4DF19C37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E3E3" w14:textId="77777777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319" w14:textId="77777777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270" w14:textId="77777777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9AF" w14:textId="77777777" w:rsidR="001C1D98" w:rsidRDefault="001C1D98" w:rsidP="001C1D9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</w:t>
            </w:r>
          </w:p>
        </w:tc>
      </w:tr>
    </w:tbl>
    <w:p w14:paraId="57FBDE64" w14:textId="77777777" w:rsidR="001C1D98" w:rsidRDefault="001C1D98" w:rsidP="00BE739C">
      <w:pPr>
        <w:shd w:val="clear" w:color="auto" w:fill="FFFFFF" w:themeFill="background1"/>
        <w:tabs>
          <w:tab w:val="left" w:pos="13161"/>
        </w:tabs>
        <w:ind w:right="120"/>
      </w:pPr>
    </w:p>
    <w:p w14:paraId="22A64C02" w14:textId="77777777" w:rsidR="00D93FAC" w:rsidRDefault="00D93FAC" w:rsidP="00D93FAC">
      <w:pPr>
        <w:shd w:val="clear" w:color="auto" w:fill="FFFFFF" w:themeFill="background1"/>
        <w:tabs>
          <w:tab w:val="left" w:pos="13161"/>
        </w:tabs>
        <w:ind w:right="120"/>
      </w:pPr>
      <w:r>
        <w:t>Parengė:</w:t>
      </w:r>
    </w:p>
    <w:p w14:paraId="51EDD36C" w14:textId="44EED947" w:rsidR="004F3CE8" w:rsidRDefault="00D93FAC" w:rsidP="00F16FAC">
      <w:pPr>
        <w:shd w:val="clear" w:color="auto" w:fill="FFFFFF" w:themeFill="background1"/>
        <w:tabs>
          <w:tab w:val="left" w:pos="13161"/>
        </w:tabs>
        <w:ind w:right="120"/>
      </w:pPr>
      <w:r>
        <w:t xml:space="preserve">Aplinkosaugos ir viešosios tvarkos skyriaus vedėjas                                                                                  </w:t>
      </w:r>
      <w:r w:rsidR="001C1D98">
        <w:t xml:space="preserve">                            </w:t>
      </w:r>
      <w:r>
        <w:t>Šarūnas Žukauskas</w:t>
      </w:r>
    </w:p>
    <w:sectPr w:rsidR="004F3CE8" w:rsidSect="001C1D98">
      <w:pgSz w:w="15840" w:h="12240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58B"/>
    <w:multiLevelType w:val="hybridMultilevel"/>
    <w:tmpl w:val="2548A042"/>
    <w:lvl w:ilvl="0" w:tplc="F33026D2">
      <w:start w:val="1"/>
      <w:numFmt w:val="decimal"/>
      <w:lvlText w:val="4.%1."/>
      <w:lvlJc w:val="left"/>
      <w:pPr>
        <w:ind w:left="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56" w:hanging="360"/>
      </w:pPr>
    </w:lvl>
    <w:lvl w:ilvl="2" w:tplc="0427001B" w:tentative="1">
      <w:start w:val="1"/>
      <w:numFmt w:val="lowerRoman"/>
      <w:lvlText w:val="%3."/>
      <w:lvlJc w:val="right"/>
      <w:pPr>
        <w:ind w:left="2176" w:hanging="180"/>
      </w:pPr>
    </w:lvl>
    <w:lvl w:ilvl="3" w:tplc="0427000F" w:tentative="1">
      <w:start w:val="1"/>
      <w:numFmt w:val="decimal"/>
      <w:lvlText w:val="%4."/>
      <w:lvlJc w:val="left"/>
      <w:pPr>
        <w:ind w:left="2896" w:hanging="360"/>
      </w:pPr>
    </w:lvl>
    <w:lvl w:ilvl="4" w:tplc="04270019" w:tentative="1">
      <w:start w:val="1"/>
      <w:numFmt w:val="lowerLetter"/>
      <w:lvlText w:val="%5."/>
      <w:lvlJc w:val="left"/>
      <w:pPr>
        <w:ind w:left="3616" w:hanging="360"/>
      </w:pPr>
    </w:lvl>
    <w:lvl w:ilvl="5" w:tplc="0427001B" w:tentative="1">
      <w:start w:val="1"/>
      <w:numFmt w:val="lowerRoman"/>
      <w:lvlText w:val="%6."/>
      <w:lvlJc w:val="right"/>
      <w:pPr>
        <w:ind w:left="4336" w:hanging="180"/>
      </w:pPr>
    </w:lvl>
    <w:lvl w:ilvl="6" w:tplc="0427000F" w:tentative="1">
      <w:start w:val="1"/>
      <w:numFmt w:val="decimal"/>
      <w:lvlText w:val="%7."/>
      <w:lvlJc w:val="left"/>
      <w:pPr>
        <w:ind w:left="5056" w:hanging="360"/>
      </w:pPr>
    </w:lvl>
    <w:lvl w:ilvl="7" w:tplc="04270019" w:tentative="1">
      <w:start w:val="1"/>
      <w:numFmt w:val="lowerLetter"/>
      <w:lvlText w:val="%8."/>
      <w:lvlJc w:val="left"/>
      <w:pPr>
        <w:ind w:left="5776" w:hanging="360"/>
      </w:pPr>
    </w:lvl>
    <w:lvl w:ilvl="8" w:tplc="0427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11E55BB"/>
    <w:multiLevelType w:val="hybridMultilevel"/>
    <w:tmpl w:val="64FA31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0951"/>
    <w:multiLevelType w:val="hybridMultilevel"/>
    <w:tmpl w:val="12127F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55A2"/>
    <w:multiLevelType w:val="hybridMultilevel"/>
    <w:tmpl w:val="B4AA531C"/>
    <w:lvl w:ilvl="0" w:tplc="3804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493F"/>
    <w:multiLevelType w:val="multilevel"/>
    <w:tmpl w:val="6C7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13751"/>
    <w:multiLevelType w:val="hybridMultilevel"/>
    <w:tmpl w:val="5BAAFAE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363E"/>
    <w:multiLevelType w:val="hybridMultilevel"/>
    <w:tmpl w:val="569281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101E5"/>
    <w:multiLevelType w:val="hybridMultilevel"/>
    <w:tmpl w:val="ADB8FAFE"/>
    <w:lvl w:ilvl="0" w:tplc="44061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BC8"/>
    <w:multiLevelType w:val="hybridMultilevel"/>
    <w:tmpl w:val="F7CE3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33D4B"/>
    <w:multiLevelType w:val="multilevel"/>
    <w:tmpl w:val="4F5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61717"/>
    <w:multiLevelType w:val="multilevel"/>
    <w:tmpl w:val="E6A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2C"/>
    <w:rsid w:val="0001033D"/>
    <w:rsid w:val="000133D7"/>
    <w:rsid w:val="00027FFE"/>
    <w:rsid w:val="00031A40"/>
    <w:rsid w:val="000342A8"/>
    <w:rsid w:val="00043487"/>
    <w:rsid w:val="0004658B"/>
    <w:rsid w:val="000503D0"/>
    <w:rsid w:val="000856CC"/>
    <w:rsid w:val="000A12D7"/>
    <w:rsid w:val="000B3DD7"/>
    <w:rsid w:val="000B53CA"/>
    <w:rsid w:val="000B7ABF"/>
    <w:rsid w:val="000C2B43"/>
    <w:rsid w:val="000C4287"/>
    <w:rsid w:val="000D5CA2"/>
    <w:rsid w:val="000E1A48"/>
    <w:rsid w:val="000E373D"/>
    <w:rsid w:val="000E7DCD"/>
    <w:rsid w:val="000F2078"/>
    <w:rsid w:val="00107CF7"/>
    <w:rsid w:val="00116421"/>
    <w:rsid w:val="00125DC8"/>
    <w:rsid w:val="00141622"/>
    <w:rsid w:val="00161668"/>
    <w:rsid w:val="00164084"/>
    <w:rsid w:val="00174C78"/>
    <w:rsid w:val="00176730"/>
    <w:rsid w:val="0018403A"/>
    <w:rsid w:val="00186DEE"/>
    <w:rsid w:val="00192782"/>
    <w:rsid w:val="00193CEC"/>
    <w:rsid w:val="0019695A"/>
    <w:rsid w:val="001A30B2"/>
    <w:rsid w:val="001C1D98"/>
    <w:rsid w:val="001C6F1A"/>
    <w:rsid w:val="001D1942"/>
    <w:rsid w:val="001D72D0"/>
    <w:rsid w:val="001E6AA4"/>
    <w:rsid w:val="0023753E"/>
    <w:rsid w:val="002522DD"/>
    <w:rsid w:val="00255E97"/>
    <w:rsid w:val="00265434"/>
    <w:rsid w:val="0026713F"/>
    <w:rsid w:val="0027191C"/>
    <w:rsid w:val="0028149C"/>
    <w:rsid w:val="0028182D"/>
    <w:rsid w:val="00283678"/>
    <w:rsid w:val="0028446B"/>
    <w:rsid w:val="0029750E"/>
    <w:rsid w:val="002A1F81"/>
    <w:rsid w:val="002A3E9F"/>
    <w:rsid w:val="002A4CEE"/>
    <w:rsid w:val="002A6BCF"/>
    <w:rsid w:val="002B04B8"/>
    <w:rsid w:val="002B2F09"/>
    <w:rsid w:val="002B323A"/>
    <w:rsid w:val="002C0741"/>
    <w:rsid w:val="002C365C"/>
    <w:rsid w:val="003058FF"/>
    <w:rsid w:val="00312A3A"/>
    <w:rsid w:val="003244CC"/>
    <w:rsid w:val="00333840"/>
    <w:rsid w:val="00334CDE"/>
    <w:rsid w:val="003362ED"/>
    <w:rsid w:val="00336C52"/>
    <w:rsid w:val="00340246"/>
    <w:rsid w:val="00341699"/>
    <w:rsid w:val="003506E0"/>
    <w:rsid w:val="00351785"/>
    <w:rsid w:val="00352D99"/>
    <w:rsid w:val="003544A8"/>
    <w:rsid w:val="0035628E"/>
    <w:rsid w:val="00362AA4"/>
    <w:rsid w:val="00364C0A"/>
    <w:rsid w:val="00372C41"/>
    <w:rsid w:val="00376E11"/>
    <w:rsid w:val="00380E2C"/>
    <w:rsid w:val="00384DDE"/>
    <w:rsid w:val="003878F6"/>
    <w:rsid w:val="003930F9"/>
    <w:rsid w:val="003A6749"/>
    <w:rsid w:val="003B27B4"/>
    <w:rsid w:val="003E0523"/>
    <w:rsid w:val="003E2FCA"/>
    <w:rsid w:val="003F23E6"/>
    <w:rsid w:val="004000B1"/>
    <w:rsid w:val="00402C8A"/>
    <w:rsid w:val="004079D3"/>
    <w:rsid w:val="0041465C"/>
    <w:rsid w:val="00421056"/>
    <w:rsid w:val="00421C2F"/>
    <w:rsid w:val="00422F9D"/>
    <w:rsid w:val="004272BD"/>
    <w:rsid w:val="00437F75"/>
    <w:rsid w:val="00443BBE"/>
    <w:rsid w:val="004518CB"/>
    <w:rsid w:val="00451E01"/>
    <w:rsid w:val="00453301"/>
    <w:rsid w:val="0045378D"/>
    <w:rsid w:val="00465AC2"/>
    <w:rsid w:val="00466AF8"/>
    <w:rsid w:val="00471A92"/>
    <w:rsid w:val="004813B4"/>
    <w:rsid w:val="00497543"/>
    <w:rsid w:val="004A0F8B"/>
    <w:rsid w:val="004A1A93"/>
    <w:rsid w:val="004A1D47"/>
    <w:rsid w:val="004A5479"/>
    <w:rsid w:val="004B03E5"/>
    <w:rsid w:val="004D5176"/>
    <w:rsid w:val="004D7276"/>
    <w:rsid w:val="004E3EFA"/>
    <w:rsid w:val="004F3CE8"/>
    <w:rsid w:val="004F64BD"/>
    <w:rsid w:val="00502D81"/>
    <w:rsid w:val="0051125B"/>
    <w:rsid w:val="00540741"/>
    <w:rsid w:val="00541F50"/>
    <w:rsid w:val="00545E9F"/>
    <w:rsid w:val="00565654"/>
    <w:rsid w:val="0056738D"/>
    <w:rsid w:val="00571E0B"/>
    <w:rsid w:val="00574C9F"/>
    <w:rsid w:val="005776CD"/>
    <w:rsid w:val="00580029"/>
    <w:rsid w:val="00587BCC"/>
    <w:rsid w:val="00597198"/>
    <w:rsid w:val="005A0A64"/>
    <w:rsid w:val="005A0C95"/>
    <w:rsid w:val="005C7E5B"/>
    <w:rsid w:val="005D3183"/>
    <w:rsid w:val="005D71D3"/>
    <w:rsid w:val="00605D01"/>
    <w:rsid w:val="00606A51"/>
    <w:rsid w:val="00606EEE"/>
    <w:rsid w:val="006153CD"/>
    <w:rsid w:val="00625BA3"/>
    <w:rsid w:val="00643409"/>
    <w:rsid w:val="006500AD"/>
    <w:rsid w:val="00652C5D"/>
    <w:rsid w:val="00661136"/>
    <w:rsid w:val="00670B82"/>
    <w:rsid w:val="00670D9C"/>
    <w:rsid w:val="00670E28"/>
    <w:rsid w:val="00683D0C"/>
    <w:rsid w:val="00684EA8"/>
    <w:rsid w:val="00695E21"/>
    <w:rsid w:val="006B5826"/>
    <w:rsid w:val="006C0E3D"/>
    <w:rsid w:val="006C4FC9"/>
    <w:rsid w:val="006C703F"/>
    <w:rsid w:val="006D0805"/>
    <w:rsid w:val="006D4F56"/>
    <w:rsid w:val="006E55C7"/>
    <w:rsid w:val="006F5A8A"/>
    <w:rsid w:val="007045CB"/>
    <w:rsid w:val="007051D7"/>
    <w:rsid w:val="007051F2"/>
    <w:rsid w:val="00705CE4"/>
    <w:rsid w:val="007076AA"/>
    <w:rsid w:val="007113D8"/>
    <w:rsid w:val="00713BBD"/>
    <w:rsid w:val="00714FC7"/>
    <w:rsid w:val="00727385"/>
    <w:rsid w:val="00733C08"/>
    <w:rsid w:val="007354CE"/>
    <w:rsid w:val="00742CF4"/>
    <w:rsid w:val="0074314D"/>
    <w:rsid w:val="007456B7"/>
    <w:rsid w:val="00750E68"/>
    <w:rsid w:val="00754049"/>
    <w:rsid w:val="007560A0"/>
    <w:rsid w:val="00760F68"/>
    <w:rsid w:val="00763316"/>
    <w:rsid w:val="007659A8"/>
    <w:rsid w:val="00784873"/>
    <w:rsid w:val="007A2735"/>
    <w:rsid w:val="007B0796"/>
    <w:rsid w:val="007B5967"/>
    <w:rsid w:val="007B664E"/>
    <w:rsid w:val="007C7C83"/>
    <w:rsid w:val="007D62DE"/>
    <w:rsid w:val="007E31AC"/>
    <w:rsid w:val="007E3D56"/>
    <w:rsid w:val="007E3F8D"/>
    <w:rsid w:val="008023EC"/>
    <w:rsid w:val="00813479"/>
    <w:rsid w:val="0083655F"/>
    <w:rsid w:val="00836A3A"/>
    <w:rsid w:val="00837D87"/>
    <w:rsid w:val="008464EC"/>
    <w:rsid w:val="00846CDB"/>
    <w:rsid w:val="008548E3"/>
    <w:rsid w:val="00860B75"/>
    <w:rsid w:val="00866A26"/>
    <w:rsid w:val="008B1E1C"/>
    <w:rsid w:val="008B5A6D"/>
    <w:rsid w:val="008C76D7"/>
    <w:rsid w:val="008D5C54"/>
    <w:rsid w:val="009032E4"/>
    <w:rsid w:val="00907301"/>
    <w:rsid w:val="00915934"/>
    <w:rsid w:val="009230E2"/>
    <w:rsid w:val="00925028"/>
    <w:rsid w:val="00932F6A"/>
    <w:rsid w:val="009351DA"/>
    <w:rsid w:val="009355D7"/>
    <w:rsid w:val="00951ED1"/>
    <w:rsid w:val="00956AA8"/>
    <w:rsid w:val="00957FB3"/>
    <w:rsid w:val="00967051"/>
    <w:rsid w:val="0097354E"/>
    <w:rsid w:val="00975ECC"/>
    <w:rsid w:val="009A4029"/>
    <w:rsid w:val="009B7413"/>
    <w:rsid w:val="009B7E68"/>
    <w:rsid w:val="009C3B04"/>
    <w:rsid w:val="009C68BB"/>
    <w:rsid w:val="009E72AE"/>
    <w:rsid w:val="009E73F6"/>
    <w:rsid w:val="009F2294"/>
    <w:rsid w:val="009F2446"/>
    <w:rsid w:val="009F3E60"/>
    <w:rsid w:val="009F4620"/>
    <w:rsid w:val="009F6E00"/>
    <w:rsid w:val="00A002BD"/>
    <w:rsid w:val="00A179A7"/>
    <w:rsid w:val="00A24C77"/>
    <w:rsid w:val="00A25E79"/>
    <w:rsid w:val="00A32329"/>
    <w:rsid w:val="00A33228"/>
    <w:rsid w:val="00A70A6C"/>
    <w:rsid w:val="00A824C4"/>
    <w:rsid w:val="00AA025D"/>
    <w:rsid w:val="00AA0CAE"/>
    <w:rsid w:val="00AC27DD"/>
    <w:rsid w:val="00AC7B06"/>
    <w:rsid w:val="00AD7C88"/>
    <w:rsid w:val="00AE055F"/>
    <w:rsid w:val="00AE77D8"/>
    <w:rsid w:val="00B01951"/>
    <w:rsid w:val="00B02CC2"/>
    <w:rsid w:val="00B21E26"/>
    <w:rsid w:val="00B34C5E"/>
    <w:rsid w:val="00B366A1"/>
    <w:rsid w:val="00B41C7F"/>
    <w:rsid w:val="00B55FDB"/>
    <w:rsid w:val="00B620FA"/>
    <w:rsid w:val="00B64062"/>
    <w:rsid w:val="00B6657B"/>
    <w:rsid w:val="00B74E8A"/>
    <w:rsid w:val="00B77633"/>
    <w:rsid w:val="00B958EE"/>
    <w:rsid w:val="00BA062F"/>
    <w:rsid w:val="00BB59DC"/>
    <w:rsid w:val="00BB7653"/>
    <w:rsid w:val="00BC02EA"/>
    <w:rsid w:val="00BC203E"/>
    <w:rsid w:val="00BC386B"/>
    <w:rsid w:val="00BD6E97"/>
    <w:rsid w:val="00BD6F45"/>
    <w:rsid w:val="00BE2FD9"/>
    <w:rsid w:val="00BE6BEE"/>
    <w:rsid w:val="00BE739C"/>
    <w:rsid w:val="00BF133B"/>
    <w:rsid w:val="00C03B55"/>
    <w:rsid w:val="00C07D2D"/>
    <w:rsid w:val="00C110CF"/>
    <w:rsid w:val="00C30DE4"/>
    <w:rsid w:val="00C33CD9"/>
    <w:rsid w:val="00C50CA2"/>
    <w:rsid w:val="00C50DB2"/>
    <w:rsid w:val="00C5443F"/>
    <w:rsid w:val="00C64670"/>
    <w:rsid w:val="00C72A88"/>
    <w:rsid w:val="00C73A0F"/>
    <w:rsid w:val="00C74223"/>
    <w:rsid w:val="00C74AF5"/>
    <w:rsid w:val="00C827F2"/>
    <w:rsid w:val="00C83747"/>
    <w:rsid w:val="00C92AB5"/>
    <w:rsid w:val="00C9415B"/>
    <w:rsid w:val="00C942B7"/>
    <w:rsid w:val="00CA7EFC"/>
    <w:rsid w:val="00CB2212"/>
    <w:rsid w:val="00CB2A00"/>
    <w:rsid w:val="00CC61FC"/>
    <w:rsid w:val="00CC7C67"/>
    <w:rsid w:val="00CD33AA"/>
    <w:rsid w:val="00CE3D99"/>
    <w:rsid w:val="00D04F53"/>
    <w:rsid w:val="00D12F60"/>
    <w:rsid w:val="00D139F1"/>
    <w:rsid w:val="00D2094F"/>
    <w:rsid w:val="00D27013"/>
    <w:rsid w:val="00D3474D"/>
    <w:rsid w:val="00D4456F"/>
    <w:rsid w:val="00D4683E"/>
    <w:rsid w:val="00D553E2"/>
    <w:rsid w:val="00D56A08"/>
    <w:rsid w:val="00D628BD"/>
    <w:rsid w:val="00D65432"/>
    <w:rsid w:val="00D675D2"/>
    <w:rsid w:val="00D724E3"/>
    <w:rsid w:val="00D77F9C"/>
    <w:rsid w:val="00D845C7"/>
    <w:rsid w:val="00D91621"/>
    <w:rsid w:val="00D93FAC"/>
    <w:rsid w:val="00D96DA7"/>
    <w:rsid w:val="00DA62B4"/>
    <w:rsid w:val="00DB1BA2"/>
    <w:rsid w:val="00DB3046"/>
    <w:rsid w:val="00DC6892"/>
    <w:rsid w:val="00DD5E36"/>
    <w:rsid w:val="00DD5F53"/>
    <w:rsid w:val="00DD6F44"/>
    <w:rsid w:val="00DE0D14"/>
    <w:rsid w:val="00DE3BC3"/>
    <w:rsid w:val="00DE4E54"/>
    <w:rsid w:val="00DF0FC9"/>
    <w:rsid w:val="00DF1C8D"/>
    <w:rsid w:val="00DF3BFF"/>
    <w:rsid w:val="00E01946"/>
    <w:rsid w:val="00E0197A"/>
    <w:rsid w:val="00E02249"/>
    <w:rsid w:val="00E253C7"/>
    <w:rsid w:val="00E2625C"/>
    <w:rsid w:val="00E2702A"/>
    <w:rsid w:val="00E30B61"/>
    <w:rsid w:val="00E3372D"/>
    <w:rsid w:val="00E35680"/>
    <w:rsid w:val="00E4230F"/>
    <w:rsid w:val="00E45562"/>
    <w:rsid w:val="00E7007E"/>
    <w:rsid w:val="00E76A2C"/>
    <w:rsid w:val="00E80592"/>
    <w:rsid w:val="00EA3ED5"/>
    <w:rsid w:val="00EA6C7B"/>
    <w:rsid w:val="00EB5CCE"/>
    <w:rsid w:val="00EC7CF6"/>
    <w:rsid w:val="00ED2386"/>
    <w:rsid w:val="00ED314D"/>
    <w:rsid w:val="00ED5C34"/>
    <w:rsid w:val="00EE5C54"/>
    <w:rsid w:val="00EF564D"/>
    <w:rsid w:val="00F03BC4"/>
    <w:rsid w:val="00F151A4"/>
    <w:rsid w:val="00F16FAC"/>
    <w:rsid w:val="00F24217"/>
    <w:rsid w:val="00F27F09"/>
    <w:rsid w:val="00F40D74"/>
    <w:rsid w:val="00F43795"/>
    <w:rsid w:val="00F720C8"/>
    <w:rsid w:val="00F80CD8"/>
    <w:rsid w:val="00F827F1"/>
    <w:rsid w:val="00F947B1"/>
    <w:rsid w:val="00FA4439"/>
    <w:rsid w:val="00FB34C9"/>
    <w:rsid w:val="00FD0FD9"/>
    <w:rsid w:val="00FE1AAC"/>
    <w:rsid w:val="00FE2455"/>
    <w:rsid w:val="00FE3618"/>
    <w:rsid w:val="00FE766A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E9CF"/>
  <w15:docId w15:val="{795B68ED-BEB7-4BED-A654-7B98AA6B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76A2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E05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DiagramaCharCharDiagrama">
    <w:name w:val="Char Char Diagrama Diagrama Diagrama Char Char Diagrama"/>
    <w:basedOn w:val="prastasis"/>
    <w:rsid w:val="003E0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tarp1">
    <w:name w:val="Be tarpų1"/>
    <w:qFormat/>
    <w:rsid w:val="003E0523"/>
    <w:rPr>
      <w:rFonts w:ascii="Calibri" w:eastAsia="Calibri" w:hAnsi="Calibri"/>
      <w:sz w:val="22"/>
      <w:szCs w:val="22"/>
      <w:lang w:eastAsia="en-US"/>
    </w:rPr>
  </w:style>
  <w:style w:type="paragraph" w:customStyle="1" w:styleId="DiagramaDiagrama">
    <w:name w:val="Diagrama Diagrama"/>
    <w:basedOn w:val="prastasis"/>
    <w:rsid w:val="00837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saitas">
    <w:name w:val="Hyperlink"/>
    <w:rsid w:val="00C6467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rsid w:val="00C92AB5"/>
    <w:rPr>
      <w:rFonts w:ascii="Tahoma" w:hAnsi="Tahoma" w:cs="Tahoma"/>
      <w:sz w:val="16"/>
      <w:szCs w:val="16"/>
    </w:rPr>
  </w:style>
  <w:style w:type="paragraph" w:customStyle="1" w:styleId="Linija">
    <w:name w:val="Linija"/>
    <w:basedOn w:val="prastasis"/>
    <w:rsid w:val="003E2FCA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eastAsia="en-US"/>
    </w:rPr>
  </w:style>
  <w:style w:type="paragraph" w:customStyle="1" w:styleId="Default">
    <w:name w:val="Default"/>
    <w:rsid w:val="000434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DiagramaDiagrama1">
    <w:name w:val="Diagrama Diagrama1"/>
    <w:basedOn w:val="prastasis"/>
    <w:rsid w:val="00E423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mple">
    <w:name w:val="simple"/>
    <w:rsid w:val="00E4230F"/>
    <w:rPr>
      <w:rFonts w:ascii="Verdana" w:hAnsi="Verdana" w:hint="default"/>
      <w:color w:val="000000"/>
      <w:sz w:val="16"/>
      <w:szCs w:val="16"/>
    </w:rPr>
  </w:style>
  <w:style w:type="character" w:customStyle="1" w:styleId="st1">
    <w:name w:val="st1"/>
    <w:rsid w:val="00E4230F"/>
  </w:style>
  <w:style w:type="paragraph" w:customStyle="1" w:styleId="prastasis1">
    <w:name w:val="Įprastasis1"/>
    <w:rsid w:val="00B620FA"/>
    <w:pPr>
      <w:suppressAutoHyphens/>
      <w:autoSpaceDN w:val="0"/>
    </w:pPr>
    <w:rPr>
      <w:sz w:val="24"/>
      <w:szCs w:val="24"/>
    </w:rPr>
  </w:style>
  <w:style w:type="character" w:customStyle="1" w:styleId="Numatytasispastraiposriftas1">
    <w:name w:val="Numatytasis pastraipos šriftas1"/>
    <w:rsid w:val="00B620FA"/>
  </w:style>
  <w:style w:type="paragraph" w:customStyle="1" w:styleId="msonormalcxspmiddle">
    <w:name w:val="msonormalcxspmiddle"/>
    <w:basedOn w:val="prastasis"/>
    <w:rsid w:val="00B620FA"/>
    <w:pPr>
      <w:spacing w:before="100" w:beforeAutospacing="1" w:after="100" w:afterAutospacing="1"/>
    </w:pPr>
  </w:style>
  <w:style w:type="character" w:customStyle="1" w:styleId="apple-style-span">
    <w:name w:val="apple-style-span"/>
    <w:rsid w:val="00B620FA"/>
  </w:style>
  <w:style w:type="paragraph" w:customStyle="1" w:styleId="nospacing">
    <w:name w:val="nospacing"/>
    <w:basedOn w:val="prastasis"/>
    <w:rsid w:val="00340246"/>
    <w:pPr>
      <w:spacing w:before="100" w:beforeAutospacing="1" w:after="100" w:afterAutospacing="1"/>
    </w:pPr>
    <w:rPr>
      <w:rFonts w:eastAsia="Calibri"/>
    </w:rPr>
  </w:style>
  <w:style w:type="paragraph" w:styleId="Pagrindinistekstas">
    <w:name w:val="Body Text"/>
    <w:basedOn w:val="prastasis"/>
    <w:link w:val="PagrindinistekstasDiagrama"/>
    <w:unhideWhenUsed/>
    <w:rsid w:val="007B664E"/>
    <w:pPr>
      <w:spacing w:after="120"/>
    </w:pPr>
  </w:style>
  <w:style w:type="character" w:customStyle="1" w:styleId="PagrindinistekstasDiagrama">
    <w:name w:val="Pagrindinis tekstas Diagrama"/>
    <w:link w:val="Pagrindinistekstas"/>
    <w:rsid w:val="007B664E"/>
    <w:rPr>
      <w:sz w:val="24"/>
      <w:szCs w:val="24"/>
    </w:rPr>
  </w:style>
  <w:style w:type="paragraph" w:customStyle="1" w:styleId="NoSpacing1">
    <w:name w:val="No Spacing1"/>
    <w:qFormat/>
    <w:rsid w:val="005C7E5B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B366A1"/>
    <w:pPr>
      <w:ind w:left="720"/>
      <w:contextualSpacing/>
    </w:pPr>
  </w:style>
  <w:style w:type="paragraph" w:styleId="Pavadinimas">
    <w:name w:val="Title"/>
    <w:basedOn w:val="prastasis"/>
    <w:link w:val="PavadinimasDiagrama"/>
    <w:uiPriority w:val="10"/>
    <w:qFormat/>
    <w:rsid w:val="007354CE"/>
    <w:pPr>
      <w:spacing w:after="300"/>
      <w:contextualSpacing/>
    </w:pPr>
    <w:rPr>
      <w:rFonts w:ascii="Arial Narrow" w:eastAsia="Calibri" w:hAnsi="Arial Narrow"/>
      <w:color w:val="44546A"/>
      <w:spacing w:val="5"/>
      <w:sz w:val="72"/>
      <w:szCs w:val="72"/>
    </w:rPr>
  </w:style>
  <w:style w:type="character" w:customStyle="1" w:styleId="PavadinimasDiagrama">
    <w:name w:val="Pavadinimas Diagrama"/>
    <w:link w:val="Pavadinimas"/>
    <w:uiPriority w:val="10"/>
    <w:rsid w:val="007354CE"/>
    <w:rPr>
      <w:rFonts w:ascii="Arial Narrow" w:eastAsia="Calibri" w:hAnsi="Arial Narrow"/>
      <w:color w:val="44546A"/>
      <w:spacing w:val="5"/>
      <w:sz w:val="72"/>
      <w:szCs w:val="72"/>
    </w:rPr>
  </w:style>
  <w:style w:type="paragraph" w:styleId="Betarp">
    <w:name w:val="No Spacing"/>
    <w:uiPriority w:val="1"/>
    <w:qFormat/>
    <w:rsid w:val="00255E97"/>
    <w:rPr>
      <w:sz w:val="24"/>
      <w:szCs w:val="24"/>
      <w:lang w:eastAsia="en-US"/>
    </w:rPr>
  </w:style>
  <w:style w:type="character" w:styleId="Perirtashipersaitas">
    <w:name w:val="FollowedHyperlink"/>
    <w:uiPriority w:val="99"/>
    <w:unhideWhenUsed/>
    <w:rsid w:val="00670E28"/>
    <w:rPr>
      <w:color w:val="954F72"/>
      <w:u w:val="single"/>
    </w:rPr>
  </w:style>
  <w:style w:type="character" w:customStyle="1" w:styleId="DebesliotekstasDiagrama">
    <w:name w:val="Debesėlio tekstas Diagrama"/>
    <w:link w:val="Debesliotekstas"/>
    <w:semiHidden/>
    <w:rsid w:val="00670E28"/>
    <w:rPr>
      <w:rFonts w:ascii="Tahoma" w:hAnsi="Tahoma" w:cs="Tahoma"/>
      <w:sz w:val="16"/>
      <w:szCs w:val="16"/>
    </w:rPr>
  </w:style>
  <w:style w:type="paragraph" w:customStyle="1" w:styleId="NoSpacing2">
    <w:name w:val="No Spacing2"/>
    <w:qFormat/>
    <w:rsid w:val="00670E28"/>
    <w:rPr>
      <w:rFonts w:ascii="Calibri" w:eastAsia="Calibri" w:hAnsi="Calibri"/>
      <w:sz w:val="22"/>
      <w:szCs w:val="22"/>
      <w:lang w:eastAsia="en-US"/>
    </w:rPr>
  </w:style>
  <w:style w:type="paragraph" w:customStyle="1" w:styleId="DiagramaDiagrama0">
    <w:name w:val="Diagrama Diagrama"/>
    <w:basedOn w:val="prastasis"/>
    <w:rsid w:val="00670E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iagramaDiagrama10">
    <w:name w:val="Diagrama Diagrama1"/>
    <w:basedOn w:val="prastasis"/>
    <w:rsid w:val="00670E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anout">
    <w:name w:val="spanout"/>
    <w:rsid w:val="00670E28"/>
    <w:rPr>
      <w:rFonts w:ascii="Verdana" w:hAnsi="Verdana" w:hint="default"/>
      <w:strike w:val="0"/>
      <w:dstrike w:val="0"/>
      <w:color w:val="00008B"/>
      <w:sz w:val="16"/>
      <w:szCs w:val="16"/>
      <w:u w:val="none"/>
      <w:effect w:val="none"/>
    </w:rPr>
  </w:style>
  <w:style w:type="character" w:customStyle="1" w:styleId="pic">
    <w:name w:val="pic"/>
    <w:rsid w:val="00ED5C34"/>
  </w:style>
  <w:style w:type="character" w:styleId="Komentaronuoroda">
    <w:name w:val="annotation reference"/>
    <w:rsid w:val="00ED5C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D5C3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D5C34"/>
  </w:style>
  <w:style w:type="paragraph" w:styleId="Komentarotema">
    <w:name w:val="annotation subject"/>
    <w:basedOn w:val="Komentarotekstas"/>
    <w:next w:val="Komentarotekstas"/>
    <w:link w:val="KomentarotemaDiagrama"/>
    <w:rsid w:val="00ED5C34"/>
    <w:rPr>
      <w:b/>
      <w:bCs/>
    </w:rPr>
  </w:style>
  <w:style w:type="character" w:customStyle="1" w:styleId="KomentarotemaDiagrama">
    <w:name w:val="Komentaro tema Diagrama"/>
    <w:link w:val="Komentarotema"/>
    <w:rsid w:val="00ED5C34"/>
    <w:rPr>
      <w:b/>
      <w:bCs/>
    </w:rPr>
  </w:style>
  <w:style w:type="character" w:customStyle="1" w:styleId="Numatytasispastraiposriftas2">
    <w:name w:val="Numatytasis pastraipos šriftas2"/>
    <w:rsid w:val="00BC02EA"/>
  </w:style>
  <w:style w:type="character" w:styleId="Grietas">
    <w:name w:val="Strong"/>
    <w:basedOn w:val="Numatytasispastraiposriftas"/>
    <w:uiPriority w:val="99"/>
    <w:qFormat/>
    <w:rsid w:val="005A0A64"/>
    <w:rPr>
      <w:rFonts w:cs="Times New Roman"/>
      <w:b/>
    </w:rPr>
  </w:style>
  <w:style w:type="paragraph" w:customStyle="1" w:styleId="prastasis2">
    <w:name w:val="Įprastasis2"/>
    <w:rsid w:val="00AC7B06"/>
    <w:pPr>
      <w:suppressAutoHyphens/>
      <w:autoSpaceDN w:val="0"/>
      <w:spacing w:after="16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799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DDD"/>
                                <w:bottom w:val="single" w:sz="2" w:space="8" w:color="auto"/>
                                <w:right w:val="single" w:sz="6" w:space="8" w:color="DDDDDD"/>
                              </w:divBdr>
                              <w:divsChild>
                                <w:div w:id="14830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ADMINISTRACIJOS</vt:lpstr>
      <vt:lpstr>TRAKŲ RAJONO SAVIVALDYBĖS ADMINISTRACIJOS</vt:lpstr>
    </vt:vector>
  </TitlesOfParts>
  <Company>Trakų rajono savivaldybės administracija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ADMINISTRACIJOS</dc:title>
  <dc:creator>Stanislovas Augėnas</dc:creator>
  <cp:lastModifiedBy>Edita Dagienė</cp:lastModifiedBy>
  <cp:revision>2</cp:revision>
  <cp:lastPrinted>2020-01-06T14:36:00Z</cp:lastPrinted>
  <dcterms:created xsi:type="dcterms:W3CDTF">2020-04-01T05:32:00Z</dcterms:created>
  <dcterms:modified xsi:type="dcterms:W3CDTF">2020-04-01T05:32:00Z</dcterms:modified>
</cp:coreProperties>
</file>