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45021" w14:textId="49E0D6F8" w:rsidR="009A5E8C" w:rsidRPr="00B55234" w:rsidRDefault="009A5E8C" w:rsidP="00C56CB2">
      <w:pPr>
        <w:shd w:val="clear" w:color="auto" w:fill="FFFFFF"/>
        <w:spacing w:after="150" w:line="240" w:lineRule="auto"/>
        <w:jc w:val="center"/>
        <w:textAlignment w:val="baseline"/>
        <w:outlineLvl w:val="0"/>
        <w:rPr>
          <w:rFonts w:ascii="Times New Roman" w:eastAsia="Times New Roman" w:hAnsi="Times New Roman" w:cs="Times New Roman"/>
          <w:b/>
          <w:bCs/>
          <w:caps/>
          <w:color w:val="000000" w:themeColor="text1"/>
          <w:kern w:val="36"/>
          <w:sz w:val="54"/>
          <w:szCs w:val="54"/>
        </w:rPr>
      </w:pPr>
      <w:r w:rsidRPr="00C56CB2">
        <w:rPr>
          <w:rFonts w:ascii="Times New Roman" w:eastAsia="Times New Roman" w:hAnsi="Times New Roman" w:cs="Times New Roman"/>
          <w:b/>
          <w:bCs/>
          <w:caps/>
          <w:color w:val="000000" w:themeColor="text1"/>
          <w:kern w:val="36"/>
          <w:sz w:val="54"/>
          <w:szCs w:val="54"/>
        </w:rPr>
        <w:t xml:space="preserve">KASMĖNESINĖS VAIZDO KONFERENCIJOS „UTA: KAS </w:t>
      </w:r>
      <w:r w:rsidRPr="00B55234">
        <w:rPr>
          <w:rFonts w:ascii="Times New Roman" w:eastAsia="Times New Roman" w:hAnsi="Times New Roman" w:cs="Times New Roman"/>
          <w:b/>
          <w:bCs/>
          <w:caps/>
          <w:color w:val="000000" w:themeColor="text1"/>
          <w:kern w:val="36"/>
          <w:sz w:val="54"/>
          <w:szCs w:val="54"/>
        </w:rPr>
        <w:t>VYKSTA</w:t>
      </w:r>
      <w:proofErr w:type="gramStart"/>
      <w:r w:rsidRPr="00B55234">
        <w:rPr>
          <w:rFonts w:ascii="Times New Roman" w:eastAsia="Times New Roman" w:hAnsi="Times New Roman" w:cs="Times New Roman"/>
          <w:b/>
          <w:bCs/>
          <w:caps/>
          <w:color w:val="000000" w:themeColor="text1"/>
          <w:kern w:val="36"/>
          <w:sz w:val="54"/>
          <w:szCs w:val="54"/>
        </w:rPr>
        <w:t>?“</w:t>
      </w:r>
      <w:proofErr w:type="gramEnd"/>
    </w:p>
    <w:p w14:paraId="61691A2E" w14:textId="44BC8C26" w:rsidR="009A5E8C" w:rsidRPr="00B55234" w:rsidRDefault="00B55234" w:rsidP="00B55234">
      <w:pPr>
        <w:numPr>
          <w:ilvl w:val="0"/>
          <w:numId w:val="1"/>
        </w:numPr>
        <w:shd w:val="clear" w:color="auto" w:fill="FFFFFF"/>
        <w:spacing w:after="0" w:line="240" w:lineRule="auto"/>
        <w:ind w:right="150"/>
        <w:textAlignment w:val="baseline"/>
        <w:rPr>
          <w:rFonts w:ascii="Times New Roman" w:eastAsia="Times New Roman" w:hAnsi="Times New Roman" w:cs="Times New Roman"/>
          <w:caps/>
          <w:color w:val="000000" w:themeColor="text1"/>
          <w:sz w:val="18"/>
          <w:szCs w:val="18"/>
        </w:rPr>
      </w:pPr>
      <w:hyperlink r:id="rId5" w:history="1">
        <w:r w:rsidR="009A5E8C" w:rsidRPr="00C56CB2">
          <w:rPr>
            <w:rFonts w:ascii="Times New Roman" w:eastAsia="Times New Roman" w:hAnsi="Times New Roman" w:cs="Times New Roman"/>
            <w:i/>
            <w:iCs/>
            <w:caps/>
            <w:color w:val="000000" w:themeColor="text1"/>
            <w:sz w:val="18"/>
            <w:szCs w:val="18"/>
            <w:u w:val="single"/>
            <w:bdr w:val="none" w:sz="0" w:space="0" w:color="auto" w:frame="1"/>
          </w:rPr>
          <w:t>SAU 1</w:t>
        </w:r>
        <w:r w:rsidR="009A5E8C" w:rsidRPr="00C56CB2">
          <w:rPr>
            <w:rFonts w:ascii="Times New Roman" w:eastAsia="Times New Roman" w:hAnsi="Times New Roman" w:cs="Times New Roman"/>
            <w:i/>
            <w:iCs/>
            <w:caps/>
            <w:color w:val="000000" w:themeColor="text1"/>
            <w:sz w:val="18"/>
            <w:szCs w:val="18"/>
            <w:u w:val="single"/>
            <w:bdr w:val="none" w:sz="0" w:space="0" w:color="auto" w:frame="1"/>
          </w:rPr>
          <w:t>8</w:t>
        </w:r>
        <w:bookmarkStart w:id="0" w:name="_GoBack"/>
        <w:bookmarkEnd w:id="0"/>
        <w:r w:rsidR="009A5E8C" w:rsidRPr="00C56CB2">
          <w:rPr>
            <w:rFonts w:ascii="Times New Roman" w:eastAsia="Times New Roman" w:hAnsi="Times New Roman" w:cs="Times New Roman"/>
            <w:i/>
            <w:iCs/>
            <w:caps/>
            <w:color w:val="000000" w:themeColor="text1"/>
            <w:sz w:val="18"/>
            <w:szCs w:val="18"/>
            <w:u w:val="single"/>
            <w:bdr w:val="none" w:sz="0" w:space="0" w:color="auto" w:frame="1"/>
          </w:rPr>
          <w:t>, 2021</w:t>
        </w:r>
      </w:hyperlink>
    </w:p>
    <w:p w14:paraId="181E3054" w14:textId="77777777" w:rsidR="009A5E8C" w:rsidRPr="00C56CB2" w:rsidRDefault="009A5E8C" w:rsidP="009A5E8C">
      <w:pPr>
        <w:shd w:val="clear" w:color="auto" w:fill="FFFFFF"/>
        <w:spacing w:after="0" w:line="240" w:lineRule="auto"/>
        <w:ind w:left="720"/>
        <w:textAlignment w:val="baseline"/>
        <w:rPr>
          <w:rFonts w:ascii="Times New Roman" w:eastAsia="Times New Roman" w:hAnsi="Times New Roman" w:cs="Times New Roman"/>
          <w:caps/>
          <w:color w:val="000000" w:themeColor="text1"/>
          <w:sz w:val="18"/>
          <w:szCs w:val="18"/>
        </w:rPr>
      </w:pPr>
      <w:r w:rsidRPr="00C56CB2">
        <w:rPr>
          <w:rFonts w:ascii="Times New Roman" w:eastAsia="Times New Roman" w:hAnsi="Times New Roman" w:cs="Times New Roman"/>
          <w:caps/>
          <w:color w:val="000000" w:themeColor="text1"/>
          <w:sz w:val="18"/>
          <w:szCs w:val="18"/>
        </w:rPr>
        <w:t> </w:t>
      </w:r>
    </w:p>
    <w:p w14:paraId="5930C348" w14:textId="77777777" w:rsidR="009A5E8C" w:rsidRPr="00C56CB2" w:rsidRDefault="00B55234" w:rsidP="009A5E8C">
      <w:pPr>
        <w:numPr>
          <w:ilvl w:val="0"/>
          <w:numId w:val="1"/>
        </w:numPr>
        <w:shd w:val="clear" w:color="auto" w:fill="FFFFFF"/>
        <w:spacing w:after="0" w:line="240" w:lineRule="auto"/>
        <w:ind w:right="150"/>
        <w:textAlignment w:val="baseline"/>
        <w:rPr>
          <w:rFonts w:ascii="Times New Roman" w:eastAsia="Times New Roman" w:hAnsi="Times New Roman" w:cs="Times New Roman"/>
          <w:caps/>
          <w:color w:val="000000" w:themeColor="text1"/>
          <w:sz w:val="18"/>
          <w:szCs w:val="18"/>
        </w:rPr>
      </w:pPr>
      <w:hyperlink r:id="rId6" w:history="1">
        <w:r w:rsidR="009A5E8C" w:rsidRPr="00C56CB2">
          <w:rPr>
            <w:rFonts w:ascii="Times New Roman" w:eastAsia="Times New Roman" w:hAnsi="Times New Roman" w:cs="Times New Roman"/>
            <w:i/>
            <w:iCs/>
            <w:caps/>
            <w:color w:val="000000" w:themeColor="text1"/>
            <w:sz w:val="18"/>
            <w:szCs w:val="18"/>
            <w:u w:val="single"/>
            <w:bdr w:val="none" w:sz="0" w:space="0" w:color="auto" w:frame="1"/>
          </w:rPr>
          <w:t>NAUJIENOS</w:t>
        </w:r>
      </w:hyperlink>
    </w:p>
    <w:p w14:paraId="3EC086E9" w14:textId="77777777" w:rsidR="009A5E8C" w:rsidRPr="00C56CB2" w:rsidRDefault="009A5E8C" w:rsidP="009A5E8C">
      <w:pPr>
        <w:shd w:val="clear" w:color="auto" w:fill="FFFFFF"/>
        <w:spacing w:after="0" w:line="240" w:lineRule="auto"/>
        <w:ind w:left="720"/>
        <w:textAlignment w:val="baseline"/>
        <w:rPr>
          <w:rFonts w:ascii="Times New Roman" w:eastAsia="Times New Roman" w:hAnsi="Times New Roman" w:cs="Times New Roman"/>
          <w:caps/>
          <w:color w:val="000000" w:themeColor="text1"/>
          <w:sz w:val="18"/>
          <w:szCs w:val="18"/>
        </w:rPr>
      </w:pPr>
      <w:r w:rsidRPr="00C56CB2">
        <w:rPr>
          <w:rFonts w:ascii="Times New Roman" w:eastAsia="Times New Roman" w:hAnsi="Times New Roman" w:cs="Times New Roman"/>
          <w:caps/>
          <w:color w:val="000000" w:themeColor="text1"/>
          <w:sz w:val="18"/>
          <w:szCs w:val="18"/>
        </w:rPr>
        <w:t> </w:t>
      </w:r>
    </w:p>
    <w:p w14:paraId="7B0465BE" w14:textId="77777777" w:rsidR="009A5E8C" w:rsidRPr="00C56CB2" w:rsidRDefault="009A5E8C" w:rsidP="00B55234">
      <w:pPr>
        <w:shd w:val="clear" w:color="auto" w:fill="FFFFFF"/>
        <w:spacing w:after="75" w:line="240" w:lineRule="auto"/>
        <w:ind w:right="150"/>
        <w:textAlignment w:val="baseline"/>
        <w:rPr>
          <w:rFonts w:ascii="Times New Roman" w:eastAsia="Times New Roman" w:hAnsi="Times New Roman" w:cs="Times New Roman"/>
          <w:caps/>
          <w:color w:val="000000" w:themeColor="text1"/>
          <w:sz w:val="2"/>
          <w:szCs w:val="2"/>
        </w:rPr>
      </w:pPr>
    </w:p>
    <w:p w14:paraId="72C026B4" w14:textId="77777777" w:rsidR="009A5E8C" w:rsidRPr="00C56CB2" w:rsidRDefault="009A5E8C" w:rsidP="00C56CB2">
      <w:pPr>
        <w:shd w:val="clear" w:color="auto" w:fill="FFFFFF"/>
        <w:spacing w:after="0" w:line="345" w:lineRule="atLeast"/>
        <w:jc w:val="both"/>
        <w:textAlignment w:val="baseline"/>
        <w:rPr>
          <w:rFonts w:ascii="Times New Roman" w:eastAsia="Times New Roman" w:hAnsi="Times New Roman" w:cs="Times New Roman"/>
          <w:color w:val="000000" w:themeColor="text1"/>
          <w:sz w:val="24"/>
          <w:szCs w:val="24"/>
          <w:lang w:val="lt-LT"/>
        </w:rPr>
      </w:pPr>
      <w:r w:rsidRPr="00C56CB2">
        <w:rPr>
          <w:rFonts w:ascii="Times New Roman" w:eastAsia="Times New Roman" w:hAnsi="Times New Roman" w:cs="Times New Roman"/>
          <w:b/>
          <w:bCs/>
          <w:color w:val="000000" w:themeColor="text1"/>
          <w:sz w:val="24"/>
          <w:szCs w:val="24"/>
          <w:bdr w:val="none" w:sz="0" w:space="0" w:color="auto" w:frame="1"/>
          <w:lang w:val="lt-LT"/>
        </w:rPr>
        <w:t>Sausio 29 d. 15:00 val. Nacionalinė švietimo agentūra (NŠA) kviečia visą švietimo bendruomenę, socialinius partnerius ir visus norinčius dalyvauti pirmojoje tokioje ir nuo šių metų pradžios </w:t>
      </w:r>
      <w:r w:rsidRPr="00C56CB2">
        <w:rPr>
          <w:rFonts w:ascii="Times New Roman" w:eastAsia="Times New Roman" w:hAnsi="Times New Roman" w:cs="Times New Roman"/>
          <w:b/>
          <w:bCs/>
          <w:color w:val="000000" w:themeColor="text1"/>
          <w:sz w:val="24"/>
          <w:szCs w:val="24"/>
          <w:u w:val="single"/>
          <w:bdr w:val="none" w:sz="0" w:space="0" w:color="auto" w:frame="1"/>
          <w:lang w:val="lt-LT"/>
        </w:rPr>
        <w:t>kiekvieną mėnesio paskutinį penktadienį</w:t>
      </w:r>
      <w:r w:rsidRPr="00C56CB2">
        <w:rPr>
          <w:rFonts w:ascii="Times New Roman" w:eastAsia="Times New Roman" w:hAnsi="Times New Roman" w:cs="Times New Roman"/>
          <w:b/>
          <w:bCs/>
          <w:color w:val="000000" w:themeColor="text1"/>
          <w:sz w:val="24"/>
          <w:szCs w:val="24"/>
          <w:bdr w:val="none" w:sz="0" w:space="0" w:color="auto" w:frame="1"/>
          <w:lang w:val="lt-LT"/>
        </w:rPr>
        <w:t> organizuojamoje vaizdo konferencijoje </w:t>
      </w:r>
      <w:r w:rsidRPr="00C56CB2">
        <w:rPr>
          <w:rFonts w:ascii="Times New Roman" w:eastAsia="Times New Roman" w:hAnsi="Times New Roman" w:cs="Times New Roman"/>
          <w:b/>
          <w:bCs/>
          <w:i/>
          <w:iCs/>
          <w:color w:val="000000" w:themeColor="text1"/>
          <w:sz w:val="24"/>
          <w:szCs w:val="24"/>
          <w:bdr w:val="none" w:sz="0" w:space="0" w:color="auto" w:frame="1"/>
          <w:lang w:val="lt-LT"/>
        </w:rPr>
        <w:t>UGDYMO TURINIO ATNAUJINIMAS: KAS VYKSTA</w:t>
      </w:r>
      <w:r w:rsidRPr="00C56CB2">
        <w:rPr>
          <w:rFonts w:ascii="Times New Roman" w:eastAsia="Times New Roman" w:hAnsi="Times New Roman" w:cs="Times New Roman"/>
          <w:color w:val="000000" w:themeColor="text1"/>
          <w:sz w:val="24"/>
          <w:szCs w:val="24"/>
          <w:lang w:val="lt-LT"/>
        </w:rPr>
        <w:t>?</w:t>
      </w:r>
    </w:p>
    <w:p w14:paraId="5099AAD2" w14:textId="77777777" w:rsidR="009A5E8C" w:rsidRPr="00C56CB2" w:rsidRDefault="009A5E8C" w:rsidP="00C56CB2">
      <w:pPr>
        <w:shd w:val="clear" w:color="auto" w:fill="FFFFFF"/>
        <w:spacing w:after="360" w:line="345" w:lineRule="atLeast"/>
        <w:jc w:val="both"/>
        <w:textAlignment w:val="baseline"/>
        <w:rPr>
          <w:rFonts w:ascii="Times New Roman" w:eastAsia="Times New Roman" w:hAnsi="Times New Roman" w:cs="Times New Roman"/>
          <w:color w:val="000000" w:themeColor="text1"/>
          <w:sz w:val="24"/>
          <w:szCs w:val="24"/>
          <w:lang w:val="lt-LT"/>
        </w:rPr>
      </w:pPr>
      <w:r w:rsidRPr="00C56CB2">
        <w:rPr>
          <w:rFonts w:ascii="Times New Roman" w:eastAsia="Times New Roman" w:hAnsi="Times New Roman" w:cs="Times New Roman"/>
          <w:color w:val="000000" w:themeColor="text1"/>
          <w:sz w:val="24"/>
          <w:szCs w:val="24"/>
          <w:lang w:val="lt-LT"/>
        </w:rPr>
        <w:t>Jos metu projekto „Skaitmeninio ugdymo turinio kūrimas ir diegimas“ įgyvendintojai (Švietimo, mokslo ir sporto ministerijos bei NŠA atstovai) pristatys aktualiausius vykstančius bei planuojamus procesus, apžvelgs darbų eigą, specifinius klausimus bei kvies visus konferencijos dalyvius dalyvauti diskusijoje, reikalingoje norint pasiekti kokybiškus rezultatus turinio atnaujinimo veiklose.</w:t>
      </w:r>
    </w:p>
    <w:p w14:paraId="323B15A1" w14:textId="77777777" w:rsidR="009A5E8C" w:rsidRPr="00C56CB2" w:rsidRDefault="009A5E8C" w:rsidP="00C56CB2">
      <w:pPr>
        <w:shd w:val="clear" w:color="auto" w:fill="FFFFFF"/>
        <w:spacing w:after="0" w:line="345" w:lineRule="atLeast"/>
        <w:jc w:val="both"/>
        <w:textAlignment w:val="baseline"/>
        <w:rPr>
          <w:rFonts w:ascii="Times New Roman" w:eastAsia="Times New Roman" w:hAnsi="Times New Roman" w:cs="Times New Roman"/>
          <w:color w:val="000000" w:themeColor="text1"/>
          <w:sz w:val="24"/>
          <w:szCs w:val="24"/>
          <w:lang w:val="lt-LT"/>
        </w:rPr>
      </w:pPr>
      <w:r w:rsidRPr="00C56CB2">
        <w:rPr>
          <w:rFonts w:ascii="Times New Roman" w:eastAsia="Times New Roman" w:hAnsi="Times New Roman" w:cs="Times New Roman"/>
          <w:color w:val="000000" w:themeColor="text1"/>
          <w:sz w:val="24"/>
          <w:szCs w:val="24"/>
          <w:lang w:val="lt-LT"/>
        </w:rPr>
        <w:t>Vaizdo konferencija vyks </w:t>
      </w:r>
      <w:r w:rsidRPr="00C56CB2">
        <w:rPr>
          <w:rFonts w:ascii="Times New Roman" w:eastAsia="Times New Roman" w:hAnsi="Times New Roman" w:cs="Times New Roman"/>
          <w:b/>
          <w:bCs/>
          <w:color w:val="000000" w:themeColor="text1"/>
          <w:sz w:val="24"/>
          <w:szCs w:val="24"/>
          <w:bdr w:val="none" w:sz="0" w:space="0" w:color="auto" w:frame="1"/>
          <w:lang w:val="lt-LT"/>
        </w:rPr>
        <w:t>„ZOOM“</w:t>
      </w:r>
      <w:r w:rsidRPr="00C56CB2">
        <w:rPr>
          <w:rFonts w:ascii="Times New Roman" w:eastAsia="Times New Roman" w:hAnsi="Times New Roman" w:cs="Times New Roman"/>
          <w:color w:val="000000" w:themeColor="text1"/>
          <w:sz w:val="24"/>
          <w:szCs w:val="24"/>
          <w:lang w:val="lt-LT"/>
        </w:rPr>
        <w:t> platformoje (</w:t>
      </w:r>
      <w:r w:rsidRPr="00C56CB2">
        <w:rPr>
          <w:rFonts w:ascii="Times New Roman" w:eastAsia="Times New Roman" w:hAnsi="Times New Roman" w:cs="Times New Roman"/>
          <w:b/>
          <w:bCs/>
          <w:color w:val="000000" w:themeColor="text1"/>
          <w:sz w:val="24"/>
          <w:szCs w:val="24"/>
          <w:bdr w:val="none" w:sz="0" w:space="0" w:color="auto" w:frame="1"/>
          <w:lang w:val="lt-LT"/>
        </w:rPr>
        <w:t>nuoroda į kanalą </w:t>
      </w:r>
      <w:hyperlink r:id="rId7" w:history="1">
        <w:r w:rsidRPr="00C56CB2">
          <w:rPr>
            <w:rFonts w:ascii="Times New Roman" w:eastAsia="Times New Roman" w:hAnsi="Times New Roman" w:cs="Times New Roman"/>
            <w:b/>
            <w:bCs/>
            <w:color w:val="000000" w:themeColor="text1"/>
            <w:sz w:val="24"/>
            <w:szCs w:val="24"/>
            <w:u w:val="single"/>
            <w:bdr w:val="none" w:sz="0" w:space="0" w:color="auto" w:frame="1"/>
            <w:lang w:val="lt-LT"/>
          </w:rPr>
          <w:t>&gt;&gt;&gt;&gt;</w:t>
        </w:r>
      </w:hyperlink>
      <w:r w:rsidRPr="00C56CB2">
        <w:rPr>
          <w:rFonts w:ascii="Times New Roman" w:eastAsia="Times New Roman" w:hAnsi="Times New Roman" w:cs="Times New Roman"/>
          <w:color w:val="000000" w:themeColor="text1"/>
          <w:sz w:val="24"/>
          <w:szCs w:val="24"/>
          <w:lang w:val="lt-LT"/>
        </w:rPr>
        <w:t>), tik stebėti bei komentaruose užduoti klausimus norintiems konferencija bus transliuojama </w:t>
      </w:r>
      <w:hyperlink r:id="rId8" w:history="1">
        <w:r w:rsidRPr="00C56CB2">
          <w:rPr>
            <w:rFonts w:ascii="Times New Roman" w:eastAsia="Times New Roman" w:hAnsi="Times New Roman" w:cs="Times New Roman"/>
            <w:b/>
            <w:bCs/>
            <w:color w:val="000000" w:themeColor="text1"/>
            <w:sz w:val="24"/>
            <w:szCs w:val="24"/>
            <w:u w:val="single"/>
            <w:bdr w:val="none" w:sz="0" w:space="0" w:color="auto" w:frame="1"/>
            <w:lang w:val="lt-LT"/>
          </w:rPr>
          <w:t>NŠA „Facebook“ paskyroje</w:t>
        </w:r>
      </w:hyperlink>
      <w:r w:rsidRPr="00C56CB2">
        <w:rPr>
          <w:rFonts w:ascii="Times New Roman" w:eastAsia="Times New Roman" w:hAnsi="Times New Roman" w:cs="Times New Roman"/>
          <w:b/>
          <w:bCs/>
          <w:color w:val="000000" w:themeColor="text1"/>
          <w:sz w:val="24"/>
          <w:szCs w:val="24"/>
          <w:bdr w:val="none" w:sz="0" w:space="0" w:color="auto" w:frame="1"/>
          <w:lang w:val="lt-LT"/>
        </w:rPr>
        <w:t>.</w:t>
      </w:r>
    </w:p>
    <w:p w14:paraId="1FB98513" w14:textId="77777777" w:rsidR="009A5E8C" w:rsidRPr="00C56CB2" w:rsidRDefault="009A5E8C" w:rsidP="00C56CB2">
      <w:pPr>
        <w:shd w:val="clear" w:color="auto" w:fill="FFFFFF"/>
        <w:spacing w:after="0" w:line="345" w:lineRule="atLeast"/>
        <w:jc w:val="both"/>
        <w:textAlignment w:val="baseline"/>
        <w:rPr>
          <w:rFonts w:ascii="Times New Roman" w:eastAsia="Times New Roman" w:hAnsi="Times New Roman" w:cs="Times New Roman"/>
          <w:color w:val="000000" w:themeColor="text1"/>
          <w:sz w:val="24"/>
          <w:szCs w:val="24"/>
          <w:lang w:val="lt-LT"/>
        </w:rPr>
      </w:pPr>
      <w:r w:rsidRPr="00C56CB2">
        <w:rPr>
          <w:rFonts w:ascii="Times New Roman" w:eastAsia="Times New Roman" w:hAnsi="Times New Roman" w:cs="Times New Roman"/>
          <w:b/>
          <w:bCs/>
          <w:color w:val="000000" w:themeColor="text1"/>
          <w:sz w:val="24"/>
          <w:szCs w:val="24"/>
          <w:bdr w:val="none" w:sz="0" w:space="0" w:color="auto" w:frame="1"/>
          <w:lang w:val="lt-LT"/>
        </w:rPr>
        <w:t>Sausio 29 d. konferencijos programa:</w:t>
      </w:r>
    </w:p>
    <w:p w14:paraId="2B32FD99" w14:textId="77777777" w:rsidR="009A5E8C" w:rsidRPr="00C56CB2" w:rsidRDefault="009A5E8C" w:rsidP="00C56CB2">
      <w:pPr>
        <w:numPr>
          <w:ilvl w:val="0"/>
          <w:numId w:val="2"/>
        </w:numPr>
        <w:shd w:val="clear" w:color="auto" w:fill="FFFFFF"/>
        <w:spacing w:after="0" w:line="240" w:lineRule="auto"/>
        <w:ind w:left="1020"/>
        <w:jc w:val="both"/>
        <w:textAlignment w:val="baseline"/>
        <w:rPr>
          <w:rFonts w:ascii="Times New Roman" w:eastAsia="Times New Roman" w:hAnsi="Times New Roman" w:cs="Times New Roman"/>
          <w:color w:val="000000" w:themeColor="text1"/>
          <w:sz w:val="24"/>
          <w:szCs w:val="24"/>
          <w:lang w:val="lt-LT"/>
        </w:rPr>
      </w:pPr>
      <w:r w:rsidRPr="00C56CB2">
        <w:rPr>
          <w:rFonts w:ascii="Times New Roman" w:eastAsia="Times New Roman" w:hAnsi="Times New Roman" w:cs="Times New Roman"/>
          <w:b/>
          <w:bCs/>
          <w:color w:val="000000" w:themeColor="text1"/>
          <w:sz w:val="24"/>
          <w:szCs w:val="24"/>
          <w:bdr w:val="none" w:sz="0" w:space="0" w:color="auto" w:frame="1"/>
          <w:lang w:val="lt-LT"/>
        </w:rPr>
        <w:t>Bendrųjų programų atnaujinimas.</w:t>
      </w:r>
      <w:r w:rsidRPr="00C56CB2">
        <w:rPr>
          <w:rFonts w:ascii="Times New Roman" w:eastAsia="Times New Roman" w:hAnsi="Times New Roman" w:cs="Times New Roman"/>
          <w:color w:val="000000" w:themeColor="text1"/>
          <w:sz w:val="24"/>
          <w:szCs w:val="24"/>
          <w:lang w:val="lt-LT"/>
        </w:rPr>
        <w:t xml:space="preserve"> Irena </w:t>
      </w:r>
      <w:proofErr w:type="spellStart"/>
      <w:r w:rsidRPr="00C56CB2">
        <w:rPr>
          <w:rFonts w:ascii="Times New Roman" w:eastAsia="Times New Roman" w:hAnsi="Times New Roman" w:cs="Times New Roman"/>
          <w:color w:val="000000" w:themeColor="text1"/>
          <w:sz w:val="24"/>
          <w:szCs w:val="24"/>
          <w:lang w:val="lt-LT"/>
        </w:rPr>
        <w:t>Raudienė</w:t>
      </w:r>
      <w:proofErr w:type="spellEnd"/>
      <w:r w:rsidRPr="00C56CB2">
        <w:rPr>
          <w:rFonts w:ascii="Times New Roman" w:eastAsia="Times New Roman" w:hAnsi="Times New Roman" w:cs="Times New Roman"/>
          <w:color w:val="000000" w:themeColor="text1"/>
          <w:sz w:val="24"/>
          <w:szCs w:val="24"/>
          <w:lang w:val="lt-LT"/>
        </w:rPr>
        <w:t>, ŠMSM Bendrojo ugdymo departamento, Pagrindinio ir vidurinio ugdymo skyriaus vedėja.</w:t>
      </w:r>
    </w:p>
    <w:p w14:paraId="5E37AC4C" w14:textId="77777777" w:rsidR="009A5E8C" w:rsidRPr="00C56CB2" w:rsidRDefault="009A5E8C" w:rsidP="00C56CB2">
      <w:pPr>
        <w:numPr>
          <w:ilvl w:val="0"/>
          <w:numId w:val="2"/>
        </w:numPr>
        <w:shd w:val="clear" w:color="auto" w:fill="FFFFFF"/>
        <w:spacing w:after="0" w:line="240" w:lineRule="auto"/>
        <w:ind w:left="1020"/>
        <w:jc w:val="both"/>
        <w:textAlignment w:val="baseline"/>
        <w:rPr>
          <w:rFonts w:ascii="Times New Roman" w:eastAsia="Times New Roman" w:hAnsi="Times New Roman" w:cs="Times New Roman"/>
          <w:color w:val="000000" w:themeColor="text1"/>
          <w:sz w:val="24"/>
          <w:szCs w:val="24"/>
          <w:lang w:val="lt-LT"/>
        </w:rPr>
      </w:pPr>
      <w:r w:rsidRPr="00C56CB2">
        <w:rPr>
          <w:rFonts w:ascii="Times New Roman" w:eastAsia="Times New Roman" w:hAnsi="Times New Roman" w:cs="Times New Roman"/>
          <w:b/>
          <w:bCs/>
          <w:color w:val="000000" w:themeColor="text1"/>
          <w:sz w:val="24"/>
          <w:szCs w:val="24"/>
          <w:bdr w:val="none" w:sz="0" w:space="0" w:color="auto" w:frame="1"/>
          <w:lang w:val="lt-LT"/>
        </w:rPr>
        <w:t>Kodėl kompetencijomis grįsta programa.</w:t>
      </w:r>
      <w:r w:rsidRPr="00C56CB2">
        <w:rPr>
          <w:rFonts w:ascii="Times New Roman" w:eastAsia="Times New Roman" w:hAnsi="Times New Roman" w:cs="Times New Roman"/>
          <w:color w:val="000000" w:themeColor="text1"/>
          <w:sz w:val="24"/>
          <w:szCs w:val="24"/>
          <w:lang w:val="lt-LT"/>
        </w:rPr>
        <w:t xml:space="preserve"> Doc. dr. Emilija Alma </w:t>
      </w:r>
      <w:proofErr w:type="spellStart"/>
      <w:r w:rsidRPr="00C56CB2">
        <w:rPr>
          <w:rFonts w:ascii="Times New Roman" w:eastAsia="Times New Roman" w:hAnsi="Times New Roman" w:cs="Times New Roman"/>
          <w:color w:val="000000" w:themeColor="text1"/>
          <w:sz w:val="24"/>
          <w:szCs w:val="24"/>
          <w:lang w:val="lt-LT"/>
        </w:rPr>
        <w:t>Sakadolskienė</w:t>
      </w:r>
      <w:proofErr w:type="spellEnd"/>
      <w:r w:rsidRPr="00C56CB2">
        <w:rPr>
          <w:rFonts w:ascii="Times New Roman" w:eastAsia="Times New Roman" w:hAnsi="Times New Roman" w:cs="Times New Roman"/>
          <w:color w:val="000000" w:themeColor="text1"/>
          <w:sz w:val="24"/>
          <w:szCs w:val="24"/>
          <w:lang w:val="lt-LT"/>
        </w:rPr>
        <w:t>, Vilniaus universiteto Ugdymo mokslų instituto, Vytauto Didžiojo universiteto Muzikos akademijos docentė, Lietuvos Švietimo tarybos narė.</w:t>
      </w:r>
    </w:p>
    <w:p w14:paraId="18D9D806" w14:textId="77777777" w:rsidR="009A5E8C" w:rsidRPr="00C56CB2" w:rsidRDefault="009A5E8C" w:rsidP="00C56CB2">
      <w:pPr>
        <w:numPr>
          <w:ilvl w:val="0"/>
          <w:numId w:val="2"/>
        </w:numPr>
        <w:shd w:val="clear" w:color="auto" w:fill="FFFFFF"/>
        <w:spacing w:after="0" w:line="240" w:lineRule="auto"/>
        <w:ind w:left="1020"/>
        <w:jc w:val="both"/>
        <w:textAlignment w:val="baseline"/>
        <w:rPr>
          <w:rFonts w:ascii="Times New Roman" w:eastAsia="Times New Roman" w:hAnsi="Times New Roman" w:cs="Times New Roman"/>
          <w:color w:val="000000" w:themeColor="text1"/>
          <w:sz w:val="24"/>
          <w:szCs w:val="24"/>
          <w:lang w:val="lt-LT"/>
        </w:rPr>
      </w:pPr>
      <w:r w:rsidRPr="00C56CB2">
        <w:rPr>
          <w:rFonts w:ascii="Times New Roman" w:eastAsia="Times New Roman" w:hAnsi="Times New Roman" w:cs="Times New Roman"/>
          <w:b/>
          <w:bCs/>
          <w:color w:val="000000" w:themeColor="text1"/>
          <w:sz w:val="24"/>
          <w:szCs w:val="24"/>
          <w:bdr w:val="none" w:sz="0" w:space="0" w:color="auto" w:frame="1"/>
          <w:lang w:val="lt-LT"/>
        </w:rPr>
        <w:t>Bendrųjų programų atnaujinimo darbai.</w:t>
      </w:r>
      <w:r w:rsidRPr="00C56CB2">
        <w:rPr>
          <w:rFonts w:ascii="Times New Roman" w:eastAsia="Times New Roman" w:hAnsi="Times New Roman" w:cs="Times New Roman"/>
          <w:color w:val="000000" w:themeColor="text1"/>
          <w:sz w:val="24"/>
          <w:szCs w:val="24"/>
          <w:lang w:val="lt-LT"/>
        </w:rPr>
        <w:t xml:space="preserve"> Saulė </w:t>
      </w:r>
      <w:proofErr w:type="spellStart"/>
      <w:r w:rsidRPr="00C56CB2">
        <w:rPr>
          <w:rFonts w:ascii="Times New Roman" w:eastAsia="Times New Roman" w:hAnsi="Times New Roman" w:cs="Times New Roman"/>
          <w:color w:val="000000" w:themeColor="text1"/>
          <w:sz w:val="24"/>
          <w:szCs w:val="24"/>
          <w:lang w:val="lt-LT"/>
        </w:rPr>
        <w:t>Vingelienė</w:t>
      </w:r>
      <w:proofErr w:type="spellEnd"/>
      <w:r w:rsidRPr="00C56CB2">
        <w:rPr>
          <w:rFonts w:ascii="Times New Roman" w:eastAsia="Times New Roman" w:hAnsi="Times New Roman" w:cs="Times New Roman"/>
          <w:color w:val="000000" w:themeColor="text1"/>
          <w:sz w:val="24"/>
          <w:szCs w:val="24"/>
          <w:lang w:val="lt-LT"/>
        </w:rPr>
        <w:t>, NŠA Ugdymo turinio departamento, Ugdymo turinio rengimo skyriaus vedėja.</w:t>
      </w:r>
    </w:p>
    <w:p w14:paraId="2763D770" w14:textId="77777777" w:rsidR="00AE1872" w:rsidRDefault="009A5E8C" w:rsidP="00AE1872">
      <w:pPr>
        <w:shd w:val="clear" w:color="auto" w:fill="FFFFFF"/>
        <w:spacing w:after="0" w:line="345" w:lineRule="atLeast"/>
        <w:jc w:val="both"/>
        <w:textAlignment w:val="baseline"/>
        <w:rPr>
          <w:rFonts w:ascii="Times New Roman" w:eastAsia="Times New Roman" w:hAnsi="Times New Roman" w:cs="Times New Roman"/>
          <w:color w:val="000000" w:themeColor="text1"/>
          <w:sz w:val="24"/>
          <w:szCs w:val="24"/>
          <w:lang w:val="lt-LT"/>
        </w:rPr>
      </w:pPr>
      <w:r w:rsidRPr="00C56CB2">
        <w:rPr>
          <w:rFonts w:ascii="Times New Roman" w:eastAsia="Times New Roman" w:hAnsi="Times New Roman" w:cs="Times New Roman"/>
          <w:color w:val="000000" w:themeColor="text1"/>
          <w:sz w:val="24"/>
          <w:szCs w:val="24"/>
          <w:lang w:val="lt-LT"/>
        </w:rPr>
        <w:t>Primename, jog kiekvieno mėnesio paskutinį penktadienį organizuojamoje konferencijoje </w:t>
      </w:r>
      <w:r w:rsidRPr="00C56CB2">
        <w:rPr>
          <w:rFonts w:ascii="Times New Roman" w:eastAsia="Times New Roman" w:hAnsi="Times New Roman" w:cs="Times New Roman"/>
          <w:b/>
          <w:bCs/>
          <w:color w:val="000000" w:themeColor="text1"/>
          <w:sz w:val="24"/>
          <w:szCs w:val="24"/>
          <w:bdr w:val="none" w:sz="0" w:space="0" w:color="auto" w:frame="1"/>
          <w:lang w:val="lt-LT"/>
        </w:rPr>
        <w:t>laukiami visi </w:t>
      </w:r>
      <w:r w:rsidRPr="00C56CB2">
        <w:rPr>
          <w:rFonts w:ascii="Times New Roman" w:eastAsia="Times New Roman" w:hAnsi="Times New Roman" w:cs="Times New Roman"/>
          <w:color w:val="000000" w:themeColor="text1"/>
          <w:sz w:val="24"/>
          <w:szCs w:val="24"/>
          <w:lang w:val="lt-LT"/>
        </w:rPr>
        <w:t>norintys daugiau sužinoti apie šiuo metu vykdomą Ugdymo turinio atnaujinimą (UTA) bei norintys dalyvauti diskusijose, kelti aktualius klausimus.</w:t>
      </w:r>
    </w:p>
    <w:p w14:paraId="6C41BF11" w14:textId="77777777" w:rsidR="00192C07" w:rsidRPr="00C56CB2" w:rsidRDefault="00192C07" w:rsidP="00C56CB2">
      <w:pPr>
        <w:spacing w:line="235" w:lineRule="atLeast"/>
        <w:jc w:val="both"/>
        <w:rPr>
          <w:rFonts w:ascii="Times New Roman" w:eastAsia="Calibri" w:hAnsi="Times New Roman" w:cs="Times New Roman"/>
          <w:color w:val="000000" w:themeColor="text1"/>
          <w:sz w:val="24"/>
          <w:szCs w:val="24"/>
          <w:lang w:val="lt-LT"/>
        </w:rPr>
      </w:pPr>
      <w:r w:rsidRPr="00C56CB2">
        <w:rPr>
          <w:rFonts w:ascii="Times New Roman" w:eastAsia="Calibri" w:hAnsi="Times New Roman" w:cs="Times New Roman"/>
          <w:color w:val="000000" w:themeColor="text1"/>
          <w:sz w:val="24"/>
          <w:szCs w:val="24"/>
          <w:lang w:val="lt-LT"/>
        </w:rPr>
        <w:t>Prašome pasidalinti šia informacija su švietimo padalinių vadovais ir kolegomis, mokyklų vadovais ir visais mokytojais. Kviečiame pasidalinti šia naujiena su visais šia tema suinteresuotais švietimo bendruomenės nariais ir taip paversti šiuos renginius efektyviu būdu informuoti visuomenę apie atkeliaujančius pokyčius.</w:t>
      </w:r>
    </w:p>
    <w:p w14:paraId="417ACE22" w14:textId="77777777" w:rsidR="00B77250" w:rsidRPr="00B77250" w:rsidRDefault="00AE1872" w:rsidP="00B77250">
      <w:pPr>
        <w:shd w:val="clear" w:color="auto" w:fill="FFFFFF"/>
        <w:spacing w:after="0" w:line="345" w:lineRule="atLeast"/>
        <w:jc w:val="both"/>
        <w:textAlignment w:val="baseline"/>
        <w:rPr>
          <w:rFonts w:ascii="Times New Roman" w:eastAsia="Times New Roman" w:hAnsi="Times New Roman" w:cs="Times New Roman"/>
          <w:b/>
          <w:bCs/>
          <w:color w:val="000000" w:themeColor="text1"/>
          <w:sz w:val="24"/>
          <w:szCs w:val="24"/>
          <w:lang w:val="lt-LT"/>
        </w:rPr>
      </w:pPr>
      <w:r w:rsidRPr="00B77250">
        <w:rPr>
          <w:rFonts w:ascii="Times New Roman" w:hAnsi="Times New Roman" w:cs="Times New Roman"/>
          <w:b/>
          <w:bCs/>
          <w:color w:val="000000" w:themeColor="text1"/>
          <w:sz w:val="24"/>
          <w:szCs w:val="24"/>
          <w:lang w:val="lt-LT"/>
        </w:rPr>
        <w:t xml:space="preserve">Kviečiame skaityti visas naujienas, dokumentus apie </w:t>
      </w:r>
      <w:hyperlink r:id="rId9" w:history="1">
        <w:r w:rsidRPr="00B77250">
          <w:rPr>
            <w:rStyle w:val="Hyperlink"/>
            <w:rFonts w:ascii="Times New Roman" w:hAnsi="Times New Roman" w:cs="Times New Roman"/>
            <w:b/>
            <w:bCs/>
            <w:color w:val="000000" w:themeColor="text1"/>
            <w:sz w:val="24"/>
            <w:szCs w:val="24"/>
            <w:u w:val="none"/>
            <w:lang w:val="lt-LT"/>
          </w:rPr>
          <w:t>ugdymo</w:t>
        </w:r>
      </w:hyperlink>
      <w:r w:rsidRPr="00B77250">
        <w:rPr>
          <w:rFonts w:ascii="Times New Roman" w:hAnsi="Times New Roman" w:cs="Times New Roman"/>
          <w:b/>
          <w:bCs/>
          <w:color w:val="000000" w:themeColor="text1"/>
          <w:sz w:val="24"/>
          <w:szCs w:val="24"/>
          <w:lang w:val="lt-LT"/>
        </w:rPr>
        <w:t xml:space="preserve"> turinio atnaujinimą interneto svetainėje „Mokykla 2030“</w:t>
      </w:r>
      <w:r w:rsidR="00B77250" w:rsidRPr="00B77250">
        <w:rPr>
          <w:rFonts w:ascii="Times New Roman" w:hAnsi="Times New Roman" w:cs="Times New Roman"/>
          <w:b/>
          <w:bCs/>
          <w:color w:val="000000" w:themeColor="text1"/>
          <w:sz w:val="24"/>
          <w:szCs w:val="24"/>
          <w:lang w:val="lt-LT"/>
        </w:rPr>
        <w:t xml:space="preserve">. </w:t>
      </w:r>
      <w:r w:rsidR="00B77250" w:rsidRPr="00B77250">
        <w:rPr>
          <w:rFonts w:ascii="Times New Roman" w:eastAsia="Calibri" w:hAnsi="Times New Roman" w:cs="Times New Roman"/>
          <w:b/>
          <w:bCs/>
          <w:color w:val="000000" w:themeColor="text1"/>
          <w:sz w:val="24"/>
          <w:szCs w:val="24"/>
          <w:lang w:val="lt-LT"/>
        </w:rPr>
        <w:t>Daugiau informacijos apie renginius: </w:t>
      </w:r>
      <w:hyperlink r:id="rId10" w:tgtFrame="_blank" w:history="1">
        <w:r w:rsidR="00B77250" w:rsidRPr="00B77250">
          <w:rPr>
            <w:rFonts w:ascii="Times New Roman" w:eastAsia="Calibri" w:hAnsi="Times New Roman" w:cs="Times New Roman"/>
            <w:b/>
            <w:bCs/>
            <w:color w:val="000000" w:themeColor="text1"/>
            <w:sz w:val="24"/>
            <w:szCs w:val="24"/>
            <w:u w:val="single"/>
            <w:lang w:val="lt-LT"/>
          </w:rPr>
          <w:t>https://bit.ly/39CtHky</w:t>
        </w:r>
      </w:hyperlink>
      <w:r w:rsidR="00B77250" w:rsidRPr="00B77250">
        <w:rPr>
          <w:rFonts w:ascii="Times New Roman" w:eastAsia="Calibri" w:hAnsi="Times New Roman" w:cs="Times New Roman"/>
          <w:b/>
          <w:bCs/>
          <w:color w:val="000000" w:themeColor="text1"/>
          <w:sz w:val="24"/>
          <w:szCs w:val="24"/>
          <w:lang w:val="lt-LT"/>
        </w:rPr>
        <w:t> </w:t>
      </w:r>
    </w:p>
    <w:p w14:paraId="55EDBB1B" w14:textId="1F42BA42" w:rsidR="00A5347E" w:rsidRPr="00B77250" w:rsidRDefault="00A5347E" w:rsidP="00C56CB2">
      <w:pPr>
        <w:jc w:val="both"/>
        <w:rPr>
          <w:rFonts w:ascii="Times New Roman" w:hAnsi="Times New Roman" w:cs="Times New Roman"/>
          <w:b/>
          <w:bCs/>
          <w:color w:val="000000" w:themeColor="text1"/>
          <w:sz w:val="24"/>
          <w:szCs w:val="24"/>
          <w:lang w:val="lt-LT"/>
        </w:rPr>
      </w:pPr>
    </w:p>
    <w:sectPr w:rsidR="00A5347E" w:rsidRPr="00B77250" w:rsidSect="00C56CB2">
      <w:pgSz w:w="12240" w:h="15840"/>
      <w:pgMar w:top="1134" w:right="567"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90D7F"/>
    <w:multiLevelType w:val="multilevel"/>
    <w:tmpl w:val="CC58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082426"/>
    <w:multiLevelType w:val="multilevel"/>
    <w:tmpl w:val="F9DE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0B"/>
    <w:rsid w:val="00192C07"/>
    <w:rsid w:val="002F720B"/>
    <w:rsid w:val="0081652A"/>
    <w:rsid w:val="009A5E8C"/>
    <w:rsid w:val="00A5347E"/>
    <w:rsid w:val="00AE1872"/>
    <w:rsid w:val="00B55234"/>
    <w:rsid w:val="00B77250"/>
    <w:rsid w:val="00C56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634F"/>
  <w15:chartTrackingRefBased/>
  <w15:docId w15:val="{0D3AF3C6-4A4A-4F09-9CB5-291CDF9E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872"/>
    <w:rPr>
      <w:color w:val="0563C1" w:themeColor="hyperlink"/>
      <w:u w:val="single"/>
    </w:rPr>
  </w:style>
  <w:style w:type="character" w:customStyle="1" w:styleId="UnresolvedMention">
    <w:name w:val="Unresolved Mention"/>
    <w:basedOn w:val="DefaultParagraphFont"/>
    <w:uiPriority w:val="99"/>
    <w:semiHidden/>
    <w:unhideWhenUsed/>
    <w:rsid w:val="00AE1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6736">
      <w:bodyDiv w:val="1"/>
      <w:marLeft w:val="0"/>
      <w:marRight w:val="0"/>
      <w:marTop w:val="0"/>
      <w:marBottom w:val="0"/>
      <w:divBdr>
        <w:top w:val="none" w:sz="0" w:space="0" w:color="auto"/>
        <w:left w:val="none" w:sz="0" w:space="0" w:color="auto"/>
        <w:bottom w:val="none" w:sz="0" w:space="0" w:color="auto"/>
        <w:right w:val="none" w:sz="0" w:space="0" w:color="auto"/>
      </w:divBdr>
    </w:div>
    <w:div w:id="1056321656">
      <w:bodyDiv w:val="1"/>
      <w:marLeft w:val="0"/>
      <w:marRight w:val="0"/>
      <w:marTop w:val="0"/>
      <w:marBottom w:val="0"/>
      <w:divBdr>
        <w:top w:val="none" w:sz="0" w:space="0" w:color="auto"/>
        <w:left w:val="none" w:sz="0" w:space="0" w:color="auto"/>
        <w:bottom w:val="none" w:sz="0" w:space="0" w:color="auto"/>
        <w:right w:val="none" w:sz="0" w:space="0" w:color="auto"/>
      </w:divBdr>
      <w:divsChild>
        <w:div w:id="1735465025">
          <w:marLeft w:val="0"/>
          <w:marRight w:val="0"/>
          <w:marTop w:val="0"/>
          <w:marBottom w:val="75"/>
          <w:divBdr>
            <w:top w:val="none" w:sz="0" w:space="0" w:color="auto"/>
            <w:left w:val="none" w:sz="0" w:space="0" w:color="auto"/>
            <w:bottom w:val="none" w:sz="0" w:space="0" w:color="auto"/>
            <w:right w:val="none" w:sz="0" w:space="0" w:color="auto"/>
          </w:divBdr>
        </w:div>
        <w:div w:id="1040786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sa.smm" TargetMode="External"/><Relationship Id="rId3" Type="http://schemas.openxmlformats.org/officeDocument/2006/relationships/settings" Target="settings.xml"/><Relationship Id="rId7" Type="http://schemas.openxmlformats.org/officeDocument/2006/relationships/hyperlink" Target="https://zoom.us/j/930981633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kykla2030.lt/category/naujienos/" TargetMode="External"/><Relationship Id="rId11" Type="http://schemas.openxmlformats.org/officeDocument/2006/relationships/fontTable" Target="fontTable.xml"/><Relationship Id="rId5" Type="http://schemas.openxmlformats.org/officeDocument/2006/relationships/hyperlink" Target="https://www.mokykla2030.lt/2021/01/" TargetMode="External"/><Relationship Id="rId10" Type="http://schemas.openxmlformats.org/officeDocument/2006/relationships/hyperlink" Target="https://bit.ly/39CtHky" TargetMode="External"/><Relationship Id="rId4" Type="http://schemas.openxmlformats.org/officeDocument/2006/relationships/webSettings" Target="webSettings.xml"/><Relationship Id="rId9" Type="http://schemas.openxmlformats.org/officeDocument/2006/relationships/hyperlink" Target="file:///\\\ugdy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1602</Words>
  <Characters>914</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Trakai</dc:creator>
  <cp:keywords/>
  <dc:description/>
  <cp:lastModifiedBy>Natalija Sidlauskiene</cp:lastModifiedBy>
  <cp:revision>8</cp:revision>
  <dcterms:created xsi:type="dcterms:W3CDTF">2021-01-19T08:21:00Z</dcterms:created>
  <dcterms:modified xsi:type="dcterms:W3CDTF">2021-01-20T08:16:00Z</dcterms:modified>
</cp:coreProperties>
</file>