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DF8D4" w14:textId="77777777" w:rsidR="00A44588" w:rsidRDefault="00A44588" w:rsidP="00A44588">
      <w:pPr>
        <w:rPr>
          <w:lang w:val="lt-LT"/>
        </w:rPr>
      </w:pPr>
      <w:r>
        <w:tab/>
      </w:r>
      <w:r w:rsidR="004E478B">
        <w:tab/>
      </w:r>
      <w:r w:rsidR="004E478B">
        <w:tab/>
      </w:r>
      <w:r w:rsidR="004E478B">
        <w:tab/>
      </w:r>
      <w:r>
        <w:rPr>
          <w:lang w:val="lt-LT"/>
        </w:rPr>
        <w:t>PATVIRTINTA</w:t>
      </w:r>
    </w:p>
    <w:p w14:paraId="630FCD42" w14:textId="77777777" w:rsidR="00AD7707" w:rsidRDefault="006F5A63" w:rsidP="00A44588">
      <w:pPr>
        <w:rPr>
          <w:lang w:val="lt-LT"/>
        </w:rPr>
      </w:pPr>
      <w:r>
        <w:rPr>
          <w:lang w:val="lt-LT"/>
        </w:rPr>
        <w:tab/>
      </w:r>
      <w:r>
        <w:rPr>
          <w:lang w:val="lt-LT"/>
        </w:rPr>
        <w:tab/>
      </w:r>
      <w:r>
        <w:rPr>
          <w:lang w:val="lt-LT"/>
        </w:rPr>
        <w:tab/>
      </w:r>
      <w:r>
        <w:rPr>
          <w:lang w:val="lt-LT"/>
        </w:rPr>
        <w:tab/>
      </w:r>
      <w:r w:rsidR="00A44588">
        <w:rPr>
          <w:lang w:val="lt-LT"/>
        </w:rPr>
        <w:t xml:space="preserve">Trakų rajono </w:t>
      </w:r>
      <w:r w:rsidR="00AD7707">
        <w:rPr>
          <w:lang w:val="lt-LT"/>
        </w:rPr>
        <w:t>savivaldybės</w:t>
      </w:r>
    </w:p>
    <w:p w14:paraId="70423AB6" w14:textId="77777777" w:rsidR="00A44588" w:rsidRDefault="00A44588" w:rsidP="00AD7707">
      <w:pPr>
        <w:ind w:left="3888" w:firstLine="1296"/>
        <w:rPr>
          <w:lang w:val="lt-LT"/>
        </w:rPr>
      </w:pPr>
      <w:r>
        <w:rPr>
          <w:lang w:val="lt-LT"/>
        </w:rPr>
        <w:t>administracijos direktoriaus</w:t>
      </w:r>
    </w:p>
    <w:p w14:paraId="37D33AE0" w14:textId="5EE9FF1B" w:rsidR="00A44588" w:rsidRDefault="00A44588" w:rsidP="00A44588">
      <w:pPr>
        <w:rPr>
          <w:lang w:val="lt-LT"/>
        </w:rPr>
      </w:pPr>
      <w:r>
        <w:rPr>
          <w:lang w:val="lt-LT"/>
        </w:rPr>
        <w:tab/>
      </w:r>
      <w:r>
        <w:rPr>
          <w:lang w:val="lt-LT"/>
        </w:rPr>
        <w:tab/>
      </w:r>
      <w:r>
        <w:rPr>
          <w:lang w:val="lt-LT"/>
        </w:rPr>
        <w:tab/>
      </w:r>
      <w:r>
        <w:rPr>
          <w:lang w:val="lt-LT"/>
        </w:rPr>
        <w:tab/>
      </w:r>
      <w:r w:rsidR="006F5A63">
        <w:rPr>
          <w:lang w:val="lt-LT"/>
        </w:rPr>
        <w:t>2</w:t>
      </w:r>
      <w:r w:rsidR="005C778E">
        <w:rPr>
          <w:lang w:val="lt-LT"/>
        </w:rPr>
        <w:t>0</w:t>
      </w:r>
      <w:r w:rsidR="006462F7">
        <w:rPr>
          <w:lang w:val="lt-LT"/>
        </w:rPr>
        <w:t>21</w:t>
      </w:r>
      <w:r w:rsidR="004E478B">
        <w:rPr>
          <w:lang w:val="lt-LT"/>
        </w:rPr>
        <w:t xml:space="preserve"> m.</w:t>
      </w:r>
      <w:r w:rsidR="00D72427">
        <w:rPr>
          <w:lang w:val="lt-LT"/>
        </w:rPr>
        <w:t xml:space="preserve"> balandžio</w:t>
      </w:r>
      <w:r w:rsidR="00411801">
        <w:rPr>
          <w:lang w:val="lt-LT"/>
        </w:rPr>
        <w:t xml:space="preserve"> 8 </w:t>
      </w:r>
      <w:r>
        <w:rPr>
          <w:lang w:val="lt-LT"/>
        </w:rPr>
        <w:t xml:space="preserve">d. įsakymu Nr. </w:t>
      </w:r>
      <w:r w:rsidR="004344AA">
        <w:rPr>
          <w:lang w:val="lt-LT"/>
        </w:rPr>
        <w:t>P</w:t>
      </w:r>
      <w:r w:rsidR="007C0A24">
        <w:rPr>
          <w:lang w:val="lt-LT"/>
        </w:rPr>
        <w:t>2</w:t>
      </w:r>
      <w:r w:rsidR="006462F7">
        <w:rPr>
          <w:lang w:val="lt-LT"/>
        </w:rPr>
        <w:t>E-</w:t>
      </w:r>
      <w:r w:rsidR="00411801">
        <w:rPr>
          <w:lang w:val="lt-LT"/>
        </w:rPr>
        <w:t>278</w:t>
      </w:r>
      <w:bookmarkStart w:id="0" w:name="_GoBack"/>
      <w:bookmarkEnd w:id="0"/>
    </w:p>
    <w:p w14:paraId="3D866670" w14:textId="77777777" w:rsidR="00A44588" w:rsidRDefault="00A44588" w:rsidP="00A44588">
      <w:pPr>
        <w:rPr>
          <w:lang w:val="lt-LT"/>
        </w:rPr>
      </w:pPr>
    </w:p>
    <w:p w14:paraId="68149FF7" w14:textId="77777777" w:rsidR="00A44588" w:rsidRPr="00D16A3F" w:rsidRDefault="00A44588" w:rsidP="00D16A3F">
      <w:pPr>
        <w:pStyle w:val="BodyText"/>
        <w:spacing w:line="276" w:lineRule="auto"/>
        <w:rPr>
          <w:color w:val="000000"/>
          <w:lang w:val="lt-LT"/>
        </w:rPr>
      </w:pPr>
      <w:r w:rsidRPr="00D16A3F">
        <w:rPr>
          <w:lang w:val="lt-LT"/>
        </w:rPr>
        <w:t>BRANDOS EGZAMINŲ IR PAGRINDINIO UGDYMO PASIEKIMŲ PATIKRINIMO UŽDUOČIŲ</w:t>
      </w:r>
      <w:r w:rsidR="001F5018" w:rsidRPr="00D16A3F">
        <w:rPr>
          <w:lang w:val="lt-LT"/>
        </w:rPr>
        <w:t>, KANDIDATŲ DARBŲ</w:t>
      </w:r>
      <w:r w:rsidRPr="00D16A3F">
        <w:rPr>
          <w:lang w:val="lt-LT"/>
        </w:rPr>
        <w:t xml:space="preserve"> PRIĖMIMO, SAUGOJIMO</w:t>
      </w:r>
      <w:r w:rsidR="00787197" w:rsidRPr="00D16A3F">
        <w:rPr>
          <w:lang w:val="lt-LT"/>
        </w:rPr>
        <w:t>, PERDAVIMO</w:t>
      </w:r>
      <w:r w:rsidR="00C765AB" w:rsidRPr="00D16A3F">
        <w:rPr>
          <w:lang w:val="lt-LT"/>
        </w:rPr>
        <w:t xml:space="preserve"> IR IŠDAVIMO</w:t>
      </w:r>
      <w:r w:rsidR="00F51B04" w:rsidRPr="00D16A3F">
        <w:rPr>
          <w:lang w:val="lt-LT"/>
        </w:rPr>
        <w:t xml:space="preserve"> </w:t>
      </w:r>
      <w:r w:rsidR="00F51B04" w:rsidRPr="00D16A3F">
        <w:rPr>
          <w:color w:val="000000"/>
          <w:lang w:val="lt-LT"/>
        </w:rPr>
        <w:t>TVARKOS APRAŠAS</w:t>
      </w:r>
    </w:p>
    <w:p w14:paraId="7A49B94B" w14:textId="77777777" w:rsidR="00A44588" w:rsidRDefault="00A44588" w:rsidP="004642B0">
      <w:pPr>
        <w:rPr>
          <w:b/>
          <w:bCs/>
          <w:lang w:val="lt-LT"/>
        </w:rPr>
      </w:pPr>
    </w:p>
    <w:p w14:paraId="3E30C5DE" w14:textId="24637C55" w:rsidR="004F4FE5" w:rsidRPr="006961B6" w:rsidRDefault="00A44588" w:rsidP="00A44588">
      <w:pPr>
        <w:jc w:val="center"/>
        <w:rPr>
          <w:b/>
          <w:bCs/>
          <w:lang w:val="lt-LT"/>
        </w:rPr>
      </w:pPr>
      <w:r w:rsidRPr="006961B6">
        <w:rPr>
          <w:b/>
          <w:bCs/>
          <w:lang w:val="lt-LT"/>
        </w:rPr>
        <w:t xml:space="preserve">I. </w:t>
      </w:r>
      <w:r w:rsidR="004F4FE5" w:rsidRPr="006961B6">
        <w:rPr>
          <w:b/>
          <w:bCs/>
          <w:lang w:val="lt-LT"/>
        </w:rPr>
        <w:t>SKYRIUS</w:t>
      </w:r>
    </w:p>
    <w:p w14:paraId="79566808" w14:textId="7023B1A8" w:rsidR="00A44588" w:rsidRDefault="00A44588" w:rsidP="00A44588">
      <w:pPr>
        <w:jc w:val="center"/>
        <w:rPr>
          <w:b/>
          <w:bCs/>
          <w:lang w:val="lt-LT"/>
        </w:rPr>
      </w:pPr>
      <w:r>
        <w:rPr>
          <w:b/>
          <w:bCs/>
          <w:lang w:val="lt-LT"/>
        </w:rPr>
        <w:t>BENDROSIOS NUOSTATOS</w:t>
      </w:r>
    </w:p>
    <w:p w14:paraId="02E1E96E" w14:textId="77777777" w:rsidR="00A44588" w:rsidRDefault="00A44588" w:rsidP="00E01D35">
      <w:pPr>
        <w:spacing w:line="276" w:lineRule="auto"/>
        <w:jc w:val="center"/>
        <w:rPr>
          <w:b/>
          <w:bCs/>
          <w:lang w:val="lt-LT"/>
        </w:rPr>
      </w:pPr>
    </w:p>
    <w:p w14:paraId="09EB55F3" w14:textId="34758521" w:rsidR="00254DD4" w:rsidRPr="006961B6" w:rsidRDefault="00872B02" w:rsidP="00E01D35">
      <w:pPr>
        <w:pStyle w:val="BodyText2"/>
        <w:tabs>
          <w:tab w:val="left" w:pos="720"/>
        </w:tabs>
        <w:spacing w:line="276" w:lineRule="auto"/>
        <w:rPr>
          <w:lang w:val="lt-LT"/>
        </w:rPr>
      </w:pPr>
      <w:r>
        <w:rPr>
          <w:lang w:val="lt-LT"/>
        </w:rPr>
        <w:tab/>
        <w:t>1. Brandos egzaminų ir p</w:t>
      </w:r>
      <w:r w:rsidR="00A44588">
        <w:rPr>
          <w:lang w:val="lt-LT"/>
        </w:rPr>
        <w:t>agrindinio ugdymo pasiekimų patikrinimo užduočių</w:t>
      </w:r>
      <w:r w:rsidR="003A2126">
        <w:rPr>
          <w:lang w:val="lt-LT"/>
        </w:rPr>
        <w:t>, kandidatų darbų</w:t>
      </w:r>
      <w:r w:rsidR="00A44588">
        <w:rPr>
          <w:lang w:val="lt-LT"/>
        </w:rPr>
        <w:t xml:space="preserve"> priėmimo, saugojimo</w:t>
      </w:r>
      <w:r w:rsidR="00626928">
        <w:rPr>
          <w:lang w:val="lt-LT"/>
        </w:rPr>
        <w:t>, perdavimo</w:t>
      </w:r>
      <w:r w:rsidR="00A44588">
        <w:rPr>
          <w:lang w:val="lt-LT"/>
        </w:rPr>
        <w:t xml:space="preserve"> </w:t>
      </w:r>
      <w:r w:rsidR="00F51B04" w:rsidRPr="00CA0DA8">
        <w:rPr>
          <w:lang w:val="lt-LT"/>
        </w:rPr>
        <w:t>tvarkos aprašas (toliau</w:t>
      </w:r>
      <w:r w:rsidR="00F51B04">
        <w:rPr>
          <w:lang w:val="lt-LT"/>
        </w:rPr>
        <w:t xml:space="preserve"> </w:t>
      </w:r>
      <w:r w:rsidR="00F51B04" w:rsidRPr="00CA0DA8">
        <w:rPr>
          <w:lang w:val="lt-LT"/>
        </w:rPr>
        <w:t>– Aprašas</w:t>
      </w:r>
      <w:r w:rsidR="00A44588" w:rsidRPr="00CA0DA8">
        <w:rPr>
          <w:lang w:val="lt-LT"/>
        </w:rPr>
        <w:t>)</w:t>
      </w:r>
      <w:r w:rsidR="006961B6">
        <w:rPr>
          <w:lang w:val="lt-LT"/>
        </w:rPr>
        <w:t xml:space="preserve"> nustato:</w:t>
      </w:r>
      <w:r w:rsidR="00254DD4">
        <w:rPr>
          <w:lang w:val="lt-LT"/>
        </w:rPr>
        <w:t xml:space="preserve"> pagrindinio ugdymo pasiekimų patikrinimo, brandos egzaminų užduočių, mokinių ir buvusių mokinių</w:t>
      </w:r>
      <w:r w:rsidR="006961B6">
        <w:rPr>
          <w:lang w:val="lt-LT"/>
        </w:rPr>
        <w:t>,</w:t>
      </w:r>
      <w:r w:rsidR="00254DD4">
        <w:rPr>
          <w:lang w:val="lt-LT"/>
        </w:rPr>
        <w:t xml:space="preserve"> kandidatų darbų priėmimo, saugojimo, perdavimo ir išdavimo tvarką mokykloms, egzaminų centrams, </w:t>
      </w:r>
      <w:r w:rsidR="00254DD4" w:rsidRPr="006961B6">
        <w:rPr>
          <w:lang w:val="lt-LT"/>
        </w:rPr>
        <w:t>vertinimo komisijų pirmininkams</w:t>
      </w:r>
      <w:r w:rsidR="006961B6">
        <w:rPr>
          <w:lang w:val="lt-LT"/>
        </w:rPr>
        <w:t xml:space="preserve"> ir  </w:t>
      </w:r>
      <w:r w:rsidR="006961B6" w:rsidRPr="00AB608A">
        <w:rPr>
          <w:lang w:val="lt-LT"/>
        </w:rPr>
        <w:t>apmokėji</w:t>
      </w:r>
      <w:r w:rsidR="006961B6">
        <w:rPr>
          <w:lang w:val="lt-LT"/>
        </w:rPr>
        <w:t xml:space="preserve">mą </w:t>
      </w:r>
      <w:r w:rsidR="006961B6" w:rsidRPr="00AB608A">
        <w:rPr>
          <w:lang w:val="lt-LT"/>
        </w:rPr>
        <w:t xml:space="preserve">už papildomą darbą asmenims, dalyvaujantiems </w:t>
      </w:r>
      <w:r w:rsidR="00AC3A7D">
        <w:rPr>
          <w:lang w:val="lt-LT"/>
        </w:rPr>
        <w:t xml:space="preserve">brandos </w:t>
      </w:r>
      <w:r w:rsidR="006961B6" w:rsidRPr="006961B6">
        <w:rPr>
          <w:lang w:val="lt-LT"/>
        </w:rPr>
        <w:t>egzaminų ir pagrindinio ugdymo pasiekimų patikrinimo vykdyme</w:t>
      </w:r>
      <w:r w:rsidR="006961B6">
        <w:rPr>
          <w:lang w:val="lt-LT"/>
        </w:rPr>
        <w:t>.</w:t>
      </w:r>
    </w:p>
    <w:p w14:paraId="36D37AEF" w14:textId="33BE1E24" w:rsidR="00254DD4" w:rsidRDefault="006961B6" w:rsidP="00E01D35">
      <w:pPr>
        <w:pStyle w:val="BodyText2"/>
        <w:tabs>
          <w:tab w:val="left" w:pos="720"/>
        </w:tabs>
        <w:spacing w:line="276" w:lineRule="auto"/>
        <w:rPr>
          <w:lang w:val="lt-LT"/>
        </w:rPr>
      </w:pPr>
      <w:r>
        <w:rPr>
          <w:lang w:val="lt-LT"/>
        </w:rPr>
        <w:tab/>
      </w:r>
      <w:r w:rsidR="00A20261">
        <w:rPr>
          <w:lang w:val="lt-LT"/>
        </w:rPr>
        <w:t xml:space="preserve">2. </w:t>
      </w:r>
      <w:r>
        <w:rPr>
          <w:lang w:val="lt-LT"/>
        </w:rPr>
        <w:t xml:space="preserve">Apraše vartojamos sąvokos atitinka Lietuvos Respublikos švietimo ir mokslo ministro 2006 m. gruodžio 18 d. įsakymu Nr. ISAK-2391 „Dėl brandos egzaminų organizavimo ir vykdymo tvarkos aprašo ir Lietuvių kalbos ir literatūros įskaitos organizavimo ir vykdymo tvarkos aprašo patvirtinimo“ (su vėlesniais </w:t>
      </w:r>
      <w:proofErr w:type="spellStart"/>
      <w:r>
        <w:rPr>
          <w:lang w:val="lt-LT"/>
        </w:rPr>
        <w:t>keitimais</w:t>
      </w:r>
      <w:proofErr w:type="spellEnd"/>
      <w:r>
        <w:rPr>
          <w:lang w:val="lt-LT"/>
        </w:rPr>
        <w:t>) patvirtintame Brandos egzaminų organizavimo ir vykdymo tvarkos apraš</w:t>
      </w:r>
      <w:r w:rsidR="00A20261">
        <w:rPr>
          <w:lang w:val="lt-LT"/>
        </w:rPr>
        <w:t xml:space="preserve">e ir </w:t>
      </w:r>
      <w:r w:rsidRPr="00AB608A">
        <w:rPr>
          <w:lang w:val="lt-LT"/>
        </w:rPr>
        <w:t>Lietuvos Respublikos Švietimo ir mokslo ministro 2011 m. gruodžio 30 d. įsakymu Nr. V-2558 „Dėl pagrindinio ugdymo pasiekimų patikrinimo organizavimo ir vykdymo t</w:t>
      </w:r>
      <w:r w:rsidR="008C30F6">
        <w:rPr>
          <w:lang w:val="lt-LT"/>
        </w:rPr>
        <w:t>varkos aprašo patvirtinimo“(2021</w:t>
      </w:r>
      <w:r w:rsidRPr="00AB608A">
        <w:rPr>
          <w:lang w:val="lt-LT"/>
        </w:rPr>
        <w:t xml:space="preserve"> m. </w:t>
      </w:r>
      <w:r w:rsidR="00EC6248">
        <w:rPr>
          <w:lang w:val="lt-LT"/>
        </w:rPr>
        <w:t>kovo 30 d. įsakymo</w:t>
      </w:r>
      <w:r w:rsidRPr="00AB608A">
        <w:rPr>
          <w:lang w:val="lt-LT"/>
        </w:rPr>
        <w:t xml:space="preserve"> Nr.V-</w:t>
      </w:r>
      <w:r w:rsidR="00EC6248">
        <w:rPr>
          <w:lang w:val="lt-LT"/>
        </w:rPr>
        <w:t>483 redakcija</w:t>
      </w:r>
      <w:r w:rsidRPr="00AB608A">
        <w:rPr>
          <w:lang w:val="lt-LT"/>
        </w:rPr>
        <w:t>) patvirtint</w:t>
      </w:r>
      <w:r w:rsidR="00A20261">
        <w:rPr>
          <w:lang w:val="lt-LT"/>
        </w:rPr>
        <w:t>ame</w:t>
      </w:r>
      <w:r w:rsidRPr="00AB608A">
        <w:rPr>
          <w:lang w:val="lt-LT"/>
        </w:rPr>
        <w:t xml:space="preserve"> Pagrindinio ugdymo pasiekimų patikrinimo organizavimo ir vykdymo tvarkos apraš</w:t>
      </w:r>
      <w:r w:rsidR="00A20261">
        <w:rPr>
          <w:lang w:val="lt-LT"/>
        </w:rPr>
        <w:t>e vartojamas sąvokas.</w:t>
      </w:r>
    </w:p>
    <w:p w14:paraId="2CA3A389" w14:textId="59BEC51A" w:rsidR="008A5C28" w:rsidRPr="00CC731B" w:rsidRDefault="00A20261" w:rsidP="00E01D35">
      <w:pPr>
        <w:tabs>
          <w:tab w:val="left" w:pos="720"/>
          <w:tab w:val="left" w:pos="1080"/>
        </w:tabs>
        <w:spacing w:line="276" w:lineRule="auto"/>
        <w:jc w:val="both"/>
        <w:rPr>
          <w:strike/>
          <w:color w:val="000000"/>
          <w:lang w:val="lt-LT"/>
        </w:rPr>
      </w:pPr>
      <w:r>
        <w:rPr>
          <w:lang w:val="lt-LT"/>
        </w:rPr>
        <w:tab/>
        <w:t>3</w:t>
      </w:r>
      <w:r w:rsidR="00A44588">
        <w:rPr>
          <w:lang w:val="lt-LT"/>
        </w:rPr>
        <w:t xml:space="preserve">. Pagal </w:t>
      </w:r>
      <w:r w:rsidR="009425E4">
        <w:rPr>
          <w:lang w:val="lt-LT"/>
        </w:rPr>
        <w:t>Nacionalinės švietimo agentūros direktoriaus</w:t>
      </w:r>
      <w:r w:rsidR="00A44588">
        <w:rPr>
          <w:lang w:val="lt-LT"/>
        </w:rPr>
        <w:t xml:space="preserve"> nustatytą </w:t>
      </w:r>
      <w:r w:rsidR="005569CF">
        <w:rPr>
          <w:lang w:val="lt-LT"/>
        </w:rPr>
        <w:t xml:space="preserve">grafiką ir </w:t>
      </w:r>
      <w:r w:rsidR="004F4FE5">
        <w:rPr>
          <w:lang w:val="lt-LT"/>
        </w:rPr>
        <w:t>tvarką pakuotė</w:t>
      </w:r>
      <w:r w:rsidR="00A44588">
        <w:rPr>
          <w:lang w:val="lt-LT"/>
        </w:rPr>
        <w:t xml:space="preserve">s su brandos egzaminų ir </w:t>
      </w:r>
      <w:r w:rsidR="00A44588" w:rsidRPr="00CC731B">
        <w:rPr>
          <w:lang w:val="lt-LT"/>
        </w:rPr>
        <w:t xml:space="preserve">pagrindinio ugdymo pasiekimų patikrinimo </w:t>
      </w:r>
      <w:r w:rsidR="00A44588">
        <w:rPr>
          <w:lang w:val="lt-LT"/>
        </w:rPr>
        <w:t>užduotimis</w:t>
      </w:r>
      <w:r w:rsidR="00CC731B">
        <w:rPr>
          <w:lang w:val="lt-LT"/>
        </w:rPr>
        <w:t xml:space="preserve"> (kai pasiekimų patikrinimas ar jo dalis vykdoma tradiciniu būdu)</w:t>
      </w:r>
      <w:r w:rsidR="00392B68">
        <w:rPr>
          <w:lang w:val="lt-LT"/>
        </w:rPr>
        <w:t xml:space="preserve"> savivaldybei pristatomos kurjerio paštu</w:t>
      </w:r>
      <w:r w:rsidR="002D4473">
        <w:rPr>
          <w:lang w:val="lt-LT"/>
        </w:rPr>
        <w:t xml:space="preserve"> </w:t>
      </w:r>
      <w:r w:rsidR="002D4473" w:rsidRPr="00810B8C">
        <w:rPr>
          <w:color w:val="000000"/>
          <w:lang w:val="lt-LT"/>
        </w:rPr>
        <w:t>arba</w:t>
      </w:r>
      <w:r w:rsidR="009425E4">
        <w:rPr>
          <w:color w:val="000000"/>
          <w:lang w:val="lt-LT"/>
        </w:rPr>
        <w:t xml:space="preserve"> </w:t>
      </w:r>
      <w:r w:rsidR="00CC731B" w:rsidRPr="00A20261">
        <w:rPr>
          <w:lang w:val="lt-LT"/>
        </w:rPr>
        <w:t>atiduodamos savivaldybės administracijos švietimo padalinio įgaliotam</w:t>
      </w:r>
      <w:r>
        <w:rPr>
          <w:lang w:val="lt-LT"/>
        </w:rPr>
        <w:t xml:space="preserve"> asmeniui.</w:t>
      </w:r>
    </w:p>
    <w:p w14:paraId="1CC59431" w14:textId="36D4C5C7" w:rsidR="00A44588" w:rsidRDefault="008A5C28" w:rsidP="00E01D35">
      <w:pPr>
        <w:tabs>
          <w:tab w:val="left" w:pos="720"/>
          <w:tab w:val="left" w:pos="1080"/>
        </w:tabs>
        <w:spacing w:line="276" w:lineRule="auto"/>
        <w:jc w:val="both"/>
        <w:rPr>
          <w:lang w:val="lt-LT"/>
        </w:rPr>
      </w:pPr>
      <w:r>
        <w:rPr>
          <w:lang w:val="lt-LT"/>
        </w:rPr>
        <w:tab/>
      </w:r>
      <w:r w:rsidR="00A20261">
        <w:rPr>
          <w:lang w:val="lt-LT"/>
        </w:rPr>
        <w:t>4</w:t>
      </w:r>
      <w:r>
        <w:rPr>
          <w:lang w:val="lt-LT"/>
        </w:rPr>
        <w:t>. Patvirtintos valstybinio brandos egzamino užduotys tampa dokumentais, sudarančiais tarnybos paslaptį, jiems priskiriama „RIBOTO NAUDOJIMO“ slaptumo žyma. Valstybinio brandos egzami</w:t>
      </w:r>
      <w:r w:rsidR="00063ED7">
        <w:rPr>
          <w:lang w:val="lt-LT"/>
        </w:rPr>
        <w:t>no užduotys tarnybos paslaptimi išliek</w:t>
      </w:r>
      <w:r w:rsidR="00380308">
        <w:rPr>
          <w:lang w:val="lt-LT"/>
        </w:rPr>
        <w:t>a iki teisėtai atskleidžiant vokus, kuriuose yra valstybinio brandos egzamino užduoties ar jos dalies turinys</w:t>
      </w:r>
      <w:r w:rsidR="00063ED7">
        <w:rPr>
          <w:lang w:val="lt-LT"/>
        </w:rPr>
        <w:t>.</w:t>
      </w:r>
      <w:r w:rsidR="00A44588">
        <w:rPr>
          <w:lang w:val="lt-LT"/>
        </w:rPr>
        <w:t xml:space="preserve"> </w:t>
      </w:r>
    </w:p>
    <w:p w14:paraId="563B382D" w14:textId="6ABCE87D" w:rsidR="00E01D35" w:rsidRPr="00931A0A" w:rsidRDefault="00C61982" w:rsidP="00A20261">
      <w:pPr>
        <w:tabs>
          <w:tab w:val="left" w:pos="709"/>
          <w:tab w:val="left" w:pos="1701"/>
          <w:tab w:val="left" w:pos="1843"/>
        </w:tabs>
        <w:spacing w:line="276" w:lineRule="auto"/>
        <w:jc w:val="both"/>
        <w:rPr>
          <w:lang w:val="lt-LT"/>
        </w:rPr>
      </w:pPr>
      <w:r>
        <w:rPr>
          <w:lang w:val="lt-LT"/>
        </w:rPr>
        <w:tab/>
      </w:r>
    </w:p>
    <w:p w14:paraId="1F834D38" w14:textId="77777777" w:rsidR="004F4FE5" w:rsidRPr="00A20261" w:rsidRDefault="00A44588" w:rsidP="00A44588">
      <w:pPr>
        <w:pStyle w:val="Heading1"/>
      </w:pPr>
      <w:r w:rsidRPr="00A20261">
        <w:t xml:space="preserve">II. </w:t>
      </w:r>
      <w:r w:rsidR="004F4FE5" w:rsidRPr="00A20261">
        <w:t>SKYRIUS</w:t>
      </w:r>
    </w:p>
    <w:p w14:paraId="38E70D09" w14:textId="0B362774" w:rsidR="00A44588" w:rsidRPr="00A20261" w:rsidRDefault="00B4212D" w:rsidP="00A44588">
      <w:pPr>
        <w:pStyle w:val="Heading1"/>
      </w:pPr>
      <w:r w:rsidRPr="00A20261">
        <w:t>PAKUOČIŲ SU UŽDUOTIMIS</w:t>
      </w:r>
      <w:r w:rsidR="00A44588" w:rsidRPr="00A20261">
        <w:t xml:space="preserve"> PRIĖMIMAS</w:t>
      </w:r>
    </w:p>
    <w:p w14:paraId="12EBE152" w14:textId="77777777" w:rsidR="002F64E3" w:rsidRPr="00A20261" w:rsidRDefault="002F64E3" w:rsidP="00E01D35">
      <w:pPr>
        <w:tabs>
          <w:tab w:val="left" w:pos="1080"/>
        </w:tabs>
        <w:spacing w:line="276" w:lineRule="auto"/>
        <w:rPr>
          <w:b/>
          <w:bCs/>
          <w:lang w:val="lt-LT"/>
        </w:rPr>
      </w:pPr>
    </w:p>
    <w:p w14:paraId="4B8B3164" w14:textId="66CDA22C" w:rsidR="00FA7AFD" w:rsidRPr="00D377CE" w:rsidRDefault="00804DBB" w:rsidP="00E01D35">
      <w:pPr>
        <w:pStyle w:val="BodyText2"/>
        <w:tabs>
          <w:tab w:val="left" w:pos="720"/>
        </w:tabs>
        <w:spacing w:line="276" w:lineRule="auto"/>
        <w:rPr>
          <w:lang w:val="lt-LT"/>
        </w:rPr>
      </w:pPr>
      <w:r>
        <w:rPr>
          <w:lang w:val="lt-LT"/>
        </w:rPr>
        <w:tab/>
      </w:r>
      <w:r w:rsidR="001171F3" w:rsidRPr="00D377CE">
        <w:rPr>
          <w:lang w:val="lt-LT"/>
        </w:rPr>
        <w:t>5</w:t>
      </w:r>
      <w:r w:rsidR="00FA7AFD" w:rsidRPr="00D377CE">
        <w:rPr>
          <w:lang w:val="lt-LT"/>
        </w:rPr>
        <w:t>. Savivaldybės administracijos direktorius ar jo įgaliotas asmuo skiria Švietimo skyriaus specialistą(-</w:t>
      </w:r>
      <w:proofErr w:type="spellStart"/>
      <w:r w:rsidR="00FA7AFD" w:rsidRPr="00D377CE">
        <w:rPr>
          <w:lang w:val="lt-LT"/>
        </w:rPr>
        <w:t>us</w:t>
      </w:r>
      <w:proofErr w:type="spellEnd"/>
      <w:r w:rsidR="00FA7AFD" w:rsidRPr="00D377CE">
        <w:rPr>
          <w:lang w:val="lt-LT"/>
        </w:rPr>
        <w:t>) (toliau – atsakingi specialistai)</w:t>
      </w:r>
      <w:r w:rsidR="00D377CE" w:rsidRPr="00D377CE">
        <w:rPr>
          <w:lang w:val="lt-LT"/>
        </w:rPr>
        <w:t>, kuris(-</w:t>
      </w:r>
      <w:proofErr w:type="spellStart"/>
      <w:r w:rsidR="00D377CE" w:rsidRPr="00D377CE">
        <w:rPr>
          <w:lang w:val="lt-LT"/>
        </w:rPr>
        <w:t>ie</w:t>
      </w:r>
      <w:proofErr w:type="spellEnd"/>
      <w:r w:rsidR="00D377CE" w:rsidRPr="00D377CE">
        <w:rPr>
          <w:lang w:val="lt-LT"/>
        </w:rPr>
        <w:t>) įregistruojam</w:t>
      </w:r>
      <w:r w:rsidR="00D377CE">
        <w:rPr>
          <w:lang w:val="lt-LT"/>
        </w:rPr>
        <w:t>as(-</w:t>
      </w:r>
      <w:r w:rsidR="00D377CE" w:rsidRPr="00D377CE">
        <w:rPr>
          <w:lang w:val="lt-LT"/>
        </w:rPr>
        <w:t>i</w:t>
      </w:r>
      <w:r w:rsidR="00D377CE">
        <w:rPr>
          <w:lang w:val="lt-LT"/>
        </w:rPr>
        <w:t>)</w:t>
      </w:r>
      <w:r w:rsidR="00D377CE" w:rsidRPr="00D377CE">
        <w:rPr>
          <w:lang w:val="lt-LT"/>
        </w:rPr>
        <w:t xml:space="preserve"> duomenų perdavimo sistemoje KELTAS</w:t>
      </w:r>
      <w:r w:rsidR="00FA7AFD" w:rsidRPr="00D377CE">
        <w:rPr>
          <w:lang w:val="lt-LT"/>
        </w:rPr>
        <w:t>:</w:t>
      </w:r>
    </w:p>
    <w:p w14:paraId="2F71CCE7" w14:textId="441802A0" w:rsidR="00FA7AFD" w:rsidRPr="00D377CE" w:rsidRDefault="00FA7AFD" w:rsidP="00FA7AFD">
      <w:pPr>
        <w:pStyle w:val="BodyText2"/>
        <w:tabs>
          <w:tab w:val="left" w:pos="720"/>
        </w:tabs>
        <w:spacing w:line="276" w:lineRule="auto"/>
        <w:rPr>
          <w:lang w:val="lt-LT"/>
        </w:rPr>
      </w:pPr>
      <w:r w:rsidRPr="00D377CE">
        <w:rPr>
          <w:lang w:val="lt-LT"/>
        </w:rPr>
        <w:tab/>
        <w:t>5.1. iki einamųjų metų rugsėjo 10 d. brandos egzaminams organizuoti, jų vykdymui koordinuoti;</w:t>
      </w:r>
    </w:p>
    <w:p w14:paraId="798ECDB9" w14:textId="4F85772B" w:rsidR="00FA7AFD" w:rsidRPr="00D377CE" w:rsidRDefault="00FA7AFD" w:rsidP="00E01D35">
      <w:pPr>
        <w:pStyle w:val="BodyText2"/>
        <w:tabs>
          <w:tab w:val="left" w:pos="720"/>
        </w:tabs>
        <w:spacing w:line="276" w:lineRule="auto"/>
        <w:rPr>
          <w:lang w:val="lt-LT"/>
        </w:rPr>
      </w:pPr>
      <w:r w:rsidRPr="00D377CE">
        <w:rPr>
          <w:lang w:val="lt-LT"/>
        </w:rPr>
        <w:tab/>
        <w:t>5.2. iki einamųjų metų sausio 10 d. pagrindinio ugdymo pasiekimų patikrinimui organizuoti, jų vykdymui koordinuoti</w:t>
      </w:r>
      <w:r w:rsidR="00D377CE" w:rsidRPr="00D377CE">
        <w:rPr>
          <w:lang w:val="lt-LT"/>
        </w:rPr>
        <w:t>.</w:t>
      </w:r>
    </w:p>
    <w:p w14:paraId="53227228" w14:textId="4E39924C" w:rsidR="00D41163" w:rsidRPr="00D377CE" w:rsidRDefault="00D41163" w:rsidP="00E01D35">
      <w:pPr>
        <w:pStyle w:val="BodyText2"/>
        <w:tabs>
          <w:tab w:val="left" w:pos="720"/>
        </w:tabs>
        <w:spacing w:line="276" w:lineRule="auto"/>
        <w:rPr>
          <w:lang w:val="lt-LT"/>
        </w:rPr>
      </w:pPr>
      <w:r w:rsidRPr="00D377CE">
        <w:rPr>
          <w:lang w:val="lt-LT"/>
        </w:rPr>
        <w:tab/>
      </w:r>
    </w:p>
    <w:p w14:paraId="0BAA0A9B" w14:textId="26B64A56" w:rsidR="00FC4D36" w:rsidRDefault="00FC4D36" w:rsidP="00E01D35">
      <w:pPr>
        <w:pStyle w:val="BodyText2"/>
        <w:tabs>
          <w:tab w:val="left" w:pos="720"/>
        </w:tabs>
        <w:spacing w:line="276" w:lineRule="auto"/>
        <w:rPr>
          <w:lang w:val="lt-LT"/>
        </w:rPr>
      </w:pPr>
      <w:r>
        <w:rPr>
          <w:lang w:val="lt-LT"/>
        </w:rPr>
        <w:lastRenderedPageBreak/>
        <w:tab/>
      </w:r>
      <w:r w:rsidR="00D73891" w:rsidRPr="005F6F3C">
        <w:rPr>
          <w:color w:val="00B050"/>
          <w:lang w:val="lt-LT"/>
        </w:rPr>
        <w:t xml:space="preserve"> </w:t>
      </w:r>
      <w:r>
        <w:rPr>
          <w:lang w:val="lt-LT"/>
        </w:rPr>
        <w:t>6. Visi savivaldybės valstybės tarnautojai ir darbuotojai, dirbantys pagal darbo sutartį, priimantys, saugantys ir perduodantys valstybinio brandos egzamino užduotis, turi turėti leidimą dirbti</w:t>
      </w:r>
      <w:r w:rsidR="000C213A">
        <w:rPr>
          <w:lang w:val="lt-LT"/>
        </w:rPr>
        <w:t xml:space="preserve"> su tarnybos paslaptį sudarančia</w:t>
      </w:r>
      <w:r>
        <w:rPr>
          <w:lang w:val="lt-LT"/>
        </w:rPr>
        <w:t xml:space="preserve"> informacija, žymima „RIBOTO NAUDOJIMO“ slaptumo žyma. Leid</w:t>
      </w:r>
      <w:r w:rsidR="006620B5">
        <w:rPr>
          <w:lang w:val="lt-LT"/>
        </w:rPr>
        <w:t>imą dirbti su „RIBOTO NAUDOJIMO“</w:t>
      </w:r>
      <w:r>
        <w:rPr>
          <w:lang w:val="lt-LT"/>
        </w:rPr>
        <w:t xml:space="preserve"> dokumentais</w:t>
      </w:r>
      <w:r w:rsidR="006620B5">
        <w:rPr>
          <w:lang w:val="lt-LT"/>
        </w:rPr>
        <w:t xml:space="preserve"> (priimti valstybinio brandos egzamino užduotis, saugoti</w:t>
      </w:r>
      <w:r w:rsidR="00C36F0C">
        <w:rPr>
          <w:lang w:val="lt-LT"/>
        </w:rPr>
        <w:t xml:space="preserve"> iki teisėtai atskleidžiant vokus, kuriuose yra valstybinio brandos egzamino užduoties ar jo dalies turinys</w:t>
      </w:r>
      <w:r w:rsidR="006620B5">
        <w:rPr>
          <w:lang w:val="lt-LT"/>
        </w:rPr>
        <w:t>)</w:t>
      </w:r>
      <w:r w:rsidR="00C71CA9">
        <w:rPr>
          <w:lang w:val="lt-LT"/>
        </w:rPr>
        <w:t xml:space="preserve"> suteikia savivaldybės administracijos direktorius.</w:t>
      </w:r>
    </w:p>
    <w:p w14:paraId="15659B07" w14:textId="3B70BE6D" w:rsidR="00A44588" w:rsidRPr="00D377CE" w:rsidRDefault="00B947FE" w:rsidP="00E01D35">
      <w:pPr>
        <w:pStyle w:val="BodyText2"/>
        <w:tabs>
          <w:tab w:val="left" w:pos="720"/>
        </w:tabs>
        <w:spacing w:line="276" w:lineRule="auto"/>
        <w:rPr>
          <w:lang w:val="lt-LT"/>
        </w:rPr>
      </w:pPr>
      <w:r>
        <w:rPr>
          <w:lang w:val="lt-LT"/>
        </w:rPr>
        <w:tab/>
      </w:r>
      <w:r w:rsidR="00940C69">
        <w:rPr>
          <w:lang w:val="lt-LT"/>
        </w:rPr>
        <w:t>7</w:t>
      </w:r>
      <w:r w:rsidR="00A44588">
        <w:rPr>
          <w:lang w:val="lt-LT"/>
        </w:rPr>
        <w:t xml:space="preserve">. </w:t>
      </w:r>
      <w:r w:rsidR="00A44588" w:rsidRPr="00D377CE">
        <w:rPr>
          <w:lang w:val="lt-LT"/>
        </w:rPr>
        <w:t xml:space="preserve">Brandos egzaminų ir pagrindinio ugdymo pasiekimų patikrinimo užduočių </w:t>
      </w:r>
      <w:r w:rsidR="00194857" w:rsidRPr="00D377CE">
        <w:rPr>
          <w:lang w:val="lt-LT"/>
        </w:rPr>
        <w:t xml:space="preserve">pakuotes ar </w:t>
      </w:r>
      <w:r w:rsidR="00A44588" w:rsidRPr="00D377CE">
        <w:rPr>
          <w:lang w:val="lt-LT"/>
        </w:rPr>
        <w:t>siun</w:t>
      </w:r>
      <w:r w:rsidR="004D5C9F" w:rsidRPr="00D377CE">
        <w:rPr>
          <w:lang w:val="lt-LT"/>
        </w:rPr>
        <w:t xml:space="preserve">tas </w:t>
      </w:r>
      <w:r w:rsidR="00AD4AD5" w:rsidRPr="00D377CE">
        <w:rPr>
          <w:lang w:val="lt-LT"/>
        </w:rPr>
        <w:t xml:space="preserve">pasiima </w:t>
      </w:r>
      <w:r w:rsidR="004D5C9F" w:rsidRPr="00D377CE">
        <w:rPr>
          <w:lang w:val="lt-LT"/>
        </w:rPr>
        <w:t xml:space="preserve">iš </w:t>
      </w:r>
      <w:r w:rsidR="00AD4AD5" w:rsidRPr="00D377CE">
        <w:rPr>
          <w:lang w:val="lt-LT"/>
        </w:rPr>
        <w:t>Nacionali</w:t>
      </w:r>
      <w:r w:rsidR="004625F5" w:rsidRPr="00D377CE">
        <w:rPr>
          <w:lang w:val="lt-LT"/>
        </w:rPr>
        <w:t>nės švietimo agentūros</w:t>
      </w:r>
      <w:r w:rsidR="00AD4AD5" w:rsidRPr="00D377CE">
        <w:rPr>
          <w:lang w:val="lt-LT"/>
        </w:rPr>
        <w:t xml:space="preserve"> ar priima iš </w:t>
      </w:r>
      <w:r w:rsidR="004D5C9F" w:rsidRPr="00D377CE">
        <w:rPr>
          <w:lang w:val="lt-LT"/>
        </w:rPr>
        <w:t>kurjerio</w:t>
      </w:r>
      <w:r w:rsidR="00312B40" w:rsidRPr="00D377CE">
        <w:rPr>
          <w:lang w:val="lt-LT"/>
        </w:rPr>
        <w:t xml:space="preserve"> atsakingi specialistai</w:t>
      </w:r>
      <w:r w:rsidR="00D377CE">
        <w:rPr>
          <w:lang w:val="lt-LT"/>
        </w:rPr>
        <w:t>.</w:t>
      </w:r>
    </w:p>
    <w:p w14:paraId="724FF8DA" w14:textId="6F46283F" w:rsidR="00B4212D" w:rsidRPr="00D377CE" w:rsidRDefault="00940C69" w:rsidP="00E01D35">
      <w:pPr>
        <w:tabs>
          <w:tab w:val="left" w:pos="720"/>
          <w:tab w:val="left" w:pos="1080"/>
        </w:tabs>
        <w:spacing w:line="276" w:lineRule="auto"/>
        <w:jc w:val="both"/>
        <w:rPr>
          <w:lang w:val="lt-LT"/>
        </w:rPr>
      </w:pPr>
      <w:r>
        <w:rPr>
          <w:lang w:val="lt-LT"/>
        </w:rPr>
        <w:tab/>
      </w:r>
      <w:r w:rsidRPr="00D377CE">
        <w:rPr>
          <w:lang w:val="lt-LT"/>
        </w:rPr>
        <w:t>8</w:t>
      </w:r>
      <w:r w:rsidR="00A44588" w:rsidRPr="00D377CE">
        <w:rPr>
          <w:lang w:val="lt-LT"/>
        </w:rPr>
        <w:t>. Visuose pakuočių</w:t>
      </w:r>
      <w:r w:rsidR="002248C2" w:rsidRPr="00D377CE">
        <w:rPr>
          <w:lang w:val="lt-LT"/>
        </w:rPr>
        <w:t xml:space="preserve"> su brandos egzaminų ar pagrindinio ugdymo pasiekimų patikrinimo</w:t>
      </w:r>
      <w:r w:rsidR="00B4212D" w:rsidRPr="00D377CE">
        <w:rPr>
          <w:lang w:val="lt-LT"/>
        </w:rPr>
        <w:t>, kai jis vykdomas tradiciniu būdu,</w:t>
      </w:r>
      <w:r w:rsidR="002248C2" w:rsidRPr="00D377CE">
        <w:rPr>
          <w:lang w:val="lt-LT"/>
        </w:rPr>
        <w:t xml:space="preserve"> užduotimis</w:t>
      </w:r>
      <w:r w:rsidR="00A44588" w:rsidRPr="00D377CE">
        <w:rPr>
          <w:lang w:val="lt-LT"/>
        </w:rPr>
        <w:t xml:space="preserve"> priėmimo ir perdavimo etapuose dviem egzemplioriais pildomi siuntų (užduočių</w:t>
      </w:r>
      <w:r w:rsidR="00194857" w:rsidRPr="00D377CE">
        <w:rPr>
          <w:lang w:val="lt-LT"/>
        </w:rPr>
        <w:t xml:space="preserve"> pakuočių</w:t>
      </w:r>
      <w:r w:rsidR="00A44588" w:rsidRPr="00D377CE">
        <w:rPr>
          <w:lang w:val="lt-LT"/>
        </w:rPr>
        <w:t>) perdavimo dokumentai, kuriu</w:t>
      </w:r>
      <w:r w:rsidRPr="00D377CE">
        <w:rPr>
          <w:lang w:val="lt-LT"/>
        </w:rPr>
        <w:t>os pasirašo siuntą</w:t>
      </w:r>
      <w:r w:rsidR="00194857" w:rsidRPr="00D377CE">
        <w:rPr>
          <w:lang w:val="lt-LT"/>
        </w:rPr>
        <w:t xml:space="preserve"> (pakuotę)</w:t>
      </w:r>
      <w:r w:rsidRPr="00D377CE">
        <w:rPr>
          <w:lang w:val="lt-LT"/>
        </w:rPr>
        <w:t xml:space="preserve"> </w:t>
      </w:r>
      <w:r w:rsidR="00194857" w:rsidRPr="00D377CE">
        <w:rPr>
          <w:lang w:val="lt-LT"/>
        </w:rPr>
        <w:t xml:space="preserve">perduodantis </w:t>
      </w:r>
      <w:r w:rsidR="00A44588" w:rsidRPr="00D377CE">
        <w:rPr>
          <w:lang w:val="lt-LT"/>
        </w:rPr>
        <w:t>ir siuntą</w:t>
      </w:r>
      <w:r w:rsidR="00194857" w:rsidRPr="00D377CE">
        <w:rPr>
          <w:lang w:val="lt-LT"/>
        </w:rPr>
        <w:t xml:space="preserve"> (pakuotę)</w:t>
      </w:r>
      <w:r w:rsidR="00A44588" w:rsidRPr="00D377CE">
        <w:rPr>
          <w:lang w:val="lt-LT"/>
        </w:rPr>
        <w:t xml:space="preserve"> pri</w:t>
      </w:r>
      <w:r w:rsidR="00C874B0" w:rsidRPr="00D377CE">
        <w:rPr>
          <w:lang w:val="lt-LT"/>
        </w:rPr>
        <w:t xml:space="preserve">imantis asmuo. </w:t>
      </w:r>
    </w:p>
    <w:p w14:paraId="75F9104A" w14:textId="478F6534" w:rsidR="00A44588" w:rsidRDefault="00B4212D" w:rsidP="00E01D35">
      <w:pPr>
        <w:tabs>
          <w:tab w:val="left" w:pos="720"/>
          <w:tab w:val="left" w:pos="1080"/>
        </w:tabs>
        <w:spacing w:line="276" w:lineRule="auto"/>
        <w:jc w:val="both"/>
        <w:rPr>
          <w:lang w:val="lt-LT"/>
        </w:rPr>
      </w:pPr>
      <w:r>
        <w:rPr>
          <w:lang w:val="lt-LT"/>
        </w:rPr>
        <w:tab/>
      </w:r>
      <w:r w:rsidR="001171F3" w:rsidRPr="00D377CE">
        <w:rPr>
          <w:lang w:val="lt-LT"/>
        </w:rPr>
        <w:t xml:space="preserve">9. </w:t>
      </w:r>
      <w:r w:rsidR="00EB10A0" w:rsidRPr="00D8476B">
        <w:rPr>
          <w:color w:val="000000"/>
          <w:lang w:val="lt-LT"/>
        </w:rPr>
        <w:t>D</w:t>
      </w:r>
      <w:r w:rsidR="00E14A72" w:rsidRPr="00D8476B">
        <w:rPr>
          <w:color w:val="000000"/>
          <w:lang w:val="lt-LT"/>
        </w:rPr>
        <w:t>alyko</w:t>
      </w:r>
      <w:r w:rsidR="00A44588" w:rsidRPr="00E14A72">
        <w:rPr>
          <w:color w:val="FF0000"/>
          <w:lang w:val="lt-LT"/>
        </w:rPr>
        <w:t xml:space="preserve"> </w:t>
      </w:r>
      <w:r w:rsidR="00514B1A">
        <w:rPr>
          <w:lang w:val="lt-LT"/>
        </w:rPr>
        <w:t>valstybini</w:t>
      </w:r>
      <w:r w:rsidR="0006343E">
        <w:rPr>
          <w:lang w:val="lt-LT"/>
        </w:rPr>
        <w:t>o brandos egzamino ar jo dalies</w:t>
      </w:r>
      <w:r w:rsidR="00514B1A">
        <w:rPr>
          <w:lang w:val="lt-LT"/>
        </w:rPr>
        <w:t xml:space="preserve"> užduotys gaunamos specialiuose pakuotėse, užplombuotose numerį turinčia plomba. Kartu su valstybinių brandos egzaminų </w:t>
      </w:r>
      <w:r w:rsidR="00884D5C" w:rsidRPr="00D377CE">
        <w:rPr>
          <w:lang w:val="lt-LT"/>
        </w:rPr>
        <w:t>pakuote</w:t>
      </w:r>
      <w:r w:rsidR="00884D5C">
        <w:rPr>
          <w:color w:val="2F5496" w:themeColor="accent1" w:themeShade="BF"/>
          <w:lang w:val="lt-LT"/>
        </w:rPr>
        <w:t xml:space="preserve"> </w:t>
      </w:r>
      <w:r w:rsidR="00514B1A">
        <w:rPr>
          <w:lang w:val="lt-LT"/>
        </w:rPr>
        <w:t>pateikiami du brandos egzamino užduočių išdavimo ir grąžinimo lydraščiai, kuriuose</w:t>
      </w:r>
      <w:r w:rsidR="0009716A">
        <w:rPr>
          <w:lang w:val="lt-LT"/>
        </w:rPr>
        <w:t xml:space="preserve"> nurodoma valstybinio brandos egzamino centrui pateiktų ir grąžinamų į Nacionali</w:t>
      </w:r>
      <w:r w:rsidR="004625F5">
        <w:rPr>
          <w:lang w:val="lt-LT"/>
        </w:rPr>
        <w:t>nę švietimo agentūrą</w:t>
      </w:r>
      <w:r w:rsidR="0009716A">
        <w:rPr>
          <w:lang w:val="lt-LT"/>
        </w:rPr>
        <w:t xml:space="preserve"> pakuočių plombų numeriai, brandos egzamino užduočių skaičius ir egzamino užduočių vokų kodai. Abiejuose lydraščiuose fiksuojamas egzaminų </w:t>
      </w:r>
      <w:r w:rsidR="00884D5C" w:rsidRPr="00D377CE">
        <w:rPr>
          <w:lang w:val="lt-LT"/>
        </w:rPr>
        <w:t xml:space="preserve">pakuočių </w:t>
      </w:r>
      <w:r w:rsidR="0009716A">
        <w:rPr>
          <w:lang w:val="lt-LT"/>
        </w:rPr>
        <w:t>perdavimo ir priėmimo laikas, atsakingų asmenų duomenys. Vienas lydraštis</w:t>
      </w:r>
      <w:r w:rsidR="00B405D8">
        <w:rPr>
          <w:lang w:val="lt-LT"/>
        </w:rPr>
        <w:t xml:space="preserve"> paliekamas s</w:t>
      </w:r>
      <w:r w:rsidR="00A44588" w:rsidRPr="004072D7">
        <w:rPr>
          <w:lang w:val="lt-LT"/>
        </w:rPr>
        <w:t xml:space="preserve">avivaldybės </w:t>
      </w:r>
      <w:r w:rsidR="004D5C9F" w:rsidRPr="004072D7">
        <w:rPr>
          <w:lang w:val="lt-LT"/>
        </w:rPr>
        <w:t>administracijos Švietimo</w:t>
      </w:r>
      <w:r w:rsidR="00A44588" w:rsidRPr="004072D7">
        <w:rPr>
          <w:lang w:val="lt-LT"/>
        </w:rPr>
        <w:t xml:space="preserve"> skyriaus atsakingam specialistui</w:t>
      </w:r>
      <w:r w:rsidR="0009716A">
        <w:rPr>
          <w:lang w:val="lt-LT"/>
        </w:rPr>
        <w:t xml:space="preserve"> ir skyriuje saugomas iki einamųjų metų pabaigos, kita</w:t>
      </w:r>
      <w:r w:rsidR="00B405D8">
        <w:rPr>
          <w:lang w:val="lt-LT"/>
        </w:rPr>
        <w:t>s</w:t>
      </w:r>
      <w:r w:rsidR="0009716A">
        <w:rPr>
          <w:lang w:val="lt-LT"/>
        </w:rPr>
        <w:t>, įdėtas</w:t>
      </w:r>
      <w:r w:rsidR="00A44588" w:rsidRPr="004072D7">
        <w:rPr>
          <w:lang w:val="lt-LT"/>
        </w:rPr>
        <w:t xml:space="preserve"> į pakuotės „kišenę“</w:t>
      </w:r>
      <w:r w:rsidR="00924F5C" w:rsidRPr="004072D7">
        <w:rPr>
          <w:lang w:val="lt-LT"/>
        </w:rPr>
        <w:t>,</w:t>
      </w:r>
      <w:r w:rsidR="00A44588" w:rsidRPr="004072D7">
        <w:rPr>
          <w:lang w:val="lt-LT"/>
        </w:rPr>
        <w:t xml:space="preserve"> grąžinamas Nacionalin</w:t>
      </w:r>
      <w:r w:rsidR="00C70F7D">
        <w:rPr>
          <w:lang w:val="lt-LT"/>
        </w:rPr>
        <w:t>ei</w:t>
      </w:r>
      <w:r w:rsidR="00A44588" w:rsidRPr="004072D7">
        <w:rPr>
          <w:lang w:val="lt-LT"/>
        </w:rPr>
        <w:t xml:space="preserve"> </w:t>
      </w:r>
      <w:r w:rsidR="00C70F7D">
        <w:rPr>
          <w:lang w:val="lt-LT"/>
        </w:rPr>
        <w:t>švietimo agentūrai</w:t>
      </w:r>
      <w:r w:rsidR="00A44588" w:rsidRPr="004072D7">
        <w:rPr>
          <w:lang w:val="lt-LT"/>
        </w:rPr>
        <w:t>.</w:t>
      </w:r>
    </w:p>
    <w:p w14:paraId="5AC5B80C" w14:textId="4B47A502" w:rsidR="00B4212D" w:rsidRPr="00D377CE" w:rsidRDefault="00B4212D" w:rsidP="00E01D35">
      <w:pPr>
        <w:tabs>
          <w:tab w:val="left" w:pos="720"/>
          <w:tab w:val="left" w:pos="1080"/>
        </w:tabs>
        <w:spacing w:line="276" w:lineRule="auto"/>
        <w:jc w:val="both"/>
        <w:rPr>
          <w:lang w:val="lt-LT"/>
        </w:rPr>
      </w:pPr>
      <w:r>
        <w:rPr>
          <w:lang w:val="lt-LT"/>
        </w:rPr>
        <w:tab/>
      </w:r>
      <w:r w:rsidR="001171F3" w:rsidRPr="00D377CE">
        <w:rPr>
          <w:lang w:val="lt-LT"/>
        </w:rPr>
        <w:t>10</w:t>
      </w:r>
      <w:r w:rsidR="002B6399" w:rsidRPr="00D377CE">
        <w:rPr>
          <w:lang w:val="lt-LT"/>
        </w:rPr>
        <w:t>.</w:t>
      </w:r>
      <w:r w:rsidRPr="00D377CE">
        <w:rPr>
          <w:lang w:val="lt-LT"/>
        </w:rPr>
        <w:t xml:space="preserve"> </w:t>
      </w:r>
      <w:r w:rsidR="009534B4" w:rsidRPr="00D377CE">
        <w:rPr>
          <w:lang w:val="lt-LT"/>
        </w:rPr>
        <w:t>B</w:t>
      </w:r>
      <w:r w:rsidR="005A2ED9" w:rsidRPr="00D377CE">
        <w:rPr>
          <w:lang w:val="lt-LT"/>
        </w:rPr>
        <w:t>randos egzaminų</w:t>
      </w:r>
      <w:r w:rsidR="00FF4C23" w:rsidRPr="00D377CE">
        <w:rPr>
          <w:lang w:val="lt-LT"/>
        </w:rPr>
        <w:t>, pagrindinio ugdymo pasiekimų patikrinimo ar jo dalies raštu</w:t>
      </w:r>
      <w:r w:rsidR="007A5DFC" w:rsidRPr="00D377CE">
        <w:rPr>
          <w:lang w:val="lt-LT"/>
        </w:rPr>
        <w:t xml:space="preserve"> </w:t>
      </w:r>
      <w:r w:rsidR="00FF4C23" w:rsidRPr="00D377CE">
        <w:rPr>
          <w:lang w:val="lt-LT"/>
        </w:rPr>
        <w:t>(kai jis vykdomas tradiciniu būdu)</w:t>
      </w:r>
      <w:r w:rsidR="005A2ED9" w:rsidRPr="00D377CE">
        <w:rPr>
          <w:lang w:val="lt-LT"/>
        </w:rPr>
        <w:t xml:space="preserve"> užduočių siunt</w:t>
      </w:r>
      <w:r w:rsidR="002B6399" w:rsidRPr="00D377CE">
        <w:rPr>
          <w:lang w:val="lt-LT"/>
        </w:rPr>
        <w:t>as</w:t>
      </w:r>
      <w:r w:rsidR="005A2ED9" w:rsidRPr="00D377CE">
        <w:rPr>
          <w:lang w:val="lt-LT"/>
        </w:rPr>
        <w:t xml:space="preserve"> priima</w:t>
      </w:r>
      <w:r w:rsidR="002B6399" w:rsidRPr="00D377CE">
        <w:rPr>
          <w:lang w:val="lt-LT"/>
        </w:rPr>
        <w:t xml:space="preserve"> du </w:t>
      </w:r>
      <w:r w:rsidR="009534B4" w:rsidRPr="00D377CE">
        <w:rPr>
          <w:lang w:val="lt-LT"/>
        </w:rPr>
        <w:t xml:space="preserve">savivaldybės administracijos atsakingi specialistai </w:t>
      </w:r>
      <w:r w:rsidR="005A2ED9" w:rsidRPr="00D377CE">
        <w:rPr>
          <w:lang w:val="lt-LT"/>
        </w:rPr>
        <w:t>Švietimo skyriuje</w:t>
      </w:r>
      <w:r w:rsidR="009534B4" w:rsidRPr="00D377CE">
        <w:rPr>
          <w:lang w:val="lt-LT"/>
        </w:rPr>
        <w:t>,</w:t>
      </w:r>
      <w:r w:rsidR="005A2ED9" w:rsidRPr="00D377CE">
        <w:rPr>
          <w:lang w:val="lt-LT"/>
        </w:rPr>
        <w:t xml:space="preserve"> egzaminų dienomis</w:t>
      </w:r>
      <w:r w:rsidR="009534B4" w:rsidRPr="00D377CE">
        <w:rPr>
          <w:lang w:val="lt-LT"/>
        </w:rPr>
        <w:t>,</w:t>
      </w:r>
      <w:r w:rsidR="005A2ED9" w:rsidRPr="00D377CE">
        <w:rPr>
          <w:lang w:val="lt-LT"/>
        </w:rPr>
        <w:t xml:space="preserve"> nuo </w:t>
      </w:r>
      <w:r w:rsidR="00EC6248">
        <w:rPr>
          <w:lang w:val="lt-LT"/>
        </w:rPr>
        <w:t>5.0</w:t>
      </w:r>
      <w:r w:rsidR="005A2ED9" w:rsidRPr="00D377CE">
        <w:rPr>
          <w:lang w:val="lt-LT"/>
        </w:rPr>
        <w:t>0 val. iki 7.30 val.</w:t>
      </w:r>
      <w:r w:rsidR="002B6399" w:rsidRPr="00D377CE">
        <w:rPr>
          <w:lang w:val="lt-LT"/>
        </w:rPr>
        <w:t>:</w:t>
      </w:r>
    </w:p>
    <w:p w14:paraId="5E160AFD" w14:textId="07C6562B" w:rsidR="009534B4" w:rsidRPr="00D377CE" w:rsidRDefault="005A2ED9" w:rsidP="009534B4">
      <w:pPr>
        <w:tabs>
          <w:tab w:val="left" w:pos="720"/>
          <w:tab w:val="left" w:pos="1080"/>
        </w:tabs>
        <w:spacing w:line="276" w:lineRule="auto"/>
        <w:jc w:val="both"/>
        <w:rPr>
          <w:lang w:val="lt-LT"/>
        </w:rPr>
      </w:pPr>
      <w:r w:rsidRPr="00D377CE">
        <w:rPr>
          <w:lang w:val="lt-LT"/>
        </w:rPr>
        <w:tab/>
      </w:r>
      <w:r w:rsidR="001171F3" w:rsidRPr="00D377CE">
        <w:rPr>
          <w:lang w:val="lt-LT"/>
        </w:rPr>
        <w:t>10</w:t>
      </w:r>
      <w:r w:rsidR="004E478B" w:rsidRPr="00D377CE">
        <w:rPr>
          <w:lang w:val="lt-LT"/>
        </w:rPr>
        <w:t>.</w:t>
      </w:r>
      <w:r w:rsidR="002B6399" w:rsidRPr="00D377CE">
        <w:rPr>
          <w:lang w:val="lt-LT"/>
        </w:rPr>
        <w:t xml:space="preserve">1. </w:t>
      </w:r>
      <w:r w:rsidR="009534B4" w:rsidRPr="00D377CE">
        <w:rPr>
          <w:lang w:val="lt-LT"/>
        </w:rPr>
        <w:t>vienas atsakingas specialistas</w:t>
      </w:r>
      <w:r w:rsidR="00F50A2C" w:rsidRPr="00D377CE">
        <w:rPr>
          <w:lang w:val="lt-LT"/>
        </w:rPr>
        <w:t xml:space="preserve"> </w:t>
      </w:r>
      <w:r w:rsidR="009534B4" w:rsidRPr="00D377CE">
        <w:rPr>
          <w:lang w:val="lt-LT"/>
        </w:rPr>
        <w:t>budi prie įėjimo į savivaldybės administracijos pastatą ir informuoja kurjerį apie siuntos pristatymo vietą;</w:t>
      </w:r>
    </w:p>
    <w:p w14:paraId="4EE42F09" w14:textId="088E0A28" w:rsidR="004F4FE5" w:rsidRPr="00D377CE" w:rsidRDefault="009534B4" w:rsidP="002B6399">
      <w:pPr>
        <w:tabs>
          <w:tab w:val="left" w:pos="720"/>
          <w:tab w:val="left" w:pos="1080"/>
        </w:tabs>
        <w:spacing w:line="276" w:lineRule="auto"/>
        <w:jc w:val="both"/>
        <w:rPr>
          <w:lang w:val="lt-LT"/>
        </w:rPr>
      </w:pPr>
      <w:r w:rsidRPr="00D377CE">
        <w:rPr>
          <w:lang w:val="lt-LT"/>
        </w:rPr>
        <w:tab/>
      </w:r>
      <w:r w:rsidR="001171F3" w:rsidRPr="00D377CE">
        <w:rPr>
          <w:lang w:val="lt-LT"/>
        </w:rPr>
        <w:t>10</w:t>
      </w:r>
      <w:r w:rsidR="00093E57" w:rsidRPr="00D377CE">
        <w:rPr>
          <w:lang w:val="lt-LT"/>
        </w:rPr>
        <w:t>.2</w:t>
      </w:r>
      <w:r w:rsidRPr="00D377CE">
        <w:rPr>
          <w:lang w:val="lt-LT"/>
        </w:rPr>
        <w:t>. kitas atsakingas specialistas</w:t>
      </w:r>
      <w:r w:rsidR="004F4FE5" w:rsidRPr="00D377CE">
        <w:rPr>
          <w:lang w:val="lt-LT"/>
        </w:rPr>
        <w:t>:</w:t>
      </w:r>
    </w:p>
    <w:p w14:paraId="1D2B0329" w14:textId="43CF4F84" w:rsidR="004F4FE5" w:rsidRPr="00D377CE" w:rsidRDefault="004F4FE5" w:rsidP="002B6399">
      <w:pPr>
        <w:tabs>
          <w:tab w:val="left" w:pos="720"/>
          <w:tab w:val="left" w:pos="1080"/>
        </w:tabs>
        <w:spacing w:line="276" w:lineRule="auto"/>
        <w:jc w:val="both"/>
        <w:rPr>
          <w:lang w:val="lt-LT"/>
        </w:rPr>
      </w:pPr>
      <w:r w:rsidRPr="00D377CE">
        <w:rPr>
          <w:lang w:val="lt-LT"/>
        </w:rPr>
        <w:tab/>
      </w:r>
      <w:r w:rsidR="001171F3" w:rsidRPr="00D377CE">
        <w:rPr>
          <w:lang w:val="lt-LT"/>
        </w:rPr>
        <w:t>10</w:t>
      </w:r>
      <w:r w:rsidRPr="00D377CE">
        <w:rPr>
          <w:lang w:val="lt-LT"/>
        </w:rPr>
        <w:t>.2.1.</w:t>
      </w:r>
      <w:r w:rsidR="002B6399" w:rsidRPr="00D377CE">
        <w:rPr>
          <w:lang w:val="lt-LT"/>
        </w:rPr>
        <w:t xml:space="preserve"> </w:t>
      </w:r>
      <w:r w:rsidR="00FF4C23" w:rsidRPr="00D377CE">
        <w:rPr>
          <w:lang w:val="lt-LT"/>
        </w:rPr>
        <w:t xml:space="preserve">priimdamas užduočių pakuotes, </w:t>
      </w:r>
      <w:r w:rsidR="002B6399" w:rsidRPr="00D377CE">
        <w:rPr>
          <w:lang w:val="lt-LT"/>
        </w:rPr>
        <w:t>patvirtin</w:t>
      </w:r>
      <w:r w:rsidR="009534B4" w:rsidRPr="00D377CE">
        <w:rPr>
          <w:lang w:val="lt-LT"/>
        </w:rPr>
        <w:t>a</w:t>
      </w:r>
      <w:r w:rsidR="002B6399" w:rsidRPr="00D377CE">
        <w:rPr>
          <w:lang w:val="lt-LT"/>
        </w:rPr>
        <w:t xml:space="preserve"> savo tapatybę</w:t>
      </w:r>
      <w:r w:rsidR="009534B4" w:rsidRPr="00D377CE">
        <w:rPr>
          <w:lang w:val="lt-LT"/>
        </w:rPr>
        <w:t>, priima užduočių pakuotes</w:t>
      </w:r>
      <w:r w:rsidR="002B6399" w:rsidRPr="00D377CE">
        <w:rPr>
          <w:lang w:val="lt-LT"/>
        </w:rPr>
        <w:t>, pateik</w:t>
      </w:r>
      <w:r w:rsidR="009534B4" w:rsidRPr="00D377CE">
        <w:rPr>
          <w:lang w:val="lt-LT"/>
        </w:rPr>
        <w:t>ia</w:t>
      </w:r>
      <w:r w:rsidR="002B6399" w:rsidRPr="00D377CE">
        <w:rPr>
          <w:lang w:val="lt-LT"/>
        </w:rPr>
        <w:t xml:space="preserve"> savivaldybės administracijos direktoriaus išduotą leidimą ir įsitikin</w:t>
      </w:r>
      <w:r w:rsidR="009534B4" w:rsidRPr="00D377CE">
        <w:rPr>
          <w:lang w:val="lt-LT"/>
        </w:rPr>
        <w:t>a</w:t>
      </w:r>
      <w:r w:rsidR="002B6399" w:rsidRPr="00D377CE">
        <w:rPr>
          <w:lang w:val="lt-LT"/>
        </w:rPr>
        <w:t>, kad priima jam skirtas egzamino užduočių pakuotes, k</w:t>
      </w:r>
      <w:r w:rsidRPr="00D377CE">
        <w:rPr>
          <w:lang w:val="lt-LT"/>
        </w:rPr>
        <w:t>ad pakuočių plombos nepažeistos;</w:t>
      </w:r>
    </w:p>
    <w:p w14:paraId="094BE403" w14:textId="0BC42D3F" w:rsidR="002B6399" w:rsidRPr="00D377CE" w:rsidRDefault="004F4FE5" w:rsidP="002B6399">
      <w:pPr>
        <w:tabs>
          <w:tab w:val="left" w:pos="720"/>
          <w:tab w:val="left" w:pos="1080"/>
        </w:tabs>
        <w:spacing w:line="276" w:lineRule="auto"/>
        <w:jc w:val="both"/>
        <w:rPr>
          <w:lang w:val="lt-LT"/>
        </w:rPr>
      </w:pPr>
      <w:r w:rsidRPr="00D377CE">
        <w:rPr>
          <w:lang w:val="lt-LT"/>
        </w:rPr>
        <w:tab/>
      </w:r>
      <w:r w:rsidR="001171F3" w:rsidRPr="00D377CE">
        <w:rPr>
          <w:lang w:val="lt-LT"/>
        </w:rPr>
        <w:t>10</w:t>
      </w:r>
      <w:r w:rsidRPr="00D377CE">
        <w:rPr>
          <w:lang w:val="lt-LT"/>
        </w:rPr>
        <w:t>.2.2. t</w:t>
      </w:r>
      <w:r w:rsidR="002B6399" w:rsidRPr="00D377CE">
        <w:rPr>
          <w:lang w:val="lt-LT"/>
        </w:rPr>
        <w:t>ikrindamas pakuočių sandarumą, įsitikina, ar pakuotės plombos numeris atitinka einamųjų metų dalyko valstybinio brandos egzamino užduočių perdavimo ir grąžinimo lydraštyje atspausdintą plombos numerį. Siuntimo raštą teikia savivaldybės Dokumentų valdymo skyriui įregistruoti savivaldybės administracijos gautų įslaptintų dokumentų registre.</w:t>
      </w:r>
    </w:p>
    <w:p w14:paraId="0CF9A218" w14:textId="77777777" w:rsidR="008365DB" w:rsidRDefault="008365DB" w:rsidP="00A44588">
      <w:pPr>
        <w:tabs>
          <w:tab w:val="left" w:pos="1080"/>
        </w:tabs>
        <w:jc w:val="both"/>
        <w:rPr>
          <w:lang w:val="lt-LT"/>
        </w:rPr>
      </w:pPr>
    </w:p>
    <w:p w14:paraId="632A62EA" w14:textId="77777777" w:rsidR="00D377CE" w:rsidRDefault="00D377CE" w:rsidP="00A44588">
      <w:pPr>
        <w:tabs>
          <w:tab w:val="left" w:pos="1080"/>
        </w:tabs>
        <w:jc w:val="both"/>
        <w:rPr>
          <w:lang w:val="lt-LT"/>
        </w:rPr>
      </w:pPr>
    </w:p>
    <w:p w14:paraId="0136E325" w14:textId="77777777" w:rsidR="00BD4E99" w:rsidRPr="00D377CE" w:rsidRDefault="00A44588" w:rsidP="00A44588">
      <w:pPr>
        <w:pStyle w:val="Heading1"/>
      </w:pPr>
      <w:r w:rsidRPr="00D377CE">
        <w:t xml:space="preserve">III. </w:t>
      </w:r>
      <w:r w:rsidR="00BD4E99" w:rsidRPr="00D377CE">
        <w:t>SKYRIUS</w:t>
      </w:r>
    </w:p>
    <w:p w14:paraId="5FCC2BE3" w14:textId="2CC55B46" w:rsidR="00A44588" w:rsidRPr="00D377CE" w:rsidRDefault="00A44588" w:rsidP="00A44588">
      <w:pPr>
        <w:pStyle w:val="Heading1"/>
      </w:pPr>
      <w:r w:rsidRPr="00D377CE">
        <w:t xml:space="preserve">UŽDUOČIŲ </w:t>
      </w:r>
      <w:r w:rsidR="00FF4C23" w:rsidRPr="00D377CE">
        <w:t>PAKUOČI</w:t>
      </w:r>
      <w:r w:rsidR="00591F53" w:rsidRPr="00D377CE">
        <w:t>Ų, ATLIKTŲ MOKINIŲ</w:t>
      </w:r>
      <w:r w:rsidR="00BD4E99" w:rsidRPr="00D377CE">
        <w:t xml:space="preserve"> </w:t>
      </w:r>
      <w:r w:rsidR="00591F53" w:rsidRPr="00D377CE">
        <w:t>DARBŲ</w:t>
      </w:r>
      <w:r w:rsidR="00720815" w:rsidRPr="00D377CE">
        <w:t xml:space="preserve"> </w:t>
      </w:r>
      <w:r w:rsidR="00591F53" w:rsidRPr="00D377CE">
        <w:t>IR KITŲ DOKUMENTŲ,</w:t>
      </w:r>
      <w:r w:rsidR="00FF4C23" w:rsidRPr="00D377CE">
        <w:t xml:space="preserve"> </w:t>
      </w:r>
      <w:r w:rsidRPr="00D377CE">
        <w:t>SAUGOJIMAS</w:t>
      </w:r>
    </w:p>
    <w:p w14:paraId="36BC9402" w14:textId="77777777" w:rsidR="002F64E3" w:rsidRPr="00D377CE" w:rsidRDefault="002F64E3" w:rsidP="008365DB">
      <w:pPr>
        <w:tabs>
          <w:tab w:val="left" w:pos="1080"/>
        </w:tabs>
        <w:rPr>
          <w:b/>
          <w:bCs/>
          <w:lang w:val="lt-LT"/>
        </w:rPr>
      </w:pPr>
    </w:p>
    <w:p w14:paraId="7B86E3D2" w14:textId="62117230" w:rsidR="00A44588" w:rsidRDefault="00BD4E99" w:rsidP="00435993">
      <w:pPr>
        <w:pStyle w:val="BodyText2"/>
        <w:tabs>
          <w:tab w:val="left" w:pos="720"/>
        </w:tabs>
        <w:spacing w:line="276" w:lineRule="auto"/>
        <w:rPr>
          <w:lang w:val="lt-LT"/>
        </w:rPr>
      </w:pPr>
      <w:r w:rsidRPr="00D377CE">
        <w:rPr>
          <w:lang w:val="lt-LT"/>
        </w:rPr>
        <w:tab/>
        <w:t>1</w:t>
      </w:r>
      <w:r w:rsidR="001171F3" w:rsidRPr="00D377CE">
        <w:rPr>
          <w:lang w:val="lt-LT"/>
        </w:rPr>
        <w:t>1</w:t>
      </w:r>
      <w:r w:rsidR="00A44588" w:rsidRPr="00D377CE">
        <w:rPr>
          <w:lang w:val="lt-LT"/>
        </w:rPr>
        <w:t xml:space="preserve">. Už valstybinių brandos egzaminų </w:t>
      </w:r>
      <w:r w:rsidR="00FF4C23" w:rsidRPr="00D377CE">
        <w:rPr>
          <w:lang w:val="lt-LT"/>
        </w:rPr>
        <w:t xml:space="preserve">pakuočių </w:t>
      </w:r>
      <w:r w:rsidR="00A44588" w:rsidRPr="00D377CE">
        <w:rPr>
          <w:lang w:val="lt-LT"/>
        </w:rPr>
        <w:t>s</w:t>
      </w:r>
      <w:r w:rsidRPr="00D377CE">
        <w:rPr>
          <w:lang w:val="lt-LT"/>
        </w:rPr>
        <w:t xml:space="preserve">augumą iki </w:t>
      </w:r>
      <w:r>
        <w:rPr>
          <w:lang w:val="lt-LT"/>
        </w:rPr>
        <w:t>perdavimo vyresniesiems vykdytojams ir po egzamino vyresniesiems</w:t>
      </w:r>
      <w:r w:rsidR="00A44588">
        <w:rPr>
          <w:lang w:val="lt-LT"/>
        </w:rPr>
        <w:t xml:space="preserve"> vykdytojams jas </w:t>
      </w:r>
      <w:r w:rsidR="00C904D8">
        <w:rPr>
          <w:lang w:val="lt-LT"/>
        </w:rPr>
        <w:t>pristačius į Švietimo</w:t>
      </w:r>
      <w:r w:rsidR="00A44588">
        <w:rPr>
          <w:lang w:val="lt-LT"/>
        </w:rPr>
        <w:t xml:space="preserve"> skyrių atsako specialistas, atsakingas u</w:t>
      </w:r>
      <w:r w:rsidR="00547CC1">
        <w:rPr>
          <w:lang w:val="lt-LT"/>
        </w:rPr>
        <w:t>ž brandos egzaminų koordinavimą,</w:t>
      </w:r>
      <w:r w:rsidR="00BA7A75">
        <w:rPr>
          <w:lang w:val="lt-LT"/>
        </w:rPr>
        <w:t xml:space="preserve"> egzaminų užduočių priėmimą ir perdavimą,</w:t>
      </w:r>
      <w:r w:rsidR="00547CC1">
        <w:rPr>
          <w:lang w:val="lt-LT"/>
        </w:rPr>
        <w:t xml:space="preserve"> turintis leidimą dirbti su slapta informacija, žymima slaptumo žyma „RIBOTO NAUDOJIMO“. Egzamino užduotys</w:t>
      </w:r>
      <w:r w:rsidR="00D45D99">
        <w:rPr>
          <w:lang w:val="lt-LT"/>
        </w:rPr>
        <w:t xml:space="preserve"> savivaldybės patalpose</w:t>
      </w:r>
      <w:r w:rsidR="00547CC1">
        <w:rPr>
          <w:lang w:val="lt-LT"/>
        </w:rPr>
        <w:t>, galiojant jų slaptumui,</w:t>
      </w:r>
      <w:r w:rsidR="00D45D99">
        <w:rPr>
          <w:lang w:val="lt-LT"/>
        </w:rPr>
        <w:t xml:space="preserve"> </w:t>
      </w:r>
      <w:r w:rsidR="000E72DB">
        <w:rPr>
          <w:lang w:val="lt-LT"/>
        </w:rPr>
        <w:t xml:space="preserve">yra </w:t>
      </w:r>
      <w:r w:rsidR="00D45D99">
        <w:rPr>
          <w:lang w:val="lt-LT"/>
        </w:rPr>
        <w:t>pr</w:t>
      </w:r>
      <w:r w:rsidR="000E72DB">
        <w:rPr>
          <w:lang w:val="lt-LT"/>
        </w:rPr>
        <w:t>i</w:t>
      </w:r>
      <w:r w:rsidR="00D45D99">
        <w:rPr>
          <w:lang w:val="lt-LT"/>
        </w:rPr>
        <w:t>einamos tik leidimą su slapta informacija turintiems darbuotojams.</w:t>
      </w:r>
    </w:p>
    <w:p w14:paraId="00DED9FE" w14:textId="30285D75" w:rsidR="00A44588" w:rsidRPr="00D377CE" w:rsidRDefault="00940C69" w:rsidP="00435993">
      <w:pPr>
        <w:pStyle w:val="BodyText2"/>
        <w:tabs>
          <w:tab w:val="left" w:pos="720"/>
        </w:tabs>
        <w:spacing w:line="276" w:lineRule="auto"/>
        <w:rPr>
          <w:lang w:val="lt-LT"/>
        </w:rPr>
      </w:pPr>
      <w:r>
        <w:rPr>
          <w:lang w:val="lt-LT"/>
        </w:rPr>
        <w:lastRenderedPageBreak/>
        <w:tab/>
      </w:r>
      <w:r w:rsidRPr="00D377CE">
        <w:rPr>
          <w:lang w:val="lt-LT"/>
        </w:rPr>
        <w:t>1</w:t>
      </w:r>
      <w:r w:rsidR="001171F3" w:rsidRPr="00D377CE">
        <w:rPr>
          <w:lang w:val="lt-LT"/>
        </w:rPr>
        <w:t>2</w:t>
      </w:r>
      <w:r w:rsidR="00A44588" w:rsidRPr="00D377CE">
        <w:rPr>
          <w:lang w:val="lt-LT"/>
        </w:rPr>
        <w:t xml:space="preserve">. Už mokyklinių brandos egzaminų ir pagrindinio ugdymo pasiekimų patikrinimo užduočių saugumą </w:t>
      </w:r>
      <w:r w:rsidR="00A97F98" w:rsidRPr="00D377CE">
        <w:rPr>
          <w:lang w:val="lt-LT"/>
        </w:rPr>
        <w:t xml:space="preserve">savivaldybėje </w:t>
      </w:r>
      <w:r w:rsidR="00A44588" w:rsidRPr="00D377CE">
        <w:rPr>
          <w:lang w:val="lt-LT"/>
        </w:rPr>
        <w:t>pagrindinės ir pakartotinės egzaminų sesijos metu atsako:</w:t>
      </w:r>
    </w:p>
    <w:p w14:paraId="005D8B91" w14:textId="6EC9EAEB" w:rsidR="00A44588" w:rsidRPr="00D377CE" w:rsidRDefault="00940C69" w:rsidP="00435993">
      <w:pPr>
        <w:pStyle w:val="BodyText2"/>
        <w:tabs>
          <w:tab w:val="left" w:pos="720"/>
        </w:tabs>
        <w:spacing w:line="276" w:lineRule="auto"/>
        <w:rPr>
          <w:lang w:val="lt-LT"/>
        </w:rPr>
      </w:pPr>
      <w:r>
        <w:rPr>
          <w:lang w:val="lt-LT"/>
        </w:rPr>
        <w:tab/>
      </w:r>
      <w:r w:rsidRPr="00D377CE">
        <w:rPr>
          <w:lang w:val="lt-LT"/>
        </w:rPr>
        <w:t>1</w:t>
      </w:r>
      <w:r w:rsidR="001171F3" w:rsidRPr="00D377CE">
        <w:rPr>
          <w:lang w:val="lt-LT"/>
        </w:rPr>
        <w:t>2</w:t>
      </w:r>
      <w:r w:rsidR="00A44588" w:rsidRPr="00D377CE">
        <w:rPr>
          <w:lang w:val="lt-LT"/>
        </w:rPr>
        <w:t xml:space="preserve">.1. nuo </w:t>
      </w:r>
      <w:r w:rsidR="0044287B">
        <w:rPr>
          <w:lang w:val="lt-LT"/>
        </w:rPr>
        <w:t>5.0</w:t>
      </w:r>
      <w:r w:rsidR="00A44588" w:rsidRPr="00D377CE">
        <w:rPr>
          <w:lang w:val="lt-LT"/>
        </w:rPr>
        <w:t>0 val. iki 17.00 val. atsaking</w:t>
      </w:r>
      <w:r w:rsidR="00E23789" w:rsidRPr="00D377CE">
        <w:rPr>
          <w:lang w:val="lt-LT"/>
        </w:rPr>
        <w:t>i</w:t>
      </w:r>
      <w:r w:rsidR="00C03D36" w:rsidRPr="00D377CE">
        <w:rPr>
          <w:lang w:val="lt-LT"/>
        </w:rPr>
        <w:t xml:space="preserve"> specialista</w:t>
      </w:r>
      <w:r w:rsidR="00E23789" w:rsidRPr="00D377CE">
        <w:rPr>
          <w:lang w:val="lt-LT"/>
        </w:rPr>
        <w:t>i</w:t>
      </w:r>
      <w:r w:rsidR="00A44588" w:rsidRPr="00D377CE">
        <w:rPr>
          <w:lang w:val="lt-LT"/>
        </w:rPr>
        <w:t>;</w:t>
      </w:r>
    </w:p>
    <w:p w14:paraId="1FBFE630" w14:textId="6808EB13" w:rsidR="00CD243D" w:rsidRPr="00D377CE" w:rsidRDefault="00940C69" w:rsidP="00435993">
      <w:pPr>
        <w:pStyle w:val="BodyText2"/>
        <w:tabs>
          <w:tab w:val="clear" w:pos="1080"/>
          <w:tab w:val="left" w:pos="709"/>
          <w:tab w:val="left" w:pos="851"/>
        </w:tabs>
        <w:spacing w:line="276" w:lineRule="auto"/>
        <w:rPr>
          <w:strike/>
          <w:lang w:val="lt-LT"/>
        </w:rPr>
      </w:pPr>
      <w:r>
        <w:rPr>
          <w:lang w:val="lt-LT"/>
        </w:rPr>
        <w:tab/>
      </w:r>
      <w:r w:rsidRPr="00D377CE">
        <w:rPr>
          <w:lang w:val="lt-LT"/>
        </w:rPr>
        <w:t>1</w:t>
      </w:r>
      <w:r w:rsidR="001171F3" w:rsidRPr="00D377CE">
        <w:rPr>
          <w:lang w:val="lt-LT"/>
        </w:rPr>
        <w:t>2</w:t>
      </w:r>
      <w:r w:rsidR="00A44588" w:rsidRPr="00D377CE">
        <w:rPr>
          <w:lang w:val="lt-LT"/>
        </w:rPr>
        <w:t>.2. nuo 17.</w:t>
      </w:r>
      <w:r w:rsidR="0044287B">
        <w:rPr>
          <w:lang w:val="lt-LT"/>
        </w:rPr>
        <w:t>00 iki 5.0</w:t>
      </w:r>
      <w:r w:rsidR="00D218AC" w:rsidRPr="00D377CE">
        <w:rPr>
          <w:lang w:val="lt-LT"/>
        </w:rPr>
        <w:t>0 val.</w:t>
      </w:r>
      <w:r w:rsidR="00A573A9" w:rsidRPr="00D377CE">
        <w:rPr>
          <w:lang w:val="lt-LT"/>
        </w:rPr>
        <w:t xml:space="preserve"> </w:t>
      </w:r>
      <w:r w:rsidR="00D218AC" w:rsidRPr="00D377CE">
        <w:rPr>
          <w:lang w:val="lt-LT"/>
        </w:rPr>
        <w:t xml:space="preserve">(kitos dienos) </w:t>
      </w:r>
      <w:r w:rsidR="00B35D27" w:rsidRPr="00D377CE">
        <w:rPr>
          <w:lang w:val="lt-LT"/>
        </w:rPr>
        <w:t xml:space="preserve">Savivaldybės administracijos Ūkio tarnybos vedėjas, kuris organizuoja </w:t>
      </w:r>
      <w:r w:rsidR="00D218AC" w:rsidRPr="00D377CE">
        <w:rPr>
          <w:lang w:val="lt-LT"/>
        </w:rPr>
        <w:t>s</w:t>
      </w:r>
      <w:r w:rsidR="00A44588" w:rsidRPr="00D377CE">
        <w:rPr>
          <w:lang w:val="lt-LT"/>
        </w:rPr>
        <w:t>avivaldyb</w:t>
      </w:r>
      <w:r w:rsidR="00D218AC" w:rsidRPr="00D377CE">
        <w:rPr>
          <w:lang w:val="lt-LT"/>
        </w:rPr>
        <w:t>ės patalpų saugumą</w:t>
      </w:r>
      <w:r w:rsidR="00D377CE" w:rsidRPr="00D377CE">
        <w:rPr>
          <w:lang w:val="lt-LT"/>
        </w:rPr>
        <w:t>.</w:t>
      </w:r>
    </w:p>
    <w:p w14:paraId="1FEE7A5E" w14:textId="3BC2118A" w:rsidR="00A44588" w:rsidRDefault="002E13F7" w:rsidP="00435993">
      <w:pPr>
        <w:pStyle w:val="BodyText2"/>
        <w:tabs>
          <w:tab w:val="left" w:pos="720"/>
        </w:tabs>
        <w:spacing w:line="276" w:lineRule="auto"/>
        <w:rPr>
          <w:lang w:val="lt-LT"/>
        </w:rPr>
      </w:pPr>
      <w:r w:rsidRPr="00D377CE">
        <w:rPr>
          <w:lang w:val="lt-LT"/>
        </w:rPr>
        <w:tab/>
        <w:t>1</w:t>
      </w:r>
      <w:r w:rsidR="001171F3" w:rsidRPr="00D377CE">
        <w:rPr>
          <w:lang w:val="lt-LT"/>
        </w:rPr>
        <w:t>3</w:t>
      </w:r>
      <w:r w:rsidR="00A44588" w:rsidRPr="00D377CE">
        <w:rPr>
          <w:lang w:val="lt-LT"/>
        </w:rPr>
        <w:t xml:space="preserve">. </w:t>
      </w:r>
      <w:r w:rsidR="00A44588">
        <w:rPr>
          <w:lang w:val="lt-LT"/>
        </w:rPr>
        <w:t xml:space="preserve">Brandos egzaminų, </w:t>
      </w:r>
      <w:r w:rsidR="00A44588" w:rsidRPr="00BD4E99">
        <w:rPr>
          <w:lang w:val="lt-LT"/>
        </w:rPr>
        <w:t xml:space="preserve">pagrindinio ugdymo pasiekimų patikrinimo </w:t>
      </w:r>
      <w:r w:rsidR="00A44588">
        <w:rPr>
          <w:lang w:val="lt-LT"/>
        </w:rPr>
        <w:t>užduot</w:t>
      </w:r>
      <w:r w:rsidR="00E23789">
        <w:rPr>
          <w:lang w:val="lt-LT"/>
        </w:rPr>
        <w:t>ys</w:t>
      </w:r>
      <w:r w:rsidR="00C904D8">
        <w:rPr>
          <w:lang w:val="lt-LT"/>
        </w:rPr>
        <w:t xml:space="preserve"> </w:t>
      </w:r>
      <w:r w:rsidR="00A44588">
        <w:rPr>
          <w:lang w:val="lt-LT"/>
        </w:rPr>
        <w:t>saugo</w:t>
      </w:r>
      <w:r w:rsidR="00E23789">
        <w:rPr>
          <w:lang w:val="lt-LT"/>
        </w:rPr>
        <w:t>mos</w:t>
      </w:r>
      <w:r w:rsidR="00A44588">
        <w:rPr>
          <w:lang w:val="lt-LT"/>
        </w:rPr>
        <w:t xml:space="preserve"> atskiroje savivaldybės patalpoje, </w:t>
      </w:r>
      <w:r w:rsidR="00A44588" w:rsidRPr="00D377CE">
        <w:rPr>
          <w:lang w:val="lt-LT"/>
        </w:rPr>
        <w:t xml:space="preserve">metalinėje </w:t>
      </w:r>
      <w:r w:rsidR="00E23789" w:rsidRPr="00D377CE">
        <w:rPr>
          <w:lang w:val="lt-LT"/>
        </w:rPr>
        <w:t xml:space="preserve">rakinamoje </w:t>
      </w:r>
      <w:r w:rsidR="00A44588" w:rsidRPr="00D377CE">
        <w:rPr>
          <w:lang w:val="lt-LT"/>
        </w:rPr>
        <w:t xml:space="preserve">spintoje. </w:t>
      </w:r>
      <w:r w:rsidR="00E23789" w:rsidRPr="00D377CE">
        <w:rPr>
          <w:lang w:val="lt-LT"/>
        </w:rPr>
        <w:t xml:space="preserve">Atsakingi specialistai </w:t>
      </w:r>
      <w:r w:rsidR="00A44588">
        <w:rPr>
          <w:lang w:val="lt-LT"/>
        </w:rPr>
        <w:t>atsako už spintos durų antspaudavimą (Švie</w:t>
      </w:r>
      <w:r w:rsidR="00C904D8">
        <w:rPr>
          <w:lang w:val="lt-LT"/>
        </w:rPr>
        <w:t>timo</w:t>
      </w:r>
      <w:r w:rsidR="00A44588">
        <w:rPr>
          <w:lang w:val="lt-LT"/>
        </w:rPr>
        <w:t xml:space="preserve"> skyriaus antspaudu) bei raktų saugumą pasibaigus darbo valandoms.</w:t>
      </w:r>
    </w:p>
    <w:p w14:paraId="1AD3E373" w14:textId="78A9FA28" w:rsidR="00570A6B" w:rsidRPr="00AC3A7D" w:rsidRDefault="002E13F7" w:rsidP="00435993">
      <w:pPr>
        <w:pStyle w:val="BodyText2"/>
        <w:tabs>
          <w:tab w:val="left" w:pos="720"/>
        </w:tabs>
        <w:spacing w:line="276" w:lineRule="auto"/>
        <w:rPr>
          <w:lang w:val="lt-LT"/>
        </w:rPr>
      </w:pPr>
      <w:r>
        <w:rPr>
          <w:lang w:val="lt-LT"/>
        </w:rPr>
        <w:tab/>
      </w:r>
      <w:r w:rsidR="00BD4E99" w:rsidRPr="00AC3A7D">
        <w:rPr>
          <w:lang w:val="lt-LT"/>
        </w:rPr>
        <w:t>1</w:t>
      </w:r>
      <w:r w:rsidR="00AC3A41" w:rsidRPr="00AC3A7D">
        <w:rPr>
          <w:lang w:val="lt-LT"/>
        </w:rPr>
        <w:t>4</w:t>
      </w:r>
      <w:r w:rsidR="00C23950" w:rsidRPr="00AC3A7D">
        <w:rPr>
          <w:lang w:val="lt-LT"/>
        </w:rPr>
        <w:t xml:space="preserve">. Valstybinių brandos egzaminų dienomis pakuotes su egzaminų užduotimis į egzaminų centrus ir </w:t>
      </w:r>
      <w:r w:rsidR="00AD074E" w:rsidRPr="00AC3A7D">
        <w:rPr>
          <w:lang w:val="lt-LT"/>
        </w:rPr>
        <w:t>kandidat</w:t>
      </w:r>
      <w:r w:rsidR="009D33AC" w:rsidRPr="00AC3A7D">
        <w:rPr>
          <w:lang w:val="lt-LT"/>
        </w:rPr>
        <w:t>ų darbus po egzaminų į Švietimo</w:t>
      </w:r>
      <w:r w:rsidR="00C23950" w:rsidRPr="00AC3A7D">
        <w:rPr>
          <w:lang w:val="lt-LT"/>
        </w:rPr>
        <w:t xml:space="preserve"> skyrių </w:t>
      </w:r>
      <w:r w:rsidR="002E7809" w:rsidRPr="00AC3A7D">
        <w:rPr>
          <w:lang w:val="lt-LT"/>
        </w:rPr>
        <w:t xml:space="preserve">vyresniesiems vykdytojams </w:t>
      </w:r>
      <w:r w:rsidR="00C23950" w:rsidRPr="00AC3A7D">
        <w:rPr>
          <w:lang w:val="lt-LT"/>
        </w:rPr>
        <w:t>padeda saugiai pristatyti</w:t>
      </w:r>
      <w:r w:rsidR="00163C20" w:rsidRPr="00AC3A7D">
        <w:rPr>
          <w:lang w:val="lt-LT"/>
        </w:rPr>
        <w:t xml:space="preserve"> savivaldybės administracijo</w:t>
      </w:r>
      <w:r w:rsidR="00C51C3F" w:rsidRPr="00AC3A7D">
        <w:rPr>
          <w:lang w:val="lt-LT"/>
        </w:rPr>
        <w:t xml:space="preserve">s Ūkio tarnybos </w:t>
      </w:r>
      <w:r w:rsidR="00694F9C" w:rsidRPr="00AC3A7D">
        <w:rPr>
          <w:lang w:val="lt-LT"/>
        </w:rPr>
        <w:t>ve</w:t>
      </w:r>
      <w:r w:rsidR="00C51C3F" w:rsidRPr="00AC3A7D">
        <w:rPr>
          <w:lang w:val="lt-LT"/>
        </w:rPr>
        <w:t>d</w:t>
      </w:r>
      <w:r w:rsidR="00D73D4B" w:rsidRPr="00AC3A7D">
        <w:rPr>
          <w:lang w:val="lt-LT"/>
        </w:rPr>
        <w:t>ėjo</w:t>
      </w:r>
      <w:r w:rsidR="00163C20" w:rsidRPr="00AC3A7D">
        <w:rPr>
          <w:lang w:val="lt-LT"/>
        </w:rPr>
        <w:t xml:space="preserve"> įgaliotas asmuo (vairuotojas).</w:t>
      </w:r>
    </w:p>
    <w:p w14:paraId="4DC966B4" w14:textId="7BD9290C" w:rsidR="0081108F" w:rsidRPr="00AC3A7D" w:rsidRDefault="00BD4E99" w:rsidP="00435993">
      <w:pPr>
        <w:tabs>
          <w:tab w:val="left" w:pos="720"/>
        </w:tabs>
        <w:spacing w:line="276" w:lineRule="auto"/>
        <w:jc w:val="both"/>
        <w:rPr>
          <w:lang w:val="lt-LT"/>
        </w:rPr>
      </w:pPr>
      <w:r w:rsidRPr="00AC3A7D">
        <w:rPr>
          <w:lang w:val="lt-LT"/>
        </w:rPr>
        <w:tab/>
        <w:t>1</w:t>
      </w:r>
      <w:r w:rsidR="00AC3A41" w:rsidRPr="00AC3A7D">
        <w:rPr>
          <w:lang w:val="lt-LT"/>
        </w:rPr>
        <w:t>5</w:t>
      </w:r>
      <w:r w:rsidR="0081108F" w:rsidRPr="00AC3A7D">
        <w:rPr>
          <w:lang w:val="lt-LT"/>
        </w:rPr>
        <w:t xml:space="preserve">. </w:t>
      </w:r>
      <w:r w:rsidR="00694F9C" w:rsidRPr="00AC3A7D">
        <w:rPr>
          <w:lang w:val="lt-LT"/>
        </w:rPr>
        <w:t>Vienas v</w:t>
      </w:r>
      <w:r w:rsidR="0081108F" w:rsidRPr="00AC3A7D">
        <w:rPr>
          <w:lang w:val="lt-LT"/>
        </w:rPr>
        <w:t>alstybinio brandos egzamino vykdymo protokolų egzempliorius saugomas Švietimo skyriuje šešis mėnesius nuo dalyko brandos egzamino vykdymo dienos.</w:t>
      </w:r>
    </w:p>
    <w:p w14:paraId="4275DC82" w14:textId="488DFEB3" w:rsidR="0081108F" w:rsidRPr="00435993" w:rsidRDefault="0081108F" w:rsidP="00435993">
      <w:pPr>
        <w:pStyle w:val="Pagrindinistekstas21"/>
        <w:tabs>
          <w:tab w:val="clear" w:pos="1080"/>
          <w:tab w:val="left" w:pos="709"/>
        </w:tabs>
        <w:spacing w:line="276" w:lineRule="auto"/>
        <w:ind w:left="30" w:firstLine="660"/>
        <w:rPr>
          <w:rFonts w:eastAsia="Times New Roman"/>
          <w:color w:val="000000"/>
        </w:rPr>
      </w:pPr>
      <w:r w:rsidRPr="00AC3A7D">
        <w:tab/>
      </w:r>
      <w:r w:rsidR="00BD4E99" w:rsidRPr="00AC3A7D">
        <w:t>1</w:t>
      </w:r>
      <w:r w:rsidR="00AC3A41" w:rsidRPr="00AC3A7D">
        <w:t>6</w:t>
      </w:r>
      <w:r w:rsidRPr="00AC3A7D">
        <w:t>. Kandidatų, išėjusių anksčiau iš valstybinio brandos egzamino, užduočių sąsiuvinius 1 val. po egzamino saugo egzamino centro administratorius, pasirašytinai priėmęs iš vyresniojo vykdytojo. Vyresnysis v</w:t>
      </w:r>
      <w:r w:rsidRPr="00B8441A">
        <w:rPr>
          <w:color w:val="000000"/>
        </w:rPr>
        <w:t xml:space="preserve">ykdytojas užtikrina, kad anksčiau iš egzamino išėjusių kandidatų užduočių sąsiuviniuose būtų užrašyti kandidatų vardai ir pavardės. </w:t>
      </w:r>
      <w:r w:rsidRPr="00B8441A">
        <w:rPr>
          <w:rFonts w:eastAsia="Times New Roman"/>
          <w:color w:val="000000"/>
        </w:rPr>
        <w:t>Neatsiimti iš dalyko valstybinio brandos egzamino anksčiau išėjusių kandidatų užduočių sąsiuviniai ne vėliau kaip per tris darbo dienas sunaikinami dalykų brandos egzaminų centruose.</w:t>
      </w:r>
    </w:p>
    <w:p w14:paraId="3E994E41" w14:textId="60213CAA" w:rsidR="00B81704" w:rsidRDefault="00BD4E99" w:rsidP="00435993">
      <w:pPr>
        <w:pStyle w:val="Pagrindinistekstas21"/>
        <w:tabs>
          <w:tab w:val="clear" w:pos="1080"/>
          <w:tab w:val="left" w:pos="709"/>
        </w:tabs>
        <w:spacing w:line="276" w:lineRule="auto"/>
        <w:ind w:left="30" w:firstLine="660"/>
        <w:rPr>
          <w:rFonts w:eastAsia="Times New Roman"/>
        </w:rPr>
      </w:pPr>
      <w:r w:rsidRPr="00AC3A7D">
        <w:tab/>
        <w:t>1</w:t>
      </w:r>
      <w:r w:rsidR="00AC3A41" w:rsidRPr="00AC3A7D">
        <w:t>7</w:t>
      </w:r>
      <w:r w:rsidR="00570A6B" w:rsidRPr="00AC3A7D">
        <w:t xml:space="preserve">. </w:t>
      </w:r>
      <w:r w:rsidR="00570A6B" w:rsidRPr="00B8441A">
        <w:rPr>
          <w:color w:val="000000"/>
        </w:rPr>
        <w:t>Nepanaudotos mokyklinio brandos egzamino</w:t>
      </w:r>
      <w:r w:rsidR="00694F9C">
        <w:rPr>
          <w:color w:val="000000"/>
        </w:rPr>
        <w:t xml:space="preserve"> </w:t>
      </w:r>
      <w:r w:rsidR="00694F9C" w:rsidRPr="00AC3A7D">
        <w:t xml:space="preserve">ir pagrindinio ugdymo pasiekimų patikrinimo </w:t>
      </w:r>
      <w:r w:rsidR="00570A6B" w:rsidRPr="00AC3A7D">
        <w:t xml:space="preserve">užduotys ir vokai, į kuriuos </w:t>
      </w:r>
      <w:r w:rsidR="00FB2359" w:rsidRPr="00AC3A7D">
        <w:t>buvo įdėtos egzaminų</w:t>
      </w:r>
      <w:r w:rsidR="00E900EC" w:rsidRPr="00AC3A7D">
        <w:t xml:space="preserve"> ir pasiekimų patikrinimo</w:t>
      </w:r>
      <w:r w:rsidR="00FB2359" w:rsidRPr="00AC3A7D">
        <w:t xml:space="preserve"> užduotys,</w:t>
      </w:r>
      <w:r w:rsidR="009D05FC" w:rsidRPr="00AC3A7D">
        <w:t xml:space="preserve"> </w:t>
      </w:r>
      <w:r w:rsidR="00FB2359" w:rsidRPr="00AC3A7D">
        <w:t>saugomi</w:t>
      </w:r>
      <w:r w:rsidR="00064D36" w:rsidRPr="00AC3A7D">
        <w:t xml:space="preserve"> dalyko brandos egzamino centruose</w:t>
      </w:r>
      <w:r w:rsidR="0044287B">
        <w:t>/</w:t>
      </w:r>
      <w:r w:rsidR="00E900EC" w:rsidRPr="00AC3A7D">
        <w:t>mokykloje</w:t>
      </w:r>
      <w:r w:rsidR="00B81704" w:rsidRPr="00AC3A7D">
        <w:t xml:space="preserve"> </w:t>
      </w:r>
      <w:r w:rsidR="00B81704" w:rsidRPr="00AC3A7D">
        <w:rPr>
          <w:rFonts w:eastAsia="Times New Roman"/>
        </w:rPr>
        <w:t>iki vertinimo komisijos darbo pabaigos.</w:t>
      </w:r>
      <w:r w:rsidR="00B81704" w:rsidRPr="00AC3A7D">
        <w:t xml:space="preserve"> </w:t>
      </w:r>
      <w:r w:rsidR="00060712" w:rsidRPr="00AC3A7D">
        <w:rPr>
          <w:rFonts w:eastAsia="Times New Roman"/>
        </w:rPr>
        <w:t>Mokyklinių brandos egzaminų</w:t>
      </w:r>
      <w:r w:rsidR="00680BFF" w:rsidRPr="00AC3A7D">
        <w:rPr>
          <w:rFonts w:eastAsia="Times New Roman"/>
        </w:rPr>
        <w:t>,</w:t>
      </w:r>
      <w:r w:rsidR="00060712" w:rsidRPr="00AC3A7D">
        <w:rPr>
          <w:rFonts w:eastAsia="Times New Roman"/>
        </w:rPr>
        <w:t xml:space="preserve"> </w:t>
      </w:r>
      <w:r w:rsidR="00680BFF" w:rsidRPr="00AC3A7D">
        <w:t>pagrindinio ugdymo pasiekimų patikrinimo</w:t>
      </w:r>
      <w:r w:rsidR="00680BFF" w:rsidRPr="00AC3A7D">
        <w:rPr>
          <w:rFonts w:eastAsia="Times New Roman"/>
        </w:rPr>
        <w:t xml:space="preserve"> </w:t>
      </w:r>
      <w:r w:rsidR="00060712" w:rsidRPr="00AC3A7D">
        <w:rPr>
          <w:rFonts w:eastAsia="Times New Roman"/>
        </w:rPr>
        <w:t xml:space="preserve">vykdymo </w:t>
      </w:r>
      <w:r w:rsidR="00CA2780" w:rsidRPr="00AC3A7D">
        <w:rPr>
          <w:rFonts w:eastAsia="Times New Roman"/>
        </w:rPr>
        <w:t xml:space="preserve">ir vertinimo </w:t>
      </w:r>
      <w:r w:rsidR="00060712" w:rsidRPr="00AC3A7D">
        <w:rPr>
          <w:rFonts w:eastAsia="Times New Roman"/>
        </w:rPr>
        <w:t>protokolai, kandidatų surinktų taškų suvestinės</w:t>
      </w:r>
      <w:r w:rsidR="00CA2780" w:rsidRPr="00AC3A7D">
        <w:rPr>
          <w:rFonts w:eastAsia="Times New Roman"/>
        </w:rPr>
        <w:t>, rezultatų protokolai, mokinių darbai</w:t>
      </w:r>
      <w:r w:rsidR="00060712" w:rsidRPr="00AC3A7D">
        <w:rPr>
          <w:rFonts w:eastAsia="Times New Roman"/>
        </w:rPr>
        <w:t xml:space="preserve"> ir vertinto</w:t>
      </w:r>
      <w:r w:rsidR="00060712" w:rsidRPr="00DE558B">
        <w:rPr>
          <w:rFonts w:eastAsia="Times New Roman"/>
        </w:rPr>
        <w:t>jų pasirašyt</w:t>
      </w:r>
      <w:r w:rsidR="00060712">
        <w:rPr>
          <w:rFonts w:eastAsia="Times New Roman"/>
        </w:rPr>
        <w:t>os</w:t>
      </w:r>
      <w:r w:rsidR="00060712" w:rsidRPr="00DE558B">
        <w:rPr>
          <w:rFonts w:eastAsia="Times New Roman"/>
        </w:rPr>
        <w:t xml:space="preserve"> vertinimo instrukcij</w:t>
      </w:r>
      <w:r w:rsidR="00060712">
        <w:rPr>
          <w:rFonts w:eastAsia="Times New Roman"/>
        </w:rPr>
        <w:t>os</w:t>
      </w:r>
      <w:r w:rsidR="00060712" w:rsidRPr="00DE558B">
        <w:rPr>
          <w:rFonts w:eastAsia="Times New Roman"/>
        </w:rPr>
        <w:t xml:space="preserve"> </w:t>
      </w:r>
      <w:r w:rsidR="00060712" w:rsidRPr="00680BFF">
        <w:rPr>
          <w:rFonts w:eastAsia="Times New Roman"/>
        </w:rPr>
        <w:t>iki einamųjų metų pabaigos</w:t>
      </w:r>
      <w:r w:rsidR="00E900EC" w:rsidRPr="00680BFF">
        <w:rPr>
          <w:rFonts w:eastAsia="Times New Roman"/>
        </w:rPr>
        <w:t xml:space="preserve"> </w:t>
      </w:r>
      <w:r w:rsidR="00060712" w:rsidRPr="00680BFF">
        <w:rPr>
          <w:rFonts w:eastAsia="Times New Roman"/>
        </w:rPr>
        <w:t>saugomos mokykloje, kurioje dirbo vertinimo komisija.</w:t>
      </w:r>
      <w:r w:rsidR="00060712">
        <w:rPr>
          <w:rFonts w:eastAsia="Times New Roman"/>
        </w:rPr>
        <w:t xml:space="preserve"> </w:t>
      </w:r>
    </w:p>
    <w:p w14:paraId="35D45585" w14:textId="77777777" w:rsidR="002E63F5" w:rsidRDefault="002E63F5" w:rsidP="00D16A3F">
      <w:pPr>
        <w:pStyle w:val="Heading1"/>
        <w:jc w:val="left"/>
      </w:pPr>
    </w:p>
    <w:p w14:paraId="49D4C7B6" w14:textId="77777777" w:rsidR="00BD4E99" w:rsidRPr="00AC3A7D" w:rsidRDefault="00A44588" w:rsidP="00A44588">
      <w:pPr>
        <w:pStyle w:val="Heading1"/>
      </w:pPr>
      <w:r>
        <w:t xml:space="preserve">IV. </w:t>
      </w:r>
      <w:r w:rsidR="00BD4E99" w:rsidRPr="00AC3A7D">
        <w:t>SKYRIUS</w:t>
      </w:r>
    </w:p>
    <w:p w14:paraId="2DE1AD5A" w14:textId="02FE6CFC" w:rsidR="00A44588" w:rsidRDefault="00A44588" w:rsidP="00A44588">
      <w:pPr>
        <w:pStyle w:val="Heading1"/>
      </w:pPr>
      <w:r w:rsidRPr="00AC3A7D">
        <w:t>UŽDUOČIŲ IŠDAVIMAS</w:t>
      </w:r>
      <w:r w:rsidR="00B45796" w:rsidRPr="00AC3A7D">
        <w:t xml:space="preserve"> IR PERDAVIMAS</w:t>
      </w:r>
    </w:p>
    <w:p w14:paraId="52BF92AD" w14:textId="77777777" w:rsidR="00E96A1E" w:rsidRPr="00E96A1E" w:rsidRDefault="00E96A1E" w:rsidP="00E96A1E">
      <w:pPr>
        <w:rPr>
          <w:lang w:val="lt-LT"/>
        </w:rPr>
      </w:pPr>
    </w:p>
    <w:p w14:paraId="45C42DF6" w14:textId="77777777" w:rsidR="002F64E3" w:rsidRPr="00AC3A7D" w:rsidRDefault="002F64E3" w:rsidP="00A44588">
      <w:pPr>
        <w:rPr>
          <w:lang w:val="lt-LT"/>
        </w:rPr>
      </w:pPr>
    </w:p>
    <w:p w14:paraId="0C6654BD" w14:textId="479A694B" w:rsidR="00561CEE" w:rsidRDefault="008E2A81" w:rsidP="00435993">
      <w:pPr>
        <w:tabs>
          <w:tab w:val="left" w:pos="720"/>
        </w:tabs>
        <w:spacing w:line="276" w:lineRule="auto"/>
        <w:jc w:val="both"/>
        <w:rPr>
          <w:lang w:val="lt-LT"/>
        </w:rPr>
      </w:pPr>
      <w:r w:rsidRPr="00AC3A7D">
        <w:rPr>
          <w:lang w:val="lt-LT"/>
        </w:rPr>
        <w:tab/>
      </w:r>
      <w:r w:rsidR="00AC5761" w:rsidRPr="00AC3A7D">
        <w:rPr>
          <w:lang w:val="lt-LT"/>
        </w:rPr>
        <w:t>1</w:t>
      </w:r>
      <w:r w:rsidR="00332DA8" w:rsidRPr="00AC3A7D">
        <w:rPr>
          <w:lang w:val="lt-LT"/>
        </w:rPr>
        <w:t>8</w:t>
      </w:r>
      <w:r w:rsidR="00A44588" w:rsidRPr="00AC3A7D">
        <w:rPr>
          <w:lang w:val="lt-LT"/>
        </w:rPr>
        <w:t>. Brandos egzaminų, pagrindinio ugdymo pasiekimų patikrinimo</w:t>
      </w:r>
      <w:r w:rsidR="008B06E1" w:rsidRPr="00AC3A7D">
        <w:rPr>
          <w:lang w:val="lt-LT"/>
        </w:rPr>
        <w:t>, kai jis vyksta tradiciniu būdu,</w:t>
      </w:r>
      <w:r w:rsidR="00A44588" w:rsidRPr="00AC3A7D">
        <w:rPr>
          <w:lang w:val="lt-LT"/>
        </w:rPr>
        <w:t xml:space="preserve"> už</w:t>
      </w:r>
      <w:r w:rsidR="00A44588" w:rsidRPr="00AC5761">
        <w:rPr>
          <w:lang w:val="lt-LT"/>
        </w:rPr>
        <w:t>duotis</w:t>
      </w:r>
      <w:r w:rsidR="00943CA9" w:rsidRPr="00AC5761">
        <w:rPr>
          <w:lang w:val="lt-LT"/>
        </w:rPr>
        <w:t xml:space="preserve"> išduoda s</w:t>
      </w:r>
      <w:r w:rsidR="00A44588" w:rsidRPr="00AC5761">
        <w:rPr>
          <w:lang w:val="lt-LT"/>
        </w:rPr>
        <w:t>avival</w:t>
      </w:r>
      <w:r w:rsidR="00A44588" w:rsidRPr="00C51C3F">
        <w:rPr>
          <w:lang w:val="lt-LT"/>
        </w:rPr>
        <w:t>dy</w:t>
      </w:r>
      <w:r w:rsidR="00C7602D" w:rsidRPr="00C51C3F">
        <w:rPr>
          <w:lang w:val="lt-LT"/>
        </w:rPr>
        <w:t>bės administracijos Švietimo</w:t>
      </w:r>
      <w:r w:rsidR="00040983">
        <w:rPr>
          <w:lang w:val="lt-LT"/>
        </w:rPr>
        <w:t xml:space="preserve"> skyriaus specialistai, atsakingi</w:t>
      </w:r>
      <w:r w:rsidR="00A44588" w:rsidRPr="00C51C3F">
        <w:rPr>
          <w:lang w:val="lt-LT"/>
        </w:rPr>
        <w:t xml:space="preserve"> už brandos egzaminų</w:t>
      </w:r>
      <w:r w:rsidR="009D33AC" w:rsidRPr="00C51C3F">
        <w:rPr>
          <w:lang w:val="lt-LT"/>
        </w:rPr>
        <w:t>, pagrindinio ugdymo pasiekimų patikrinimo</w:t>
      </w:r>
      <w:r w:rsidR="00A44588" w:rsidRPr="00C51C3F">
        <w:rPr>
          <w:lang w:val="lt-LT"/>
        </w:rPr>
        <w:t xml:space="preserve"> organizavimo ir v</w:t>
      </w:r>
      <w:r w:rsidR="009D33AC" w:rsidRPr="00C51C3F">
        <w:rPr>
          <w:lang w:val="lt-LT"/>
        </w:rPr>
        <w:t>ykdymo koordinavimą,</w:t>
      </w:r>
      <w:r w:rsidR="00040983">
        <w:rPr>
          <w:lang w:val="lt-LT"/>
        </w:rPr>
        <w:t xml:space="preserve"> užduočių išdavimą,</w:t>
      </w:r>
      <w:r w:rsidR="009D33AC" w:rsidRPr="00C51C3F">
        <w:rPr>
          <w:lang w:val="lt-LT"/>
        </w:rPr>
        <w:t xml:space="preserve"> Švietimo</w:t>
      </w:r>
      <w:r w:rsidR="00A44588" w:rsidRPr="00C51C3F">
        <w:rPr>
          <w:lang w:val="lt-LT"/>
        </w:rPr>
        <w:t xml:space="preserve"> skyriuje</w:t>
      </w:r>
      <w:r w:rsidR="008B06E1">
        <w:rPr>
          <w:lang w:val="lt-LT"/>
        </w:rPr>
        <w:t xml:space="preserve"> </w:t>
      </w:r>
      <w:r w:rsidR="0078261B">
        <w:rPr>
          <w:lang w:val="lt-LT"/>
        </w:rPr>
        <w:t xml:space="preserve">brandos </w:t>
      </w:r>
      <w:r w:rsidR="00A44588" w:rsidRPr="00C51C3F">
        <w:rPr>
          <w:lang w:val="lt-LT"/>
        </w:rPr>
        <w:t>egzaminų</w:t>
      </w:r>
      <w:r w:rsidR="00097F45" w:rsidRPr="00C51C3F">
        <w:rPr>
          <w:lang w:val="lt-LT"/>
        </w:rPr>
        <w:t xml:space="preserve"> </w:t>
      </w:r>
      <w:r w:rsidR="00591F53">
        <w:rPr>
          <w:lang w:val="lt-LT"/>
        </w:rPr>
        <w:t xml:space="preserve">ir </w:t>
      </w:r>
      <w:r w:rsidR="00591F53" w:rsidRPr="00E7507E">
        <w:rPr>
          <w:lang w:val="lt-LT"/>
        </w:rPr>
        <w:t xml:space="preserve">pagrindinio ugdymo pasiekimų patikrinimo ar jo dalies raštu </w:t>
      </w:r>
      <w:r w:rsidR="00A44588" w:rsidRPr="00E7507E">
        <w:rPr>
          <w:lang w:val="lt-LT"/>
        </w:rPr>
        <w:t xml:space="preserve">dienomis </w:t>
      </w:r>
      <w:r w:rsidR="0044287B">
        <w:rPr>
          <w:lang w:val="lt-LT"/>
        </w:rPr>
        <w:t>nuo 5.0</w:t>
      </w:r>
      <w:r w:rsidR="00A44588" w:rsidRPr="00C51C3F">
        <w:rPr>
          <w:lang w:val="lt-LT"/>
        </w:rPr>
        <w:t>0 val. iki 8.00 val.</w:t>
      </w:r>
    </w:p>
    <w:p w14:paraId="4CCD9D04" w14:textId="54C44726" w:rsidR="00B67DE3" w:rsidRPr="00AC3A7D" w:rsidRDefault="008B06E1" w:rsidP="0078261B">
      <w:pPr>
        <w:tabs>
          <w:tab w:val="left" w:pos="720"/>
        </w:tabs>
        <w:spacing w:line="276" w:lineRule="auto"/>
        <w:jc w:val="both"/>
        <w:rPr>
          <w:lang w:val="lt-LT"/>
        </w:rPr>
      </w:pPr>
      <w:r>
        <w:rPr>
          <w:lang w:val="lt-LT"/>
        </w:rPr>
        <w:tab/>
      </w:r>
      <w:r w:rsidR="00E7507E" w:rsidRPr="00AC3A7D">
        <w:rPr>
          <w:lang w:val="lt-LT"/>
        </w:rPr>
        <w:t>1</w:t>
      </w:r>
      <w:r w:rsidR="00332DA8" w:rsidRPr="00AC3A7D">
        <w:rPr>
          <w:lang w:val="lt-LT"/>
        </w:rPr>
        <w:t>9</w:t>
      </w:r>
      <w:r w:rsidRPr="00AC3A7D">
        <w:rPr>
          <w:lang w:val="lt-LT"/>
        </w:rPr>
        <w:t>. U</w:t>
      </w:r>
      <w:r w:rsidR="007D60A6" w:rsidRPr="00AC3A7D">
        <w:rPr>
          <w:lang w:val="lt-LT"/>
        </w:rPr>
        <w:t>žsienio kalbos (anglų, prancūzų, rusų, vokiečių) brandos egzamino kalbėjimo dalies</w:t>
      </w:r>
      <w:r w:rsidR="00E7507E" w:rsidRPr="00AC3A7D">
        <w:rPr>
          <w:lang w:val="lt-LT"/>
        </w:rPr>
        <w:t xml:space="preserve"> ir pakartotinio pasiekimų patikrinimo </w:t>
      </w:r>
      <w:r w:rsidR="007D60A6" w:rsidRPr="00AC3A7D">
        <w:rPr>
          <w:lang w:val="lt-LT"/>
        </w:rPr>
        <w:t>užduotys Nacionalin</w:t>
      </w:r>
      <w:r w:rsidR="00E7507E" w:rsidRPr="00AC3A7D">
        <w:rPr>
          <w:lang w:val="lt-LT"/>
        </w:rPr>
        <w:t xml:space="preserve">ės švietimo agentūros direktoriaus </w:t>
      </w:r>
      <w:r w:rsidR="007D60A6" w:rsidRPr="00AC3A7D">
        <w:rPr>
          <w:lang w:val="lt-LT"/>
        </w:rPr>
        <w:t xml:space="preserve"> nustatyt</w:t>
      </w:r>
      <w:r w:rsidR="00F50A2C" w:rsidRPr="00AC3A7D">
        <w:rPr>
          <w:lang w:val="lt-LT"/>
        </w:rPr>
        <w:t xml:space="preserve">a tvarka </w:t>
      </w:r>
      <w:r w:rsidR="007D60A6" w:rsidRPr="00AC3A7D">
        <w:rPr>
          <w:lang w:val="lt-LT"/>
        </w:rPr>
        <w:t>perduodamos duomenų perdavimo sistema KELTAS egzamino dalies vykdymo patalpoje esančiam vykdytojui</w:t>
      </w:r>
      <w:r w:rsidR="00F50A2C" w:rsidRPr="00AC3A7D">
        <w:rPr>
          <w:lang w:val="lt-LT"/>
        </w:rPr>
        <w:t>, o pasiekimų patikrinimo atveju – konkrečiai mokyklai</w:t>
      </w:r>
      <w:r w:rsidR="00E06729" w:rsidRPr="00AC3A7D">
        <w:rPr>
          <w:lang w:val="lt-LT"/>
        </w:rPr>
        <w:t>.</w:t>
      </w:r>
    </w:p>
    <w:p w14:paraId="2F4E853F" w14:textId="514FED31" w:rsidR="00F50A2C" w:rsidRPr="00AC3A7D" w:rsidRDefault="0078261B" w:rsidP="00435993">
      <w:pPr>
        <w:tabs>
          <w:tab w:val="left" w:pos="720"/>
        </w:tabs>
        <w:spacing w:line="276" w:lineRule="auto"/>
        <w:jc w:val="both"/>
        <w:rPr>
          <w:lang w:val="lt-LT"/>
        </w:rPr>
      </w:pPr>
      <w:r>
        <w:rPr>
          <w:color w:val="000000"/>
          <w:lang w:val="lt-LT"/>
        </w:rPr>
        <w:tab/>
      </w:r>
      <w:r w:rsidR="00332DA8" w:rsidRPr="00AC3A7D">
        <w:rPr>
          <w:lang w:val="lt-LT"/>
        </w:rPr>
        <w:t>20</w:t>
      </w:r>
      <w:r w:rsidR="00040983" w:rsidRPr="00AC3A7D">
        <w:rPr>
          <w:lang w:val="lt-LT"/>
        </w:rPr>
        <w:t xml:space="preserve">. Vienas </w:t>
      </w:r>
      <w:r w:rsidR="00093E57" w:rsidRPr="00AC3A7D">
        <w:rPr>
          <w:lang w:val="lt-LT"/>
        </w:rPr>
        <w:t xml:space="preserve">atsakingas </w:t>
      </w:r>
      <w:r w:rsidR="00040983" w:rsidRPr="00AC3A7D">
        <w:rPr>
          <w:lang w:val="lt-LT"/>
        </w:rPr>
        <w:t>specialistas</w:t>
      </w:r>
      <w:r w:rsidR="00F50A2C" w:rsidRPr="00AC3A7D">
        <w:rPr>
          <w:lang w:val="lt-LT"/>
        </w:rPr>
        <w:t>:</w:t>
      </w:r>
    </w:p>
    <w:p w14:paraId="7CA3C130" w14:textId="06AC17F4" w:rsidR="008063A7" w:rsidRPr="00AC3A7D" w:rsidRDefault="008063A7" w:rsidP="00435993">
      <w:pPr>
        <w:tabs>
          <w:tab w:val="left" w:pos="720"/>
        </w:tabs>
        <w:spacing w:line="276" w:lineRule="auto"/>
        <w:jc w:val="both"/>
        <w:rPr>
          <w:lang w:val="lt-LT"/>
        </w:rPr>
      </w:pPr>
      <w:r w:rsidRPr="00AC3A7D">
        <w:rPr>
          <w:lang w:val="lt-LT"/>
        </w:rPr>
        <w:tab/>
      </w:r>
      <w:r w:rsidR="00332DA8" w:rsidRPr="00AC3A7D">
        <w:rPr>
          <w:lang w:val="lt-LT"/>
        </w:rPr>
        <w:t>20</w:t>
      </w:r>
      <w:r w:rsidRPr="00AC3A7D">
        <w:rPr>
          <w:lang w:val="lt-LT"/>
        </w:rPr>
        <w:t>.1.1. atsako už savivaldybės patalpų atrakinimą ir budėjimą prie įėjimo durų brandos egzaminų, pagrindinio ugdymo pasiekimų patikrinimo vykdymo dienomis;</w:t>
      </w:r>
    </w:p>
    <w:p w14:paraId="3D41875F" w14:textId="0285285F" w:rsidR="008063A7" w:rsidRPr="00AC3A7D" w:rsidRDefault="008063A7" w:rsidP="008063A7">
      <w:pPr>
        <w:tabs>
          <w:tab w:val="left" w:pos="720"/>
          <w:tab w:val="left" w:pos="1080"/>
        </w:tabs>
        <w:spacing w:line="276" w:lineRule="auto"/>
        <w:jc w:val="both"/>
        <w:rPr>
          <w:lang w:val="lt-LT"/>
        </w:rPr>
      </w:pPr>
      <w:r w:rsidRPr="00AC3A7D">
        <w:rPr>
          <w:lang w:val="lt-LT"/>
        </w:rPr>
        <w:tab/>
      </w:r>
      <w:r w:rsidR="00332DA8" w:rsidRPr="00AC3A7D">
        <w:rPr>
          <w:lang w:val="lt-LT"/>
        </w:rPr>
        <w:t>20</w:t>
      </w:r>
      <w:r w:rsidRPr="00AC3A7D">
        <w:rPr>
          <w:lang w:val="lt-LT"/>
        </w:rPr>
        <w:t xml:space="preserve">.1.2. patikrinęs asmens dokumentus, įleidžia valstybinių brandos egzaminų vyresniuosius vykdytojus, mokyklinių brandos egzaminų centrų direktorius, pagrindinio ugdymo programą </w:t>
      </w:r>
      <w:r w:rsidRPr="00AC3A7D">
        <w:rPr>
          <w:lang w:val="lt-LT"/>
        </w:rPr>
        <w:lastRenderedPageBreak/>
        <w:t>vykdančių mokyklų direktorius ar jų įgaliotus asmenis, atvykusius pasiimti egzaminų ar pagrindinio ugdymo pasiekimų patikrinimo užduočių.</w:t>
      </w:r>
    </w:p>
    <w:p w14:paraId="28143962" w14:textId="1A137CDD" w:rsidR="00A44588" w:rsidRPr="00AC3A7D" w:rsidRDefault="0081108F" w:rsidP="00435993">
      <w:pPr>
        <w:tabs>
          <w:tab w:val="left" w:pos="720"/>
        </w:tabs>
        <w:spacing w:line="276" w:lineRule="auto"/>
        <w:jc w:val="both"/>
        <w:rPr>
          <w:lang w:val="lt-LT"/>
        </w:rPr>
      </w:pPr>
      <w:r w:rsidRPr="00AC3A7D">
        <w:rPr>
          <w:lang w:val="lt-LT"/>
        </w:rPr>
        <w:tab/>
        <w:t>2</w:t>
      </w:r>
      <w:r w:rsidR="00332DA8" w:rsidRPr="00AC3A7D">
        <w:rPr>
          <w:lang w:val="lt-LT"/>
        </w:rPr>
        <w:t>1</w:t>
      </w:r>
      <w:r w:rsidR="009D33AC" w:rsidRPr="00AC3A7D">
        <w:rPr>
          <w:lang w:val="lt-LT"/>
        </w:rPr>
        <w:t xml:space="preserve">. </w:t>
      </w:r>
      <w:r w:rsidR="00040983" w:rsidRPr="00AC3A7D">
        <w:rPr>
          <w:lang w:val="lt-LT"/>
        </w:rPr>
        <w:t xml:space="preserve">Kitas </w:t>
      </w:r>
      <w:r w:rsidR="00A44588" w:rsidRPr="00AC3A7D">
        <w:rPr>
          <w:lang w:val="lt-LT"/>
        </w:rPr>
        <w:t xml:space="preserve">atsakingas specialistas </w:t>
      </w:r>
      <w:r w:rsidR="005330B8" w:rsidRPr="00AC3A7D">
        <w:rPr>
          <w:lang w:val="lt-LT"/>
        </w:rPr>
        <w:t xml:space="preserve">išduoda </w:t>
      </w:r>
      <w:r w:rsidR="00A44588" w:rsidRPr="00AC3A7D">
        <w:rPr>
          <w:lang w:val="lt-LT"/>
        </w:rPr>
        <w:t>užduotis:</w:t>
      </w:r>
    </w:p>
    <w:p w14:paraId="2AEA2B43" w14:textId="66CFCCA3" w:rsidR="00A44588" w:rsidRPr="00AC3A7D" w:rsidRDefault="00330352" w:rsidP="00435993">
      <w:pPr>
        <w:tabs>
          <w:tab w:val="left" w:pos="720"/>
        </w:tabs>
        <w:spacing w:line="276" w:lineRule="auto"/>
        <w:jc w:val="both"/>
        <w:rPr>
          <w:lang w:val="lt-LT"/>
        </w:rPr>
      </w:pPr>
      <w:r w:rsidRPr="00AC3A7D">
        <w:rPr>
          <w:lang w:val="lt-LT"/>
        </w:rPr>
        <w:tab/>
        <w:t>2</w:t>
      </w:r>
      <w:r w:rsidR="00332DA8" w:rsidRPr="00AC3A7D">
        <w:rPr>
          <w:lang w:val="lt-LT"/>
        </w:rPr>
        <w:t>1</w:t>
      </w:r>
      <w:r w:rsidR="00A44588" w:rsidRPr="00AC3A7D">
        <w:rPr>
          <w:lang w:val="lt-LT"/>
        </w:rPr>
        <w:t xml:space="preserve">.1. valstybinių brandos egzaminų </w:t>
      </w:r>
      <w:r w:rsidR="005330B8" w:rsidRPr="00AC3A7D">
        <w:rPr>
          <w:lang w:val="lt-LT"/>
        </w:rPr>
        <w:t xml:space="preserve">– </w:t>
      </w:r>
      <w:r w:rsidR="00A44588" w:rsidRPr="00AC3A7D">
        <w:rPr>
          <w:lang w:val="lt-LT"/>
        </w:rPr>
        <w:t>dalykų egzaminų centrų vyresniesiems vykdytojams</w:t>
      </w:r>
      <w:r w:rsidR="00E86F0A" w:rsidRPr="00AC3A7D">
        <w:rPr>
          <w:lang w:val="lt-LT"/>
        </w:rPr>
        <w:t>, turintiems leidi</w:t>
      </w:r>
      <w:r w:rsidR="00D35E2E" w:rsidRPr="00AC3A7D">
        <w:rPr>
          <w:lang w:val="lt-LT"/>
        </w:rPr>
        <w:t xml:space="preserve">mus </w:t>
      </w:r>
      <w:r w:rsidR="00C762B8" w:rsidRPr="00AC3A7D">
        <w:rPr>
          <w:lang w:val="lt-LT"/>
        </w:rPr>
        <w:t xml:space="preserve">dirbti </w:t>
      </w:r>
      <w:r w:rsidR="00D35E2E" w:rsidRPr="00AC3A7D">
        <w:rPr>
          <w:lang w:val="lt-LT"/>
        </w:rPr>
        <w:t>su slapta informacija, žymima slaptumo žyma „RIBOTO NAUDOJIMO“</w:t>
      </w:r>
      <w:r w:rsidR="00A44588" w:rsidRPr="00AC3A7D">
        <w:rPr>
          <w:lang w:val="lt-LT"/>
        </w:rPr>
        <w:t>;</w:t>
      </w:r>
    </w:p>
    <w:p w14:paraId="748A67D4" w14:textId="59034971" w:rsidR="002601CE" w:rsidRPr="00AC3A7D" w:rsidRDefault="00330352" w:rsidP="00435993">
      <w:pPr>
        <w:tabs>
          <w:tab w:val="left" w:pos="720"/>
          <w:tab w:val="left" w:pos="1276"/>
        </w:tabs>
        <w:spacing w:line="276" w:lineRule="auto"/>
        <w:jc w:val="both"/>
        <w:rPr>
          <w:lang w:val="lt-LT"/>
        </w:rPr>
      </w:pPr>
      <w:r w:rsidRPr="00AC3A7D">
        <w:rPr>
          <w:lang w:val="lt-LT"/>
        </w:rPr>
        <w:tab/>
        <w:t>2</w:t>
      </w:r>
      <w:r w:rsidR="00332DA8" w:rsidRPr="00AC3A7D">
        <w:rPr>
          <w:lang w:val="lt-LT"/>
        </w:rPr>
        <w:t>1</w:t>
      </w:r>
      <w:r w:rsidR="00E86F0A" w:rsidRPr="00AC3A7D">
        <w:rPr>
          <w:lang w:val="lt-LT"/>
        </w:rPr>
        <w:t xml:space="preserve">.2. </w:t>
      </w:r>
      <w:r w:rsidR="00A44588" w:rsidRPr="00AC3A7D">
        <w:rPr>
          <w:lang w:val="lt-LT"/>
        </w:rPr>
        <w:t xml:space="preserve">mokyklinių brandos egzaminų </w:t>
      </w:r>
      <w:r w:rsidR="005330B8" w:rsidRPr="00AC3A7D">
        <w:rPr>
          <w:lang w:val="lt-LT"/>
        </w:rPr>
        <w:t xml:space="preserve">– </w:t>
      </w:r>
      <w:r w:rsidR="00A44588" w:rsidRPr="00AC3A7D">
        <w:rPr>
          <w:lang w:val="lt-LT"/>
        </w:rPr>
        <w:t>mokyklų, kuriose įsteigti egzaminų centrai, direktoriams</w:t>
      </w:r>
      <w:r w:rsidR="00FD0FDF" w:rsidRPr="00AC3A7D">
        <w:rPr>
          <w:lang w:val="lt-LT"/>
        </w:rPr>
        <w:t xml:space="preserve"> (išimties atvejais vyresniesiems vykdytojams)</w:t>
      </w:r>
      <w:r w:rsidR="00A44588" w:rsidRPr="00AC3A7D">
        <w:rPr>
          <w:lang w:val="lt-LT"/>
        </w:rPr>
        <w:t>;</w:t>
      </w:r>
    </w:p>
    <w:p w14:paraId="7CBE1C95" w14:textId="2CB900FF" w:rsidR="00792870" w:rsidRPr="00AC3A7D" w:rsidRDefault="002601CE" w:rsidP="00435993">
      <w:pPr>
        <w:tabs>
          <w:tab w:val="left" w:pos="720"/>
        </w:tabs>
        <w:spacing w:line="276" w:lineRule="auto"/>
        <w:jc w:val="both"/>
        <w:rPr>
          <w:lang w:val="lt-LT"/>
        </w:rPr>
      </w:pPr>
      <w:r w:rsidRPr="00AC3A7D">
        <w:rPr>
          <w:lang w:val="lt-LT"/>
        </w:rPr>
        <w:tab/>
      </w:r>
      <w:r w:rsidR="00330352" w:rsidRPr="00AC3A7D">
        <w:rPr>
          <w:lang w:val="lt-LT"/>
        </w:rPr>
        <w:t>2</w:t>
      </w:r>
      <w:r w:rsidR="00332DA8" w:rsidRPr="00AC3A7D">
        <w:rPr>
          <w:lang w:val="lt-LT"/>
        </w:rPr>
        <w:t>1</w:t>
      </w:r>
      <w:r w:rsidR="00A44588" w:rsidRPr="00AC3A7D">
        <w:rPr>
          <w:lang w:val="lt-LT"/>
        </w:rPr>
        <w:t xml:space="preserve">.3. pagrindinio ugdymo pasiekimų patikrinimo </w:t>
      </w:r>
      <w:r w:rsidR="009C6C82" w:rsidRPr="00AC3A7D">
        <w:rPr>
          <w:lang w:val="lt-LT"/>
        </w:rPr>
        <w:t>–</w:t>
      </w:r>
      <w:r w:rsidR="0091354A" w:rsidRPr="00AC3A7D">
        <w:rPr>
          <w:lang w:val="lt-LT"/>
        </w:rPr>
        <w:t xml:space="preserve"> </w:t>
      </w:r>
      <w:r w:rsidR="005330B8" w:rsidRPr="00AC3A7D">
        <w:rPr>
          <w:lang w:val="lt-LT"/>
        </w:rPr>
        <w:t xml:space="preserve">mokyklų, vykdančių </w:t>
      </w:r>
      <w:r w:rsidR="009C6C82" w:rsidRPr="00AC3A7D">
        <w:rPr>
          <w:lang w:val="lt-LT"/>
        </w:rPr>
        <w:t xml:space="preserve">pagrindinio ugdymo </w:t>
      </w:r>
      <w:r w:rsidR="005330B8" w:rsidRPr="00AC3A7D">
        <w:rPr>
          <w:lang w:val="lt-LT"/>
        </w:rPr>
        <w:t xml:space="preserve">pasiekimų patikrinimą, </w:t>
      </w:r>
      <w:r w:rsidR="00A44588" w:rsidRPr="00AC3A7D">
        <w:rPr>
          <w:lang w:val="lt-LT"/>
        </w:rPr>
        <w:t>dire</w:t>
      </w:r>
      <w:r w:rsidR="00792870" w:rsidRPr="00AC3A7D">
        <w:rPr>
          <w:lang w:val="lt-LT"/>
        </w:rPr>
        <w:t>ktoriams</w:t>
      </w:r>
      <w:r w:rsidR="008E2A81" w:rsidRPr="00AC3A7D">
        <w:rPr>
          <w:lang w:val="lt-LT"/>
        </w:rPr>
        <w:t xml:space="preserve"> (išimties atvejais </w:t>
      </w:r>
      <w:r w:rsidR="005330B8" w:rsidRPr="00AC3A7D">
        <w:rPr>
          <w:lang w:val="lt-LT"/>
        </w:rPr>
        <w:t>jų įgaliotiems asmenims</w:t>
      </w:r>
      <w:r w:rsidR="008E2A81" w:rsidRPr="00AC3A7D">
        <w:rPr>
          <w:lang w:val="lt-LT"/>
        </w:rPr>
        <w:t>).</w:t>
      </w:r>
    </w:p>
    <w:p w14:paraId="245B87FA" w14:textId="1639F161" w:rsidR="00A44588" w:rsidRPr="0074255C" w:rsidRDefault="00D42DD0" w:rsidP="00435993">
      <w:pPr>
        <w:tabs>
          <w:tab w:val="left" w:pos="720"/>
        </w:tabs>
        <w:spacing w:line="276" w:lineRule="auto"/>
        <w:jc w:val="both"/>
        <w:rPr>
          <w:color w:val="000000"/>
          <w:lang w:val="lt-LT"/>
        </w:rPr>
      </w:pPr>
      <w:r w:rsidRPr="00AC3A7D">
        <w:rPr>
          <w:lang w:val="lt-LT"/>
        </w:rPr>
        <w:tab/>
      </w:r>
      <w:r w:rsidR="00330352" w:rsidRPr="00AC3A7D">
        <w:rPr>
          <w:lang w:val="lt-LT"/>
        </w:rPr>
        <w:t>2</w:t>
      </w:r>
      <w:r w:rsidR="00E06729" w:rsidRPr="00AC3A7D">
        <w:rPr>
          <w:lang w:val="lt-LT"/>
        </w:rPr>
        <w:t>2</w:t>
      </w:r>
      <w:r w:rsidR="00A44588" w:rsidRPr="00AC3A7D">
        <w:rPr>
          <w:lang w:val="lt-LT"/>
        </w:rPr>
        <w:t xml:space="preserve">. </w:t>
      </w:r>
      <w:r w:rsidR="00A44588" w:rsidRPr="008063A7">
        <w:rPr>
          <w:lang w:val="lt-LT"/>
        </w:rPr>
        <w:t xml:space="preserve">Visuose </w:t>
      </w:r>
      <w:r w:rsidR="00684E8E" w:rsidRPr="008063A7">
        <w:rPr>
          <w:lang w:val="lt-LT"/>
        </w:rPr>
        <w:t xml:space="preserve">mokyklinių brandos egzaminų ir pagrindinio ugdymo pasiekimų patikrinimo </w:t>
      </w:r>
      <w:r w:rsidR="00A44588" w:rsidRPr="006534D4">
        <w:rPr>
          <w:lang w:val="lt-LT"/>
        </w:rPr>
        <w:t>užduočių perdavimo etapuose dviem egzemplioriais</w:t>
      </w:r>
      <w:r w:rsidR="00A44588">
        <w:rPr>
          <w:lang w:val="lt-LT"/>
        </w:rPr>
        <w:t xml:space="preserve"> pildomi perdavimo dokumentai, kuriuose pasirašo užduotis</w:t>
      </w:r>
      <w:r w:rsidR="00F2104E">
        <w:rPr>
          <w:lang w:val="lt-LT"/>
        </w:rPr>
        <w:t xml:space="preserve"> išduodantis ir juos</w:t>
      </w:r>
      <w:r w:rsidR="00A44588">
        <w:rPr>
          <w:lang w:val="lt-LT"/>
        </w:rPr>
        <w:t xml:space="preserve"> priimantis asmuo. Vienas dokumento </w:t>
      </w:r>
      <w:r w:rsidR="00A44588" w:rsidRPr="0074255C">
        <w:rPr>
          <w:color w:val="000000"/>
          <w:lang w:val="lt-LT"/>
        </w:rPr>
        <w:t>egze</w:t>
      </w:r>
      <w:r w:rsidR="001763DB" w:rsidRPr="0074255C">
        <w:rPr>
          <w:color w:val="000000"/>
          <w:lang w:val="lt-LT"/>
        </w:rPr>
        <w:t>mpliorius paliekamas Švietimo</w:t>
      </w:r>
      <w:r w:rsidR="004E478B" w:rsidRPr="0074255C">
        <w:rPr>
          <w:color w:val="000000"/>
          <w:lang w:val="lt-LT"/>
        </w:rPr>
        <w:t xml:space="preserve"> skyriuje, kitas – atiduodamas </w:t>
      </w:r>
      <w:r w:rsidR="00A44588" w:rsidRPr="0074255C">
        <w:rPr>
          <w:color w:val="000000"/>
          <w:lang w:val="lt-LT"/>
        </w:rPr>
        <w:t>gavėjui.</w:t>
      </w:r>
    </w:p>
    <w:p w14:paraId="6443760D" w14:textId="2F04B3F9" w:rsidR="00355E38" w:rsidRPr="00AC3A7D" w:rsidRDefault="006534D4" w:rsidP="00435993">
      <w:pPr>
        <w:tabs>
          <w:tab w:val="left" w:pos="720"/>
        </w:tabs>
        <w:spacing w:line="276" w:lineRule="auto"/>
        <w:jc w:val="both"/>
        <w:rPr>
          <w:lang w:val="lt-LT"/>
        </w:rPr>
      </w:pPr>
      <w:r>
        <w:rPr>
          <w:color w:val="000000"/>
          <w:lang w:val="lt-LT"/>
        </w:rPr>
        <w:tab/>
      </w:r>
      <w:r w:rsidR="00330352" w:rsidRPr="00AC3A7D">
        <w:rPr>
          <w:lang w:val="lt-LT"/>
        </w:rPr>
        <w:t>2</w:t>
      </w:r>
      <w:r w:rsidR="00E06729" w:rsidRPr="00AC3A7D">
        <w:rPr>
          <w:lang w:val="lt-LT"/>
        </w:rPr>
        <w:t>3</w:t>
      </w:r>
      <w:r w:rsidR="0096290F" w:rsidRPr="00AC3A7D">
        <w:rPr>
          <w:lang w:val="lt-LT"/>
        </w:rPr>
        <w:t xml:space="preserve">. </w:t>
      </w:r>
      <w:r w:rsidR="005330B8" w:rsidRPr="00AC3A7D">
        <w:rPr>
          <w:lang w:val="lt-LT"/>
        </w:rPr>
        <w:t xml:space="preserve">Atsakingas </w:t>
      </w:r>
      <w:r w:rsidR="00105C93" w:rsidRPr="00AC3A7D">
        <w:rPr>
          <w:lang w:val="lt-LT"/>
        </w:rPr>
        <w:t xml:space="preserve">specialistas, </w:t>
      </w:r>
      <w:r w:rsidR="0096290F" w:rsidRPr="00AC3A7D">
        <w:rPr>
          <w:lang w:val="lt-LT"/>
        </w:rPr>
        <w:t>p</w:t>
      </w:r>
      <w:r w:rsidR="00355E38" w:rsidRPr="00AC3A7D">
        <w:rPr>
          <w:lang w:val="lt-LT"/>
        </w:rPr>
        <w:t>erduodamas</w:t>
      </w:r>
      <w:r w:rsidR="0096290F" w:rsidRPr="00AC3A7D">
        <w:rPr>
          <w:lang w:val="lt-LT"/>
        </w:rPr>
        <w:t xml:space="preserve"> </w:t>
      </w:r>
      <w:r w:rsidR="00355E38" w:rsidRPr="00AC3A7D">
        <w:rPr>
          <w:lang w:val="lt-LT"/>
        </w:rPr>
        <w:t xml:space="preserve">užduočių </w:t>
      </w:r>
      <w:r w:rsidR="0096290F" w:rsidRPr="00AC3A7D">
        <w:rPr>
          <w:lang w:val="lt-LT"/>
        </w:rPr>
        <w:t>pakuotę</w:t>
      </w:r>
      <w:r w:rsidR="00355E38" w:rsidRPr="00AC3A7D">
        <w:rPr>
          <w:lang w:val="lt-LT"/>
        </w:rPr>
        <w:t>:</w:t>
      </w:r>
    </w:p>
    <w:p w14:paraId="667C416F" w14:textId="14C3715A" w:rsidR="0096290F" w:rsidRPr="00AC3A7D" w:rsidRDefault="00355E38" w:rsidP="00435993">
      <w:pPr>
        <w:tabs>
          <w:tab w:val="left" w:pos="720"/>
        </w:tabs>
        <w:spacing w:line="276" w:lineRule="auto"/>
        <w:jc w:val="both"/>
        <w:rPr>
          <w:lang w:val="lt-LT"/>
        </w:rPr>
      </w:pPr>
      <w:r>
        <w:rPr>
          <w:color w:val="000000"/>
          <w:lang w:val="lt-LT"/>
        </w:rPr>
        <w:tab/>
      </w:r>
      <w:r w:rsidRPr="00AC3A7D">
        <w:rPr>
          <w:lang w:val="lt-LT"/>
        </w:rPr>
        <w:t>2</w:t>
      </w:r>
      <w:r w:rsidR="00E06729" w:rsidRPr="00AC3A7D">
        <w:rPr>
          <w:lang w:val="lt-LT"/>
        </w:rPr>
        <w:t>3</w:t>
      </w:r>
      <w:r w:rsidRPr="00AC3A7D">
        <w:rPr>
          <w:lang w:val="lt-LT"/>
        </w:rPr>
        <w:t>.1.</w:t>
      </w:r>
      <w:r w:rsidR="0096290F" w:rsidRPr="00AC3A7D">
        <w:rPr>
          <w:lang w:val="lt-LT"/>
        </w:rPr>
        <w:t xml:space="preserve"> valstybinio brandos egzamino centro vyresniaja</w:t>
      </w:r>
      <w:r w:rsidR="00105C93" w:rsidRPr="00AC3A7D">
        <w:rPr>
          <w:lang w:val="lt-LT"/>
        </w:rPr>
        <w:t>m vykdytojui, užduočių išdavimo ir grąžinimo lydraščiuose</w:t>
      </w:r>
      <w:r w:rsidR="0096290F" w:rsidRPr="00AC3A7D">
        <w:rPr>
          <w:lang w:val="lt-LT"/>
        </w:rPr>
        <w:t xml:space="preserve"> įrašo </w:t>
      </w:r>
      <w:r w:rsidR="00105C93" w:rsidRPr="00AC3A7D">
        <w:rPr>
          <w:lang w:val="lt-LT"/>
        </w:rPr>
        <w:t>egzamino užduočių perdavimo ir priėmimo laiką, atsakingų asmenų duomenis, pastabas</w:t>
      </w:r>
      <w:r w:rsidR="0096290F" w:rsidRPr="00AC3A7D">
        <w:rPr>
          <w:lang w:val="lt-LT"/>
        </w:rPr>
        <w:t xml:space="preserve"> apie pakuotės plombos numerio atitikimą einamųjų metų dalyko valstyb</w:t>
      </w:r>
      <w:r w:rsidR="00105C93" w:rsidRPr="00AC3A7D">
        <w:rPr>
          <w:lang w:val="lt-LT"/>
        </w:rPr>
        <w:t>inio brandos egzamino lydraščiuose</w:t>
      </w:r>
      <w:r w:rsidR="00F2002B" w:rsidRPr="00AC3A7D">
        <w:rPr>
          <w:lang w:val="lt-LT"/>
        </w:rPr>
        <w:t xml:space="preserve"> atspausdintiems plombos numeriams</w:t>
      </w:r>
      <w:r w:rsidR="0096290F" w:rsidRPr="00AC3A7D">
        <w:rPr>
          <w:lang w:val="lt-LT"/>
        </w:rPr>
        <w:t xml:space="preserve"> ir apie pakuotės sandarumą</w:t>
      </w:r>
      <w:r w:rsidRPr="00AC3A7D">
        <w:rPr>
          <w:lang w:val="lt-LT"/>
        </w:rPr>
        <w:t>;</w:t>
      </w:r>
    </w:p>
    <w:p w14:paraId="5EFFBF65" w14:textId="3D21B7F6" w:rsidR="00355E38" w:rsidRPr="00AC3A7D" w:rsidRDefault="00355E38" w:rsidP="00355E38">
      <w:pPr>
        <w:tabs>
          <w:tab w:val="left" w:pos="709"/>
        </w:tabs>
        <w:spacing w:line="276" w:lineRule="auto"/>
        <w:jc w:val="both"/>
        <w:rPr>
          <w:lang w:val="lt-LT"/>
        </w:rPr>
      </w:pPr>
      <w:r w:rsidRPr="00AC3A7D">
        <w:rPr>
          <w:lang w:val="lt-LT"/>
        </w:rPr>
        <w:tab/>
        <w:t>2</w:t>
      </w:r>
      <w:r w:rsidR="00E06729" w:rsidRPr="00AC3A7D">
        <w:rPr>
          <w:lang w:val="lt-LT"/>
        </w:rPr>
        <w:t>3</w:t>
      </w:r>
      <w:r w:rsidRPr="00AC3A7D">
        <w:rPr>
          <w:lang w:val="lt-LT"/>
        </w:rPr>
        <w:t>.2. mokyklų, kuriose įsteigti egzaminų centrai, direktoriams (išimties atvejais vyresniesiems vykdytojams) ar mokyklų, vykdančių pagrindinio ugdymo pasiekimų patikrinimą, direktoriams (išimties atvejais jų įgaliotiems asmenims), užduočių perdavimo akte įrašo egzamino ar pasiekimų patikrinimo užduočių perdavimo ir priėmimo laiką, atsakingų asmenų duomenis, pastabas apie pakuočių skaičių,</w:t>
      </w:r>
      <w:r w:rsidR="008063A7" w:rsidRPr="00AC3A7D">
        <w:rPr>
          <w:lang w:val="lt-LT"/>
        </w:rPr>
        <w:t xml:space="preserve"> sandarumą ir</w:t>
      </w:r>
      <w:r w:rsidRPr="00AC3A7D">
        <w:rPr>
          <w:lang w:val="lt-LT"/>
        </w:rPr>
        <w:t xml:space="preserve"> jų kodus.</w:t>
      </w:r>
    </w:p>
    <w:p w14:paraId="5E6F7E5E" w14:textId="72AD6ED1" w:rsidR="00E51222" w:rsidRPr="00AC3A7D" w:rsidRDefault="00330352" w:rsidP="00E51222">
      <w:pPr>
        <w:pStyle w:val="BodyText2"/>
        <w:tabs>
          <w:tab w:val="left" w:pos="720"/>
        </w:tabs>
        <w:spacing w:line="276" w:lineRule="auto"/>
        <w:rPr>
          <w:lang w:val="lt-LT"/>
        </w:rPr>
      </w:pPr>
      <w:r w:rsidRPr="00D30282">
        <w:rPr>
          <w:color w:val="000000"/>
          <w:lang w:val="lt-LT"/>
        </w:rPr>
        <w:tab/>
      </w:r>
      <w:r w:rsidR="008063A7" w:rsidRPr="00AC3A7D">
        <w:rPr>
          <w:lang w:val="lt-LT"/>
        </w:rPr>
        <w:t>2</w:t>
      </w:r>
      <w:r w:rsidR="00E06729" w:rsidRPr="00AC3A7D">
        <w:rPr>
          <w:lang w:val="lt-LT"/>
        </w:rPr>
        <w:t>4</w:t>
      </w:r>
      <w:r w:rsidR="00E51222" w:rsidRPr="00AC3A7D">
        <w:rPr>
          <w:lang w:val="lt-LT"/>
        </w:rPr>
        <w:t xml:space="preserve">. </w:t>
      </w:r>
      <w:r w:rsidR="00007773" w:rsidRPr="00AC3A7D">
        <w:rPr>
          <w:lang w:val="lt-LT"/>
        </w:rPr>
        <w:t>A</w:t>
      </w:r>
      <w:r w:rsidR="008063A7" w:rsidRPr="00AC3A7D">
        <w:rPr>
          <w:lang w:val="lt-LT"/>
        </w:rPr>
        <w:t>tsakingam specialistui</w:t>
      </w:r>
      <w:r w:rsidR="00E51222" w:rsidRPr="00AC3A7D">
        <w:rPr>
          <w:lang w:val="lt-LT"/>
        </w:rPr>
        <w:t xml:space="preserve"> išdavus brandos egzaminų, pagrindinio ugdymo pasiekimų patikrinimo užduočių pakuotes, už jų saugumą, saugų pristatymą į dalykų brandos egzaminų centrus/mokyklas ne vėliau kaip 1 val. iki egzamino/pasiekimų patikrinimo ar jo dalies raštu pradžios, tampa atsakingi valstybinių brandos egzaminų vyresnieji vykdytojai, mokyklų, kurios paskirtos mokyklinių brandos egzaminų centrais arba kuriose vykdomas pagrindinio ugdymo pasiekimų patikrinimas, direktoriai arba jų įgalioti asmenys, atsiėmę užduočių pakuotes. Valstybinio brandos egzamino užduotys tarnybos paslaptimi išlieka iki teisėtai atskleidžiant vokus, kuriuose yra valstybinio brandos egzamino užduoties ar jos dalies turinys. Vyresnieji vykdytojai užtikrina vokų su  brandos egzaminų, pagrindinio ugdymo pasiekimų patikrinimo ar jo dalies raštu užduotimis saugumą iki jų prakirpimo momento.</w:t>
      </w:r>
    </w:p>
    <w:p w14:paraId="47E72155" w14:textId="09682F94" w:rsidR="005A0D71" w:rsidRPr="00AC3A7D" w:rsidRDefault="00E51222" w:rsidP="00435993">
      <w:pPr>
        <w:tabs>
          <w:tab w:val="left" w:pos="720"/>
        </w:tabs>
        <w:spacing w:line="276" w:lineRule="auto"/>
        <w:jc w:val="both"/>
        <w:rPr>
          <w:lang w:val="lt-LT"/>
        </w:rPr>
      </w:pPr>
      <w:r>
        <w:rPr>
          <w:color w:val="000000"/>
          <w:lang w:val="lt-LT"/>
        </w:rPr>
        <w:tab/>
      </w:r>
      <w:r w:rsidR="00330352" w:rsidRPr="00AC3A7D">
        <w:rPr>
          <w:lang w:val="lt-LT"/>
        </w:rPr>
        <w:t>2</w:t>
      </w:r>
      <w:r w:rsidR="00E06729" w:rsidRPr="00AC3A7D">
        <w:rPr>
          <w:lang w:val="lt-LT"/>
        </w:rPr>
        <w:t>5</w:t>
      </w:r>
      <w:r w:rsidR="00A44588" w:rsidRPr="00AC3A7D">
        <w:rPr>
          <w:lang w:val="lt-LT"/>
        </w:rPr>
        <w:t>. Pasibaigus valstybiniam brandos egzaminui, vyresnysis vykdytojas</w:t>
      </w:r>
      <w:r w:rsidR="005A0D71" w:rsidRPr="00AC3A7D">
        <w:rPr>
          <w:lang w:val="lt-LT"/>
        </w:rPr>
        <w:t>:</w:t>
      </w:r>
    </w:p>
    <w:p w14:paraId="08F683D6" w14:textId="03B3142C" w:rsidR="00E52F8B" w:rsidRPr="00AC3A7D" w:rsidRDefault="005A0D71" w:rsidP="00435993">
      <w:pPr>
        <w:tabs>
          <w:tab w:val="left" w:pos="720"/>
        </w:tabs>
        <w:spacing w:line="276" w:lineRule="auto"/>
        <w:jc w:val="both"/>
        <w:rPr>
          <w:lang w:val="lt-LT"/>
        </w:rPr>
      </w:pPr>
      <w:r w:rsidRPr="00AC3A7D">
        <w:rPr>
          <w:lang w:val="lt-LT"/>
        </w:rPr>
        <w:tab/>
      </w:r>
      <w:r w:rsidR="0081108F" w:rsidRPr="00AC3A7D">
        <w:rPr>
          <w:lang w:val="lt-LT"/>
        </w:rPr>
        <w:t>2</w:t>
      </w:r>
      <w:r w:rsidR="00E06729" w:rsidRPr="00AC3A7D">
        <w:rPr>
          <w:lang w:val="lt-LT"/>
        </w:rPr>
        <w:t>5</w:t>
      </w:r>
      <w:r w:rsidR="004D7A76" w:rsidRPr="00AC3A7D">
        <w:rPr>
          <w:lang w:val="lt-LT"/>
        </w:rPr>
        <w:t>.1.</w:t>
      </w:r>
      <w:r w:rsidR="00D52AE1" w:rsidRPr="00AC3A7D">
        <w:rPr>
          <w:lang w:val="lt-LT"/>
        </w:rPr>
        <w:t xml:space="preserve"> iš vykdytojų surenka vokus su kandidatų darbais, anksčiau iš egzamino išėjusių kandidatų užduočių sąsiuvinius ir dalyko brandos egzamino vykdymo protokolo </w:t>
      </w:r>
      <w:r w:rsidR="004D7A76" w:rsidRPr="00AC3A7D">
        <w:rPr>
          <w:lang w:val="lt-LT"/>
        </w:rPr>
        <w:t xml:space="preserve">1 </w:t>
      </w:r>
      <w:r w:rsidR="00D52AE1" w:rsidRPr="00AC3A7D">
        <w:rPr>
          <w:lang w:val="lt-LT"/>
        </w:rPr>
        <w:t xml:space="preserve">egzempliorių, lydraštyje užrašo grąžinamų valstybinio brandos egzamino specialių vokų kodus ir </w:t>
      </w:r>
      <w:r w:rsidR="00E52F8B" w:rsidRPr="00AC3A7D">
        <w:rPr>
          <w:lang w:val="lt-LT"/>
        </w:rPr>
        <w:t>pasirašo;</w:t>
      </w:r>
    </w:p>
    <w:p w14:paraId="742C66EE" w14:textId="57A1738A" w:rsidR="004D7A76" w:rsidRPr="00AC3A7D" w:rsidRDefault="006534D4" w:rsidP="00435993">
      <w:pPr>
        <w:tabs>
          <w:tab w:val="left" w:pos="720"/>
        </w:tabs>
        <w:spacing w:line="276" w:lineRule="auto"/>
        <w:jc w:val="both"/>
        <w:rPr>
          <w:lang w:val="lt-LT"/>
        </w:rPr>
      </w:pPr>
      <w:r w:rsidRPr="00AC3A7D">
        <w:rPr>
          <w:lang w:val="lt-LT"/>
        </w:rPr>
        <w:tab/>
      </w:r>
      <w:r w:rsidR="00330352" w:rsidRPr="00AC3A7D">
        <w:rPr>
          <w:lang w:val="lt-LT"/>
        </w:rPr>
        <w:t>2</w:t>
      </w:r>
      <w:r w:rsidR="00E06729" w:rsidRPr="00AC3A7D">
        <w:rPr>
          <w:lang w:val="lt-LT"/>
        </w:rPr>
        <w:t>5</w:t>
      </w:r>
      <w:r w:rsidR="00684101" w:rsidRPr="00AC3A7D">
        <w:rPr>
          <w:lang w:val="lt-LT"/>
        </w:rPr>
        <w:t>.2. kartu su n</w:t>
      </w:r>
      <w:r w:rsidR="004D7A76" w:rsidRPr="00AC3A7D">
        <w:rPr>
          <w:lang w:val="lt-LT"/>
        </w:rPr>
        <w:t>e mažiau kaip 2 vykdytojais sudeda vokus į specialiąją pakuotę, ją užplombuoja;</w:t>
      </w:r>
    </w:p>
    <w:p w14:paraId="6675AF85" w14:textId="6A3CD2BD" w:rsidR="00F2104E" w:rsidRPr="00AC3A7D" w:rsidRDefault="006534D4" w:rsidP="00435993">
      <w:pPr>
        <w:tabs>
          <w:tab w:val="left" w:pos="720"/>
        </w:tabs>
        <w:spacing w:line="276" w:lineRule="auto"/>
        <w:jc w:val="both"/>
        <w:rPr>
          <w:lang w:val="lt-LT"/>
        </w:rPr>
      </w:pPr>
      <w:r w:rsidRPr="00AC3A7D">
        <w:rPr>
          <w:lang w:val="lt-LT"/>
        </w:rPr>
        <w:tab/>
      </w:r>
      <w:r w:rsidR="00330352" w:rsidRPr="00AC3A7D">
        <w:rPr>
          <w:lang w:val="lt-LT"/>
        </w:rPr>
        <w:t>2</w:t>
      </w:r>
      <w:r w:rsidR="00E06729" w:rsidRPr="00AC3A7D">
        <w:rPr>
          <w:lang w:val="lt-LT"/>
        </w:rPr>
        <w:t>5</w:t>
      </w:r>
      <w:r w:rsidRPr="00AC3A7D">
        <w:rPr>
          <w:lang w:val="lt-LT"/>
        </w:rPr>
        <w:t>.3</w:t>
      </w:r>
      <w:r w:rsidR="00E52F8B" w:rsidRPr="00AC3A7D">
        <w:rPr>
          <w:lang w:val="lt-LT"/>
        </w:rPr>
        <w:t>.</w:t>
      </w:r>
      <w:r w:rsidR="00B35A4A" w:rsidRPr="00AC3A7D">
        <w:rPr>
          <w:lang w:val="lt-LT"/>
        </w:rPr>
        <w:t xml:space="preserve"> </w:t>
      </w:r>
      <w:r w:rsidR="001F1E45" w:rsidRPr="00AC3A7D">
        <w:rPr>
          <w:lang w:val="lt-LT"/>
        </w:rPr>
        <w:t xml:space="preserve">ne vėliau kaip per vieną valandą pasibaigus egzaminui </w:t>
      </w:r>
      <w:r w:rsidR="00A44588" w:rsidRPr="00AC3A7D">
        <w:rPr>
          <w:lang w:val="lt-LT"/>
        </w:rPr>
        <w:t xml:space="preserve">pristato kandidatų darbus, supakuotus į </w:t>
      </w:r>
      <w:r w:rsidR="001D10D5" w:rsidRPr="00AC3A7D">
        <w:rPr>
          <w:lang w:val="lt-LT"/>
        </w:rPr>
        <w:t xml:space="preserve">vokus ir sudėtus į specialias užplombuotas </w:t>
      </w:r>
      <w:r w:rsidR="00A44588" w:rsidRPr="00AC3A7D">
        <w:rPr>
          <w:lang w:val="lt-LT"/>
        </w:rPr>
        <w:t>užduočių pr</w:t>
      </w:r>
      <w:r w:rsidR="00DF282C" w:rsidRPr="00AC3A7D">
        <w:rPr>
          <w:lang w:val="lt-LT"/>
        </w:rPr>
        <w:t xml:space="preserve">istatymo pakuotes, vieną </w:t>
      </w:r>
      <w:r w:rsidR="00116A4A" w:rsidRPr="00AC3A7D">
        <w:rPr>
          <w:lang w:val="lt-LT"/>
        </w:rPr>
        <w:t>egzempl</w:t>
      </w:r>
      <w:r w:rsidR="004D7A76" w:rsidRPr="00AC3A7D">
        <w:rPr>
          <w:lang w:val="lt-LT"/>
        </w:rPr>
        <w:t>iorių egzamino vykdymo protokolo,</w:t>
      </w:r>
      <w:r w:rsidR="001D10D5" w:rsidRPr="00AC3A7D">
        <w:rPr>
          <w:lang w:val="lt-LT"/>
        </w:rPr>
        <w:t xml:space="preserve"> lydraščius</w:t>
      </w:r>
      <w:r w:rsidR="001763DB" w:rsidRPr="00AC3A7D">
        <w:rPr>
          <w:lang w:val="lt-LT"/>
        </w:rPr>
        <w:t xml:space="preserve"> </w:t>
      </w:r>
      <w:r w:rsidR="00A44588" w:rsidRPr="00AC3A7D">
        <w:rPr>
          <w:lang w:val="lt-LT"/>
        </w:rPr>
        <w:t>atsakingam specialistui</w:t>
      </w:r>
      <w:r w:rsidR="00AB6456" w:rsidRPr="00AC3A7D">
        <w:rPr>
          <w:lang w:val="lt-LT"/>
        </w:rPr>
        <w:t>, paskirtam brandos egzaminų organizavimui ir vykdymui koordinuoti</w:t>
      </w:r>
      <w:r w:rsidR="00A44588" w:rsidRPr="00AC3A7D">
        <w:rPr>
          <w:lang w:val="lt-LT"/>
        </w:rPr>
        <w:t>.</w:t>
      </w:r>
    </w:p>
    <w:p w14:paraId="4BDB7348" w14:textId="5D859F4A" w:rsidR="00474262" w:rsidRPr="0074255C" w:rsidRDefault="00330352" w:rsidP="00435993">
      <w:pPr>
        <w:tabs>
          <w:tab w:val="left" w:pos="720"/>
        </w:tabs>
        <w:spacing w:line="276" w:lineRule="auto"/>
        <w:jc w:val="both"/>
        <w:rPr>
          <w:color w:val="000000"/>
          <w:lang w:val="lt-LT"/>
        </w:rPr>
      </w:pPr>
      <w:r w:rsidRPr="00AC3A7D">
        <w:rPr>
          <w:lang w:val="lt-LT"/>
        </w:rPr>
        <w:tab/>
        <w:t>2</w:t>
      </w:r>
      <w:r w:rsidR="00E06729" w:rsidRPr="00AC3A7D">
        <w:rPr>
          <w:lang w:val="lt-LT"/>
        </w:rPr>
        <w:t>6</w:t>
      </w:r>
      <w:r w:rsidR="00DF282C" w:rsidRPr="00AC3A7D">
        <w:rPr>
          <w:lang w:val="lt-LT"/>
        </w:rPr>
        <w:t xml:space="preserve">. </w:t>
      </w:r>
      <w:r w:rsidR="005B49B1" w:rsidRPr="0074255C">
        <w:rPr>
          <w:color w:val="000000"/>
          <w:lang w:val="lt-LT"/>
        </w:rPr>
        <w:t>Tą pačią valstybinio brandos egzamino dieną specialias pakuotes, kuriose į</w:t>
      </w:r>
      <w:r w:rsidR="00684E8E">
        <w:rPr>
          <w:color w:val="000000"/>
          <w:lang w:val="lt-LT"/>
        </w:rPr>
        <w:t>dėtos kandidatų užduotys,</w:t>
      </w:r>
      <w:r w:rsidR="005B49B1" w:rsidRPr="0074255C">
        <w:rPr>
          <w:color w:val="000000"/>
          <w:lang w:val="lt-LT"/>
        </w:rPr>
        <w:t xml:space="preserve"> atsakingas specialistas kartu su </w:t>
      </w:r>
      <w:r w:rsidR="00C06239">
        <w:rPr>
          <w:color w:val="000000"/>
          <w:lang w:val="lt-LT"/>
        </w:rPr>
        <w:t xml:space="preserve">lydraščio 1 egzemplioriumi </w:t>
      </w:r>
      <w:r w:rsidR="005B49B1" w:rsidRPr="0074255C">
        <w:rPr>
          <w:color w:val="000000"/>
          <w:lang w:val="lt-LT"/>
        </w:rPr>
        <w:t>grąžina nustatyta tvarka</w:t>
      </w:r>
      <w:r w:rsidR="0081108F">
        <w:rPr>
          <w:color w:val="000000"/>
          <w:lang w:val="lt-LT"/>
        </w:rPr>
        <w:t xml:space="preserve"> Nacionalin</w:t>
      </w:r>
      <w:r w:rsidR="00C03D5C">
        <w:rPr>
          <w:color w:val="000000"/>
          <w:lang w:val="lt-LT"/>
        </w:rPr>
        <w:t>ei švietimo agentūrai</w:t>
      </w:r>
      <w:r w:rsidR="0081108F">
        <w:rPr>
          <w:color w:val="000000"/>
          <w:lang w:val="lt-LT"/>
        </w:rPr>
        <w:t>.</w:t>
      </w:r>
    </w:p>
    <w:p w14:paraId="3CE27590" w14:textId="084E5C17" w:rsidR="007B72F7" w:rsidRPr="00AC3A7D" w:rsidRDefault="00197084" w:rsidP="00D30250">
      <w:pPr>
        <w:pStyle w:val="Pagrindinistekstas21"/>
        <w:tabs>
          <w:tab w:val="clear" w:pos="1080"/>
          <w:tab w:val="left" w:pos="709"/>
        </w:tabs>
        <w:spacing w:line="276" w:lineRule="auto"/>
        <w:ind w:left="30"/>
        <w:rPr>
          <w:rFonts w:eastAsia="Times New Roman"/>
        </w:rPr>
      </w:pPr>
      <w:r>
        <w:lastRenderedPageBreak/>
        <w:tab/>
      </w:r>
      <w:r w:rsidR="00D30250" w:rsidRPr="00AC3A7D">
        <w:t>2</w:t>
      </w:r>
      <w:r w:rsidR="00E06729" w:rsidRPr="00AC3A7D">
        <w:t>7</w:t>
      </w:r>
      <w:r w:rsidR="002B79F2" w:rsidRPr="00AC3A7D">
        <w:t xml:space="preserve">. </w:t>
      </w:r>
      <w:r w:rsidR="007B72F7" w:rsidRPr="00AC3A7D">
        <w:rPr>
          <w:rFonts w:eastAsia="Times New Roman"/>
        </w:rPr>
        <w:t>Po užsienio kalbos (anglų, prancūzų, rusų, vokiečių) brandos egzamino srauto kalbėjimo dalies</w:t>
      </w:r>
      <w:r w:rsidR="00D30250" w:rsidRPr="00AC3A7D">
        <w:rPr>
          <w:rFonts w:eastAsia="Times New Roman"/>
        </w:rPr>
        <w:t>:</w:t>
      </w:r>
    </w:p>
    <w:p w14:paraId="5A3120E3" w14:textId="5859714B" w:rsidR="007B72F7" w:rsidRPr="00AC3A7D" w:rsidRDefault="00D30250" w:rsidP="00435993">
      <w:pPr>
        <w:pStyle w:val="Pagrindinistekstas21"/>
        <w:spacing w:line="276" w:lineRule="auto"/>
        <w:ind w:left="30" w:firstLine="660"/>
        <w:rPr>
          <w:rFonts w:eastAsia="Times New Roman"/>
        </w:rPr>
      </w:pPr>
      <w:r w:rsidRPr="00AC3A7D">
        <w:rPr>
          <w:rFonts w:eastAsia="Times New Roman"/>
        </w:rPr>
        <w:t>2</w:t>
      </w:r>
      <w:r w:rsidR="00E06729" w:rsidRPr="00AC3A7D">
        <w:rPr>
          <w:rFonts w:eastAsia="Times New Roman"/>
        </w:rPr>
        <w:t>7</w:t>
      </w:r>
      <w:r w:rsidR="00950BAB" w:rsidRPr="00AC3A7D">
        <w:rPr>
          <w:rFonts w:eastAsia="Times New Roman"/>
        </w:rPr>
        <w:t>.</w:t>
      </w:r>
      <w:r w:rsidRPr="00AC3A7D">
        <w:rPr>
          <w:rFonts w:eastAsia="Times New Roman"/>
        </w:rPr>
        <w:t>1</w:t>
      </w:r>
      <w:r w:rsidR="00D37CB0" w:rsidRPr="00AC3A7D">
        <w:rPr>
          <w:rFonts w:eastAsia="Times New Roman"/>
        </w:rPr>
        <w:t>.</w:t>
      </w:r>
      <w:r w:rsidR="007B72F7" w:rsidRPr="00AC3A7D">
        <w:rPr>
          <w:rFonts w:eastAsia="Times New Roman"/>
        </w:rPr>
        <w:t xml:space="preserve"> </w:t>
      </w:r>
      <w:r w:rsidRPr="00AC3A7D">
        <w:rPr>
          <w:rFonts w:eastAsia="Times New Roman"/>
        </w:rPr>
        <w:t xml:space="preserve">vyresnysis vykdytojas kartu su administratoriumi </w:t>
      </w:r>
      <w:r w:rsidR="007B72F7" w:rsidRPr="00AC3A7D">
        <w:rPr>
          <w:rFonts w:eastAsia="Times New Roman"/>
        </w:rPr>
        <w:t xml:space="preserve">į tuščią voką sudeda dviejų grupių kandidatų </w:t>
      </w:r>
      <w:r w:rsidR="00E835B3" w:rsidRPr="00AC3A7D">
        <w:rPr>
          <w:rFonts w:eastAsia="Times New Roman"/>
        </w:rPr>
        <w:t xml:space="preserve">užpildytus kandidatų poros </w:t>
      </w:r>
      <w:r w:rsidR="007B72F7" w:rsidRPr="00AC3A7D">
        <w:rPr>
          <w:rFonts w:eastAsia="Times New Roman"/>
        </w:rPr>
        <w:t>atsakymų</w:t>
      </w:r>
      <w:r w:rsidR="00E835B3" w:rsidRPr="00AC3A7D">
        <w:rPr>
          <w:rFonts w:eastAsia="Times New Roman"/>
        </w:rPr>
        <w:t>-vertinimo</w:t>
      </w:r>
      <w:r w:rsidR="007B72F7" w:rsidRPr="00AC3A7D">
        <w:rPr>
          <w:rFonts w:eastAsia="Times New Roman"/>
        </w:rPr>
        <w:t xml:space="preserve"> lapus, nepanaudotus atsakymų</w:t>
      </w:r>
      <w:r w:rsidR="00E835B3" w:rsidRPr="00AC3A7D">
        <w:rPr>
          <w:rFonts w:eastAsia="Times New Roman"/>
        </w:rPr>
        <w:t>-vertinimo</w:t>
      </w:r>
      <w:r w:rsidR="007B72F7" w:rsidRPr="00AC3A7D">
        <w:rPr>
          <w:rFonts w:eastAsia="Times New Roman"/>
        </w:rPr>
        <w:t xml:space="preserve"> lapus, kodų lapus, po vieną grupių protokolų egzempliorių, užklijuoja voką ir atiduoda saugoti </w:t>
      </w:r>
      <w:r w:rsidR="00AA2ED9" w:rsidRPr="00AC3A7D">
        <w:rPr>
          <w:rFonts w:eastAsia="Times New Roman"/>
        </w:rPr>
        <w:t xml:space="preserve">egzamino centro </w:t>
      </w:r>
      <w:r w:rsidR="007B72F7" w:rsidRPr="00AC3A7D">
        <w:rPr>
          <w:rFonts w:eastAsia="Times New Roman"/>
        </w:rPr>
        <w:t>administratoriui</w:t>
      </w:r>
      <w:r w:rsidR="004D30BC" w:rsidRPr="00AC3A7D">
        <w:rPr>
          <w:rFonts w:eastAsia="Times New Roman"/>
        </w:rPr>
        <w:t>.</w:t>
      </w:r>
    </w:p>
    <w:p w14:paraId="29C780EE" w14:textId="70E87BBF" w:rsidR="007B72F7" w:rsidRPr="00AC3A7D" w:rsidRDefault="00D30250" w:rsidP="00435993">
      <w:pPr>
        <w:pStyle w:val="Pagrindinistekstas21"/>
        <w:tabs>
          <w:tab w:val="clear" w:pos="1080"/>
          <w:tab w:val="left" w:pos="709"/>
        </w:tabs>
        <w:spacing w:line="276" w:lineRule="auto"/>
        <w:ind w:left="30"/>
        <w:rPr>
          <w:rFonts w:eastAsia="Times New Roman"/>
        </w:rPr>
      </w:pPr>
      <w:r w:rsidRPr="00AC3A7D">
        <w:tab/>
        <w:t>2</w:t>
      </w:r>
      <w:r w:rsidR="00BA58B6" w:rsidRPr="00AC3A7D">
        <w:t>7</w:t>
      </w:r>
      <w:r w:rsidRPr="00AC3A7D">
        <w:t>.2.</w:t>
      </w:r>
      <w:r w:rsidR="00AA2ED9" w:rsidRPr="00AC3A7D">
        <w:rPr>
          <w:rFonts w:eastAsia="Times New Roman"/>
        </w:rPr>
        <w:t xml:space="preserve"> v</w:t>
      </w:r>
      <w:r w:rsidR="007B72F7" w:rsidRPr="00AC3A7D">
        <w:rPr>
          <w:rFonts w:eastAsia="Times New Roman"/>
        </w:rPr>
        <w:t xml:space="preserve">yresnysis vertintojas iš kiekvienos vertinimo patalpos surenka </w:t>
      </w:r>
      <w:r w:rsidR="00E835B3" w:rsidRPr="00AC3A7D">
        <w:rPr>
          <w:rFonts w:eastAsia="Times New Roman"/>
        </w:rPr>
        <w:t xml:space="preserve">vardinius </w:t>
      </w:r>
      <w:r w:rsidR="007B72F7" w:rsidRPr="00AC3A7D">
        <w:rPr>
          <w:rFonts w:eastAsia="Times New Roman"/>
        </w:rPr>
        <w:t xml:space="preserve">vertinimo </w:t>
      </w:r>
      <w:r w:rsidR="00E835B3" w:rsidRPr="00AC3A7D">
        <w:rPr>
          <w:rFonts w:eastAsia="Times New Roman"/>
        </w:rPr>
        <w:t xml:space="preserve">kodų </w:t>
      </w:r>
      <w:r w:rsidR="007B72F7" w:rsidRPr="00AC3A7D">
        <w:rPr>
          <w:rFonts w:eastAsia="Times New Roman"/>
        </w:rPr>
        <w:t>lapus, sudeda juos į tuščią voką ir jį užklijavęs atiduoda saugoti administratoriui.</w:t>
      </w:r>
    </w:p>
    <w:p w14:paraId="65A9E37B" w14:textId="33BB3978" w:rsidR="007B72F7" w:rsidRPr="00AC3A7D" w:rsidRDefault="00160686" w:rsidP="00435993">
      <w:pPr>
        <w:pStyle w:val="Pagrindinistekstas21"/>
        <w:spacing w:line="276" w:lineRule="auto"/>
        <w:ind w:left="30" w:firstLine="660"/>
        <w:rPr>
          <w:rFonts w:eastAsia="Times New Roman"/>
        </w:rPr>
      </w:pPr>
      <w:r w:rsidRPr="00AC3A7D">
        <w:rPr>
          <w:rFonts w:eastAsia="Times New Roman"/>
        </w:rPr>
        <w:t>2</w:t>
      </w:r>
      <w:r w:rsidR="00BA58B6" w:rsidRPr="00AC3A7D">
        <w:rPr>
          <w:rFonts w:eastAsia="Times New Roman"/>
        </w:rPr>
        <w:t>8</w:t>
      </w:r>
      <w:r w:rsidR="00860C47" w:rsidRPr="00AC3A7D">
        <w:rPr>
          <w:rFonts w:eastAsia="Times New Roman"/>
        </w:rPr>
        <w:t xml:space="preserve">. </w:t>
      </w:r>
      <w:r w:rsidR="007B72F7" w:rsidRPr="00AC3A7D">
        <w:rPr>
          <w:rFonts w:eastAsia="Times New Roman"/>
        </w:rPr>
        <w:t xml:space="preserve">Jei užsienio kalbos (anglų, prancūzų, rusų, vokiečių) brandos egzamino kalbėjimo dalis vykdoma kelias dienas, kiekvienos dienos pabaigoje užklijuoti vokai su vertinimo ir vykdymo medžiaga atiduodami saugoti centro administratoriui. </w:t>
      </w:r>
    </w:p>
    <w:p w14:paraId="4188C84A" w14:textId="226101E0" w:rsidR="007B72F7" w:rsidRPr="00AC3A7D" w:rsidRDefault="00B21082" w:rsidP="00435993">
      <w:pPr>
        <w:pStyle w:val="Pagrindinistekstas21"/>
        <w:spacing w:line="276" w:lineRule="auto"/>
        <w:ind w:left="30" w:firstLine="660"/>
        <w:rPr>
          <w:rFonts w:eastAsia="Times New Roman"/>
        </w:rPr>
      </w:pPr>
      <w:r w:rsidRPr="00AC3A7D">
        <w:rPr>
          <w:rFonts w:eastAsia="Times New Roman"/>
        </w:rPr>
        <w:t>2</w:t>
      </w:r>
      <w:r w:rsidR="00BA58B6" w:rsidRPr="00AC3A7D">
        <w:rPr>
          <w:rFonts w:eastAsia="Times New Roman"/>
        </w:rPr>
        <w:t>9</w:t>
      </w:r>
      <w:r w:rsidR="00860C47" w:rsidRPr="00AC3A7D">
        <w:rPr>
          <w:rFonts w:eastAsia="Times New Roman"/>
        </w:rPr>
        <w:t xml:space="preserve">. </w:t>
      </w:r>
      <w:r w:rsidR="007B72F7" w:rsidRPr="00AC3A7D">
        <w:rPr>
          <w:rFonts w:eastAsia="Times New Roman"/>
        </w:rPr>
        <w:t xml:space="preserve">Paskutinės </w:t>
      </w:r>
      <w:r w:rsidR="00860C47" w:rsidRPr="00AC3A7D">
        <w:rPr>
          <w:rFonts w:eastAsia="Times New Roman"/>
        </w:rPr>
        <w:t xml:space="preserve">užsienio (anglų, prancūzų, rusų, vokiečių) kalbos </w:t>
      </w:r>
      <w:r w:rsidR="007B72F7" w:rsidRPr="00AC3A7D">
        <w:rPr>
          <w:rFonts w:eastAsia="Times New Roman"/>
        </w:rPr>
        <w:t xml:space="preserve">egzamino </w:t>
      </w:r>
      <w:r w:rsidR="00860C47" w:rsidRPr="00AC3A7D">
        <w:rPr>
          <w:rFonts w:eastAsia="Times New Roman"/>
        </w:rPr>
        <w:t xml:space="preserve">kalbėjimo dalies </w:t>
      </w:r>
      <w:r w:rsidR="007B72F7" w:rsidRPr="00AC3A7D">
        <w:rPr>
          <w:rFonts w:eastAsia="Times New Roman"/>
        </w:rPr>
        <w:t>dienos pabaigoje sutvarkyt</w:t>
      </w:r>
      <w:r w:rsidRPr="00AC3A7D">
        <w:rPr>
          <w:rFonts w:eastAsia="Times New Roman"/>
        </w:rPr>
        <w:t>ą</w:t>
      </w:r>
      <w:r w:rsidR="007B72F7" w:rsidRPr="00AC3A7D">
        <w:rPr>
          <w:rFonts w:eastAsia="Times New Roman"/>
        </w:rPr>
        <w:t xml:space="preserve"> vertinimo ir vykdymo medžiag</w:t>
      </w:r>
      <w:r w:rsidRPr="00AC3A7D">
        <w:rPr>
          <w:rFonts w:eastAsia="Times New Roman"/>
        </w:rPr>
        <w:t>ą administratorius</w:t>
      </w:r>
      <w:r w:rsidR="007B72F7" w:rsidRPr="00AC3A7D">
        <w:rPr>
          <w:rFonts w:eastAsia="Times New Roman"/>
        </w:rPr>
        <w:t xml:space="preserve"> perduo</w:t>
      </w:r>
      <w:r w:rsidR="004D30BC" w:rsidRPr="00AC3A7D">
        <w:rPr>
          <w:rFonts w:eastAsia="Times New Roman"/>
        </w:rPr>
        <w:t>da vyresniajam vykdytojui, kuris užpildo lydraščius. Vyresnysis vykdytojas užpildytus</w:t>
      </w:r>
      <w:r w:rsidR="007B72F7" w:rsidRPr="00AC3A7D">
        <w:rPr>
          <w:rFonts w:eastAsia="Times New Roman"/>
        </w:rPr>
        <w:t xml:space="preserve"> lydraščius ir specialiąją pakuotę, kurioje užklijuoti grąžinami „vykdymo“ ir „vertinimo“ vokai perduoda</w:t>
      </w:r>
      <w:r w:rsidR="00B15CFB" w:rsidRPr="00AC3A7D">
        <w:rPr>
          <w:rFonts w:eastAsia="Times New Roman"/>
        </w:rPr>
        <w:t xml:space="preserve"> atsakingam </w:t>
      </w:r>
      <w:r w:rsidR="007B72F7" w:rsidRPr="00AC3A7D">
        <w:rPr>
          <w:rFonts w:eastAsia="Times New Roman"/>
        </w:rPr>
        <w:t>specialistui, paskirtam brandos egzaminų organizavimui ir vykdymui koordinuoti.</w:t>
      </w:r>
      <w:r w:rsidR="00B15CFB" w:rsidRPr="00AC3A7D">
        <w:rPr>
          <w:rFonts w:eastAsia="Times New Roman"/>
        </w:rPr>
        <w:t xml:space="preserve"> Atsakingas specialistas nustatyta tvarka</w:t>
      </w:r>
      <w:r w:rsidR="00157D1B" w:rsidRPr="00AC3A7D">
        <w:rPr>
          <w:rFonts w:eastAsia="Times New Roman"/>
        </w:rPr>
        <w:t xml:space="preserve"> perduotą medžiagą</w:t>
      </w:r>
      <w:r w:rsidR="00B15CFB" w:rsidRPr="00AC3A7D">
        <w:rPr>
          <w:rFonts w:eastAsia="Times New Roman"/>
        </w:rPr>
        <w:t xml:space="preserve"> išsiunčia į Nacionalin</w:t>
      </w:r>
      <w:r w:rsidR="009D4EB8" w:rsidRPr="00AC3A7D">
        <w:rPr>
          <w:rFonts w:eastAsia="Times New Roman"/>
        </w:rPr>
        <w:t>ę švietimo agentūrą</w:t>
      </w:r>
      <w:r w:rsidR="00B15CFB" w:rsidRPr="00AC3A7D">
        <w:rPr>
          <w:rFonts w:eastAsia="Times New Roman"/>
        </w:rPr>
        <w:t>.</w:t>
      </w:r>
    </w:p>
    <w:p w14:paraId="37789A39" w14:textId="6B11BBDD" w:rsidR="009B7478" w:rsidRDefault="00330352" w:rsidP="00435993">
      <w:pPr>
        <w:pStyle w:val="Pagrindinistekstas21"/>
        <w:tabs>
          <w:tab w:val="clear" w:pos="1080"/>
          <w:tab w:val="left" w:pos="567"/>
        </w:tabs>
        <w:spacing w:line="276" w:lineRule="auto"/>
        <w:ind w:left="30"/>
        <w:rPr>
          <w:rFonts w:eastAsia="Times New Roman"/>
        </w:rPr>
      </w:pPr>
      <w:r w:rsidRPr="00AC3A7D">
        <w:tab/>
      </w:r>
      <w:r w:rsidR="00BA58B6" w:rsidRPr="00AC3A7D">
        <w:t>30</w:t>
      </w:r>
      <w:r w:rsidR="009B7478" w:rsidRPr="00AC3A7D">
        <w:t xml:space="preserve">. </w:t>
      </w:r>
      <w:r w:rsidR="009B7478" w:rsidRPr="00AC3A7D">
        <w:rPr>
          <w:rFonts w:eastAsia="Times New Roman"/>
        </w:rPr>
        <w:t xml:space="preserve">Pasibaigus mokykliniam brandos egzaminui ar jo daliai, vyresnysis vykdytojas </w:t>
      </w:r>
      <w:r w:rsidR="009B7478" w:rsidRPr="00DE558B">
        <w:rPr>
          <w:rFonts w:eastAsia="Times New Roman"/>
        </w:rPr>
        <w:t>per pusę valandos, pasiraš</w:t>
      </w:r>
      <w:r w:rsidR="00FC55FE">
        <w:rPr>
          <w:rFonts w:eastAsia="Times New Roman"/>
        </w:rPr>
        <w:t>ęs</w:t>
      </w:r>
      <w:r w:rsidR="009B7478" w:rsidRPr="00DE558B">
        <w:rPr>
          <w:rFonts w:eastAsia="Times New Roman"/>
        </w:rPr>
        <w:t xml:space="preserve"> perdavimo aktą, vertinimo komisijos pirmininkui perduoda mokyklinio brandos egzamino vykdymo protokolus, kandidatų atliktas egzamino užduotis. Vyresnysis vykdytojas</w:t>
      </w:r>
      <w:r w:rsidR="004D30BC">
        <w:rPr>
          <w:rFonts w:eastAsia="Times New Roman"/>
        </w:rPr>
        <w:t>, patikrinęs</w:t>
      </w:r>
      <w:r w:rsidR="00504CA6">
        <w:rPr>
          <w:rFonts w:eastAsia="Times New Roman"/>
        </w:rPr>
        <w:t>,</w:t>
      </w:r>
      <w:r w:rsidR="009B7478" w:rsidRPr="00DE558B">
        <w:rPr>
          <w:rFonts w:eastAsia="Times New Roman"/>
        </w:rPr>
        <w:t xml:space="preserve"> ar ant nepanaudotos brandos egzamino užduoties kiekvieno puslapio yra užrašas „Nepanaudota“, perduo</w:t>
      </w:r>
      <w:r w:rsidR="00504CA6">
        <w:rPr>
          <w:rFonts w:eastAsia="Times New Roman"/>
        </w:rPr>
        <w:t>da užduotis mokyklos, kurioje vyko mokyklinis brandos egzaminas,</w:t>
      </w:r>
      <w:r w:rsidR="009B7478" w:rsidRPr="00DE558B">
        <w:rPr>
          <w:rFonts w:eastAsia="Times New Roman"/>
        </w:rPr>
        <w:t xml:space="preserve"> direktoriui.</w:t>
      </w:r>
    </w:p>
    <w:p w14:paraId="28C1404B" w14:textId="60C0F64B" w:rsidR="00865405" w:rsidRPr="00AC3A7D" w:rsidRDefault="00BA58B6" w:rsidP="00435993">
      <w:pPr>
        <w:pStyle w:val="Pagrindinistekstas21"/>
        <w:spacing w:line="276" w:lineRule="auto"/>
        <w:ind w:left="15" w:firstLine="555"/>
        <w:rPr>
          <w:rFonts w:eastAsia="Times New Roman"/>
        </w:rPr>
      </w:pPr>
      <w:r w:rsidRPr="00AC3A7D">
        <w:t>31</w:t>
      </w:r>
      <w:r w:rsidR="00865405" w:rsidRPr="00AC3A7D">
        <w:t>.</w:t>
      </w:r>
      <w:r w:rsidR="00865405" w:rsidRPr="00AC3A7D">
        <w:rPr>
          <w:rFonts w:eastAsia="Times New Roman"/>
        </w:rPr>
        <w:t xml:space="preserve"> </w:t>
      </w:r>
      <w:r w:rsidR="00D906E2" w:rsidRPr="00AC3A7D">
        <w:rPr>
          <w:rFonts w:eastAsia="Times New Roman"/>
        </w:rPr>
        <w:t>Mokyklinio brandos egzamino vertinimo komisijai baigus darbą, komisijos pirmininkas kartu su vienu iš vertintojų visus įvertintus darbus (su vertinimo lapais, jei tokie yra), brandos egzamino vykdymo protokolą ir kandidatų surinktų taškų suvestinę, pasirašytą komisijos pirmininko ir vieno jos nario, perduoda mokyklos, kurioje dirbo vertinimo komisija, direktoriui.</w:t>
      </w:r>
    </w:p>
    <w:p w14:paraId="18CC50F2" w14:textId="013C31EC" w:rsidR="003F0F4A" w:rsidRPr="00AC3A7D" w:rsidRDefault="00330352" w:rsidP="00435993">
      <w:pPr>
        <w:pStyle w:val="Pagrindinistekstas21"/>
        <w:tabs>
          <w:tab w:val="clear" w:pos="1080"/>
          <w:tab w:val="left" w:pos="567"/>
          <w:tab w:val="left" w:pos="709"/>
          <w:tab w:val="left" w:pos="993"/>
        </w:tabs>
        <w:spacing w:line="276" w:lineRule="auto"/>
        <w:ind w:left="30" w:firstLine="537"/>
        <w:rPr>
          <w:rFonts w:eastAsia="Times New Roman"/>
        </w:rPr>
      </w:pPr>
      <w:r w:rsidRPr="00AC3A7D">
        <w:rPr>
          <w:rFonts w:eastAsia="Times New Roman"/>
        </w:rPr>
        <w:t>3</w:t>
      </w:r>
      <w:r w:rsidR="00BA58B6" w:rsidRPr="00AC3A7D">
        <w:rPr>
          <w:rFonts w:eastAsia="Times New Roman"/>
        </w:rPr>
        <w:t>2</w:t>
      </w:r>
      <w:r w:rsidR="003F0F4A" w:rsidRPr="00AC3A7D">
        <w:rPr>
          <w:rFonts w:eastAsia="Times New Roman"/>
        </w:rPr>
        <w:t>.</w:t>
      </w:r>
      <w:r w:rsidR="003F0F4A" w:rsidRPr="00AC3A7D">
        <w:t xml:space="preserve"> </w:t>
      </w:r>
      <w:r w:rsidR="003F0F4A" w:rsidRPr="00AC3A7D">
        <w:rPr>
          <w:rFonts w:eastAsia="Times New Roman"/>
        </w:rPr>
        <w:t>Mokyklos, kurioje dirba mokyklinio dalyko brandos egzamino vertinimo komisija, direktorius užtikrina vertinamų darbų saugojimą ir kandidatų darbų bei gautų taškų suvestinės kopijos perdavimą tų mokyklų direktoriams, kurių kandidatai laikė egzaminą tame centre.</w:t>
      </w:r>
    </w:p>
    <w:p w14:paraId="714A0344" w14:textId="14781B31" w:rsidR="00865405" w:rsidRDefault="00330352" w:rsidP="00435993">
      <w:pPr>
        <w:pStyle w:val="Pagrindinistekstas21"/>
        <w:tabs>
          <w:tab w:val="clear" w:pos="1080"/>
          <w:tab w:val="left" w:pos="567"/>
        </w:tabs>
        <w:spacing w:line="276" w:lineRule="auto"/>
        <w:ind w:left="15"/>
        <w:rPr>
          <w:rFonts w:eastAsia="Times New Roman"/>
        </w:rPr>
      </w:pPr>
      <w:r w:rsidRPr="00AC3A7D">
        <w:rPr>
          <w:rFonts w:eastAsia="Times New Roman"/>
        </w:rPr>
        <w:tab/>
        <w:t>3</w:t>
      </w:r>
      <w:r w:rsidR="00BA58B6" w:rsidRPr="00AC3A7D">
        <w:rPr>
          <w:rFonts w:eastAsia="Times New Roman"/>
        </w:rPr>
        <w:t>3</w:t>
      </w:r>
      <w:r w:rsidR="003F0F4A" w:rsidRPr="00AC3A7D">
        <w:rPr>
          <w:rFonts w:eastAsia="Times New Roman"/>
        </w:rPr>
        <w:t xml:space="preserve">. Mokyklų, </w:t>
      </w:r>
      <w:r w:rsidR="003F0F4A" w:rsidRPr="00DE558B">
        <w:rPr>
          <w:rFonts w:eastAsia="Times New Roman"/>
        </w:rPr>
        <w:t>kurių kandidatai laikė mokyklinius brandos egzaminus ne savo mokykloje, direktoriai kitą dieną po to, kai buvo paskelbti rezultatai, privalo atsiimti šių kandidatų darbus.</w:t>
      </w:r>
    </w:p>
    <w:p w14:paraId="3EA7210D" w14:textId="4F3A9C15" w:rsidR="000D45FA" w:rsidRPr="00AC3A7D" w:rsidRDefault="00157D1B" w:rsidP="00393016">
      <w:pPr>
        <w:pStyle w:val="Pagrindinistekstas21"/>
        <w:tabs>
          <w:tab w:val="clear" w:pos="1080"/>
          <w:tab w:val="left" w:pos="567"/>
        </w:tabs>
        <w:spacing w:line="276" w:lineRule="auto"/>
        <w:ind w:left="30"/>
        <w:rPr>
          <w:rFonts w:eastAsia="Times New Roman"/>
        </w:rPr>
      </w:pPr>
      <w:r>
        <w:rPr>
          <w:rFonts w:eastAsia="Times New Roman"/>
        </w:rPr>
        <w:tab/>
      </w:r>
      <w:r w:rsidRPr="00AC3A7D">
        <w:rPr>
          <w:rFonts w:eastAsia="Times New Roman"/>
        </w:rPr>
        <w:t>3</w:t>
      </w:r>
      <w:r w:rsidR="00BA58B6" w:rsidRPr="00AC3A7D">
        <w:rPr>
          <w:rFonts w:eastAsia="Times New Roman"/>
        </w:rPr>
        <w:t>4</w:t>
      </w:r>
      <w:r w:rsidRPr="00AC3A7D">
        <w:rPr>
          <w:rFonts w:eastAsia="Times New Roman"/>
        </w:rPr>
        <w:t>. Pasibaigus pagrindinio ugdymo pasiekimų patikrinimu</w:t>
      </w:r>
      <w:r w:rsidR="000D45FA" w:rsidRPr="00AC3A7D">
        <w:rPr>
          <w:rFonts w:eastAsia="Times New Roman"/>
        </w:rPr>
        <w:t>i ar jo daliai raštu:</w:t>
      </w:r>
    </w:p>
    <w:p w14:paraId="5DA31FF4" w14:textId="310C88D5" w:rsidR="00393016" w:rsidRPr="00AC3A7D" w:rsidRDefault="000D45FA" w:rsidP="00393016">
      <w:pPr>
        <w:pStyle w:val="Pagrindinistekstas21"/>
        <w:tabs>
          <w:tab w:val="clear" w:pos="1080"/>
          <w:tab w:val="left" w:pos="567"/>
        </w:tabs>
        <w:spacing w:line="276" w:lineRule="auto"/>
        <w:ind w:left="30"/>
        <w:rPr>
          <w:rFonts w:eastAsia="Times New Roman"/>
        </w:rPr>
      </w:pPr>
      <w:r w:rsidRPr="00AC3A7D">
        <w:rPr>
          <w:rFonts w:eastAsia="Times New Roman"/>
        </w:rPr>
        <w:tab/>
        <w:t>3</w:t>
      </w:r>
      <w:r w:rsidR="00BA58B6" w:rsidRPr="00AC3A7D">
        <w:rPr>
          <w:rFonts w:eastAsia="Times New Roman"/>
        </w:rPr>
        <w:t>4</w:t>
      </w:r>
      <w:r w:rsidRPr="00AC3A7D">
        <w:rPr>
          <w:rFonts w:eastAsia="Times New Roman"/>
        </w:rPr>
        <w:t>.1.</w:t>
      </w:r>
      <w:r w:rsidR="00D8210A" w:rsidRPr="00AC3A7D">
        <w:rPr>
          <w:rFonts w:eastAsia="Times New Roman"/>
        </w:rPr>
        <w:t xml:space="preserve"> kai pasiekimų patikrinimas vyksta tradiciniu būdu, vyresnysis vykdytojas per pusę valandos, pasiraš</w:t>
      </w:r>
      <w:r w:rsidR="00393016" w:rsidRPr="00AC3A7D">
        <w:rPr>
          <w:rFonts w:eastAsia="Times New Roman"/>
        </w:rPr>
        <w:t>ęs perdavimo aktą, perduoda:</w:t>
      </w:r>
    </w:p>
    <w:p w14:paraId="78293B71" w14:textId="11DE149E" w:rsidR="00393016" w:rsidRPr="00AC3A7D" w:rsidRDefault="00393016" w:rsidP="00393016">
      <w:pPr>
        <w:pStyle w:val="Pagrindinistekstas21"/>
        <w:tabs>
          <w:tab w:val="clear" w:pos="1080"/>
          <w:tab w:val="left" w:pos="567"/>
        </w:tabs>
        <w:spacing w:line="276" w:lineRule="auto"/>
        <w:ind w:left="30"/>
        <w:rPr>
          <w:rFonts w:eastAsia="Times New Roman"/>
        </w:rPr>
      </w:pPr>
      <w:r w:rsidRPr="00AC3A7D">
        <w:rPr>
          <w:rFonts w:eastAsia="Times New Roman"/>
        </w:rPr>
        <w:tab/>
        <w:t>3</w:t>
      </w:r>
      <w:r w:rsidR="008C0D14" w:rsidRPr="00AC3A7D">
        <w:rPr>
          <w:rFonts w:eastAsia="Times New Roman"/>
        </w:rPr>
        <w:t>4</w:t>
      </w:r>
      <w:r w:rsidRPr="00AC3A7D">
        <w:rPr>
          <w:rFonts w:eastAsia="Times New Roman"/>
        </w:rPr>
        <w:t>.1.</w:t>
      </w:r>
      <w:r w:rsidR="000D45FA" w:rsidRPr="00AC3A7D">
        <w:rPr>
          <w:rFonts w:eastAsia="Times New Roman"/>
        </w:rPr>
        <w:t xml:space="preserve">1. </w:t>
      </w:r>
      <w:r w:rsidR="00D8210A" w:rsidRPr="00AC3A7D">
        <w:rPr>
          <w:rFonts w:eastAsia="Times New Roman"/>
        </w:rPr>
        <w:t>vertinimo komisijos pirmininkui vykdymo protokolus</w:t>
      </w:r>
      <w:r w:rsidRPr="00AC3A7D">
        <w:rPr>
          <w:rFonts w:eastAsia="Times New Roman"/>
        </w:rPr>
        <w:t>,</w:t>
      </w:r>
      <w:r w:rsidR="00D8210A" w:rsidRPr="00AC3A7D">
        <w:rPr>
          <w:rFonts w:eastAsia="Times New Roman"/>
        </w:rPr>
        <w:t xml:space="preserve"> </w:t>
      </w:r>
      <w:r w:rsidRPr="00AC3A7D">
        <w:rPr>
          <w:rFonts w:eastAsia="Times New Roman"/>
        </w:rPr>
        <w:t xml:space="preserve">mokinių ir buvusių mokinių atliktas užduotis; </w:t>
      </w:r>
    </w:p>
    <w:p w14:paraId="2DEB9ABF" w14:textId="0C436923" w:rsidR="00393016" w:rsidRPr="00AC3A7D" w:rsidRDefault="00393016" w:rsidP="00393016">
      <w:pPr>
        <w:pStyle w:val="Pagrindinistekstas21"/>
        <w:tabs>
          <w:tab w:val="clear" w:pos="1080"/>
          <w:tab w:val="left" w:pos="567"/>
        </w:tabs>
        <w:spacing w:line="276" w:lineRule="auto"/>
        <w:ind w:left="30"/>
        <w:rPr>
          <w:rFonts w:eastAsia="Times New Roman"/>
        </w:rPr>
      </w:pPr>
      <w:r w:rsidRPr="00AC3A7D">
        <w:rPr>
          <w:rFonts w:eastAsia="Times New Roman"/>
        </w:rPr>
        <w:tab/>
        <w:t>3</w:t>
      </w:r>
      <w:r w:rsidR="008C0D14" w:rsidRPr="00AC3A7D">
        <w:rPr>
          <w:rFonts w:eastAsia="Times New Roman"/>
        </w:rPr>
        <w:t>4</w:t>
      </w:r>
      <w:r w:rsidRPr="00AC3A7D">
        <w:rPr>
          <w:rFonts w:eastAsia="Times New Roman"/>
        </w:rPr>
        <w:t>.</w:t>
      </w:r>
      <w:r w:rsidR="000D45FA" w:rsidRPr="00AC3A7D">
        <w:rPr>
          <w:rFonts w:eastAsia="Times New Roman"/>
        </w:rPr>
        <w:t>1.</w:t>
      </w:r>
      <w:r w:rsidRPr="00AC3A7D">
        <w:rPr>
          <w:rFonts w:eastAsia="Times New Roman"/>
        </w:rPr>
        <w:t>2. mokyklos, kurioje vyko pagrindinio ugdymo pasiekimų patikrinimas, direktoriui</w:t>
      </w:r>
      <w:r w:rsidR="000D45FA" w:rsidRPr="00AC3A7D">
        <w:rPr>
          <w:rFonts w:eastAsia="Times New Roman"/>
        </w:rPr>
        <w:t xml:space="preserve"> nepanaudotas užduotis ant kurių kiekvieno puslapio yra užrašas „Nepanaudota“, ir vokus.</w:t>
      </w:r>
      <w:r w:rsidR="00635AB7" w:rsidRPr="00AC3A7D">
        <w:rPr>
          <w:rFonts w:eastAsia="Times New Roman"/>
        </w:rPr>
        <w:t xml:space="preserve"> Nepanaudotos užduotys ir vokai saugomi mokykloje iki vertinimo komisijos darbo pabaigos. </w:t>
      </w:r>
    </w:p>
    <w:p w14:paraId="022FE474" w14:textId="585074F4" w:rsidR="00B61B36" w:rsidRPr="00AC3A7D" w:rsidRDefault="000D45FA" w:rsidP="000D45FA">
      <w:pPr>
        <w:pStyle w:val="Pagrindinistekstas21"/>
        <w:tabs>
          <w:tab w:val="clear" w:pos="1080"/>
          <w:tab w:val="left" w:pos="567"/>
        </w:tabs>
        <w:spacing w:line="276" w:lineRule="auto"/>
        <w:ind w:left="30"/>
        <w:rPr>
          <w:rFonts w:eastAsia="Times New Roman"/>
        </w:rPr>
      </w:pPr>
      <w:r w:rsidRPr="00AC3A7D">
        <w:rPr>
          <w:rFonts w:eastAsia="Times New Roman"/>
        </w:rPr>
        <w:tab/>
        <w:t>3</w:t>
      </w:r>
      <w:r w:rsidR="008C0D14" w:rsidRPr="00AC3A7D">
        <w:rPr>
          <w:rFonts w:eastAsia="Times New Roman"/>
        </w:rPr>
        <w:t>4</w:t>
      </w:r>
      <w:r w:rsidRPr="00AC3A7D">
        <w:rPr>
          <w:rFonts w:eastAsia="Times New Roman"/>
        </w:rPr>
        <w:t xml:space="preserve">.2. </w:t>
      </w:r>
      <w:r w:rsidR="00D8210A" w:rsidRPr="00AC3A7D">
        <w:rPr>
          <w:rFonts w:eastAsia="Times New Roman"/>
        </w:rPr>
        <w:t>kai pasiekimų patikrinimas vyksta elektroniniu būdu</w:t>
      </w:r>
      <w:r w:rsidRPr="00AC3A7D">
        <w:rPr>
          <w:rFonts w:eastAsia="Times New Roman"/>
        </w:rPr>
        <w:t>, vyresnysis vykdytojas per pusę valandos, pasirašęs perdavimo aktą, perduoda vertinimo komisijos pirmininkui vykdymo protokolus</w:t>
      </w:r>
      <w:r w:rsidR="00D8210A" w:rsidRPr="00AC3A7D">
        <w:rPr>
          <w:rFonts w:eastAsia="Times New Roman"/>
        </w:rPr>
        <w:t xml:space="preserve">. </w:t>
      </w:r>
    </w:p>
    <w:p w14:paraId="7FF50792" w14:textId="1B2D8FE4" w:rsidR="00526741" w:rsidRPr="00AC3A7D" w:rsidRDefault="00526741" w:rsidP="003D31C9">
      <w:pPr>
        <w:pStyle w:val="Pagrindinistekstas21"/>
        <w:spacing w:line="276" w:lineRule="auto"/>
        <w:ind w:left="30" w:firstLine="660"/>
        <w:rPr>
          <w:rFonts w:eastAsia="Times New Roman"/>
        </w:rPr>
      </w:pPr>
      <w:r w:rsidRPr="00AC3A7D">
        <w:rPr>
          <w:rFonts w:eastAsia="Times New Roman"/>
        </w:rPr>
        <w:t>3</w:t>
      </w:r>
      <w:r w:rsidR="008C0D14" w:rsidRPr="00AC3A7D">
        <w:rPr>
          <w:rFonts w:eastAsia="Times New Roman"/>
        </w:rPr>
        <w:t>5</w:t>
      </w:r>
      <w:r w:rsidRPr="00AC3A7D">
        <w:rPr>
          <w:rFonts w:eastAsia="Times New Roman"/>
        </w:rPr>
        <w:t xml:space="preserve">. </w:t>
      </w:r>
      <w:r w:rsidR="008E5463" w:rsidRPr="00AC3A7D">
        <w:rPr>
          <w:rFonts w:eastAsia="Times New Roman"/>
        </w:rPr>
        <w:t>Kai pasiekimų patikrinimas vyksta tradiciniu būdu, v</w:t>
      </w:r>
      <w:r w:rsidRPr="00AC3A7D">
        <w:rPr>
          <w:rFonts w:eastAsia="Times New Roman"/>
        </w:rPr>
        <w:t>ertinimo komisijos pirmininkas</w:t>
      </w:r>
      <w:r w:rsidR="008E5463" w:rsidRPr="00AC3A7D">
        <w:rPr>
          <w:rFonts w:eastAsia="Times New Roman"/>
        </w:rPr>
        <w:t xml:space="preserve">, gavęs iš </w:t>
      </w:r>
      <w:r w:rsidRPr="00AC3A7D">
        <w:rPr>
          <w:rFonts w:eastAsia="Times New Roman"/>
        </w:rPr>
        <w:t xml:space="preserve">vyresniojo vykdytojo perduotas </w:t>
      </w:r>
      <w:r w:rsidR="008E5463" w:rsidRPr="00AC3A7D">
        <w:rPr>
          <w:rFonts w:eastAsia="Times New Roman"/>
        </w:rPr>
        <w:t xml:space="preserve">mokinių ir buvusių mokinių </w:t>
      </w:r>
      <w:r w:rsidRPr="00AC3A7D">
        <w:rPr>
          <w:rFonts w:eastAsia="Times New Roman"/>
        </w:rPr>
        <w:t>atliktas užduotis</w:t>
      </w:r>
      <w:r w:rsidR="00A30403" w:rsidRPr="00AC3A7D">
        <w:rPr>
          <w:rFonts w:eastAsia="Times New Roman"/>
        </w:rPr>
        <w:t>, perduoda jas saugoti mokyklos</w:t>
      </w:r>
      <w:r w:rsidR="00771E88" w:rsidRPr="00AC3A7D">
        <w:rPr>
          <w:rFonts w:eastAsia="Times New Roman"/>
        </w:rPr>
        <w:t>, kurioje dirbs vertinimo komisija,</w:t>
      </w:r>
      <w:r w:rsidR="00A30403" w:rsidRPr="00AC3A7D">
        <w:rPr>
          <w:rFonts w:eastAsia="Times New Roman"/>
        </w:rPr>
        <w:t xml:space="preserve"> direktoriui iki vertinimo komisijos darbo pradžios. </w:t>
      </w:r>
      <w:r w:rsidR="00A21097" w:rsidRPr="00AC3A7D">
        <w:rPr>
          <w:rFonts w:eastAsia="Times New Roman"/>
        </w:rPr>
        <w:t xml:space="preserve">Jei vertinimas vyksta kelias dienas, kiekvienos dienos pabaigoje vertinami darbai su </w:t>
      </w:r>
      <w:r w:rsidR="00A21097" w:rsidRPr="00AC3A7D">
        <w:rPr>
          <w:rFonts w:eastAsia="Times New Roman"/>
        </w:rPr>
        <w:lastRenderedPageBreak/>
        <w:t>vertinimo ir vykdymo medžiaga atiduodami saugoti</w:t>
      </w:r>
      <w:r w:rsidR="003D31C9" w:rsidRPr="00AC3A7D">
        <w:rPr>
          <w:rFonts w:eastAsia="Times New Roman"/>
        </w:rPr>
        <w:t xml:space="preserve"> mokyklos direktoriui iki kitos dienos vertinimo pradžios</w:t>
      </w:r>
      <w:r w:rsidR="00A21097" w:rsidRPr="00AC3A7D">
        <w:rPr>
          <w:rFonts w:eastAsia="Times New Roman"/>
        </w:rPr>
        <w:t xml:space="preserve">. Perduodamas saugoti mokinių ir buvusių mokinių atliktas užduotis, </w:t>
      </w:r>
      <w:r w:rsidR="003D31C9" w:rsidRPr="00AC3A7D">
        <w:rPr>
          <w:rFonts w:eastAsia="Times New Roman"/>
        </w:rPr>
        <w:t xml:space="preserve">vertinamus darbus, vertinimo ir vykdymo medžiagą, </w:t>
      </w:r>
      <w:r w:rsidR="00A21097" w:rsidRPr="00AC3A7D">
        <w:rPr>
          <w:rFonts w:eastAsia="Times New Roman"/>
        </w:rPr>
        <w:t>vertinimo komisijos pirmininkas pasirašo perdavimo aktą.</w:t>
      </w:r>
      <w:r w:rsidR="003D31C9" w:rsidRPr="00AC3A7D">
        <w:rPr>
          <w:rFonts w:eastAsia="Times New Roman"/>
        </w:rPr>
        <w:t xml:space="preserve"> </w:t>
      </w:r>
      <w:r w:rsidR="00A30403" w:rsidRPr="00AC3A7D">
        <w:rPr>
          <w:rFonts w:eastAsia="Times New Roman"/>
        </w:rPr>
        <w:t>Mokyklos, kurioje dirba vertinimo komisija, direktorius atsako už vertinamų darbų saugojimą.</w:t>
      </w:r>
    </w:p>
    <w:p w14:paraId="6B1702B5" w14:textId="1DF7C625" w:rsidR="00157D1B" w:rsidRPr="00AC3A7D" w:rsidRDefault="00526741" w:rsidP="00435993">
      <w:pPr>
        <w:pStyle w:val="Pagrindinistekstas21"/>
        <w:tabs>
          <w:tab w:val="clear" w:pos="1080"/>
          <w:tab w:val="left" w:pos="567"/>
        </w:tabs>
        <w:spacing w:line="276" w:lineRule="auto"/>
        <w:ind w:left="15"/>
        <w:rPr>
          <w:rFonts w:eastAsia="Times New Roman"/>
        </w:rPr>
      </w:pPr>
      <w:r w:rsidRPr="00AC3A7D">
        <w:rPr>
          <w:rFonts w:eastAsia="Times New Roman"/>
        </w:rPr>
        <w:tab/>
        <w:t>3</w:t>
      </w:r>
      <w:r w:rsidR="008C0D14" w:rsidRPr="00AC3A7D">
        <w:rPr>
          <w:rFonts w:eastAsia="Times New Roman"/>
        </w:rPr>
        <w:t>6</w:t>
      </w:r>
      <w:r w:rsidR="00B61B36" w:rsidRPr="00AC3A7D">
        <w:rPr>
          <w:rFonts w:eastAsia="Times New Roman"/>
        </w:rPr>
        <w:t>. Gimtosios kalbos (rusų, lenkų)</w:t>
      </w:r>
      <w:r w:rsidR="00771E88" w:rsidRPr="00AC3A7D">
        <w:rPr>
          <w:rFonts w:eastAsia="Times New Roman"/>
        </w:rPr>
        <w:t xml:space="preserve"> </w:t>
      </w:r>
      <w:r w:rsidR="00B61B36" w:rsidRPr="00AC3A7D">
        <w:rPr>
          <w:rFonts w:eastAsia="Times New Roman"/>
        </w:rPr>
        <w:t>dalies žodžiu vykdymo ir vertinimo protokolą vertinimo komisijos pirmininkas perduoda saugoti mokyklos direktoriui iki pasiekimų patikrinimo dalies raštu dienos.</w:t>
      </w:r>
    </w:p>
    <w:p w14:paraId="49237DC1" w14:textId="54FC4232" w:rsidR="0038537A" w:rsidRDefault="0038537A" w:rsidP="00435993">
      <w:pPr>
        <w:pStyle w:val="Pagrindinistekstas21"/>
        <w:tabs>
          <w:tab w:val="clear" w:pos="1080"/>
          <w:tab w:val="left" w:pos="567"/>
        </w:tabs>
        <w:spacing w:line="276" w:lineRule="auto"/>
        <w:ind w:left="15"/>
        <w:rPr>
          <w:rFonts w:eastAsia="Times New Roman"/>
        </w:rPr>
      </w:pPr>
      <w:r w:rsidRPr="00AC3A7D">
        <w:rPr>
          <w:rFonts w:eastAsia="Times New Roman"/>
        </w:rPr>
        <w:tab/>
      </w:r>
      <w:r w:rsidR="005C1C8A" w:rsidRPr="00AC3A7D">
        <w:rPr>
          <w:rFonts w:eastAsia="Times New Roman"/>
        </w:rPr>
        <w:t>3</w:t>
      </w:r>
      <w:r w:rsidR="008C0D14" w:rsidRPr="00AC3A7D">
        <w:rPr>
          <w:rFonts w:eastAsia="Times New Roman"/>
        </w:rPr>
        <w:t>7</w:t>
      </w:r>
      <w:r w:rsidRPr="00AC3A7D">
        <w:rPr>
          <w:rFonts w:eastAsia="Times New Roman"/>
        </w:rPr>
        <w:t xml:space="preserve">. Pasibaigus pasiekimų patikrinimui ar pasiekimų patikrinimo visoms dalims vertinimo komisijos pirmininkas </w:t>
      </w:r>
      <w:r w:rsidR="00933672" w:rsidRPr="00AC3A7D">
        <w:rPr>
          <w:rFonts w:eastAsia="Times New Roman"/>
        </w:rPr>
        <w:t xml:space="preserve">pasirašytą pasiekimų patikrinimo rezultatų </w:t>
      </w:r>
      <w:r w:rsidRPr="00AC3A7D">
        <w:rPr>
          <w:rFonts w:eastAsia="Times New Roman"/>
        </w:rPr>
        <w:t>protokol</w:t>
      </w:r>
      <w:r w:rsidR="00933672" w:rsidRPr="00AC3A7D">
        <w:rPr>
          <w:rFonts w:eastAsia="Times New Roman"/>
        </w:rPr>
        <w:t xml:space="preserve">ą perduoda </w:t>
      </w:r>
      <w:r w:rsidR="00A66965" w:rsidRPr="00AC3A7D">
        <w:rPr>
          <w:rFonts w:eastAsia="Times New Roman"/>
        </w:rPr>
        <w:t xml:space="preserve">saugoti </w:t>
      </w:r>
      <w:r w:rsidR="00933672" w:rsidRPr="00AC3A7D">
        <w:rPr>
          <w:rFonts w:eastAsia="Times New Roman"/>
        </w:rPr>
        <w:t>mokyklos direktoriui kartu su mokinių darbais, vykdymo ir vertinimo protokolais ir aktu</w:t>
      </w:r>
      <w:r w:rsidR="00A66965" w:rsidRPr="00AC3A7D">
        <w:rPr>
          <w:rFonts w:eastAsia="Times New Roman"/>
        </w:rPr>
        <w:t xml:space="preserve"> </w:t>
      </w:r>
      <w:r w:rsidR="00933672" w:rsidRPr="00AC3A7D">
        <w:rPr>
          <w:rFonts w:eastAsia="Times New Roman"/>
        </w:rPr>
        <w:t>(</w:t>
      </w:r>
      <w:r w:rsidR="00A66965" w:rsidRPr="00AC3A7D">
        <w:rPr>
          <w:rFonts w:eastAsia="Times New Roman"/>
        </w:rPr>
        <w:t xml:space="preserve">jei toks buvo), kuris surašomas, jei darbas nevertinamas. Jei vertinimo metu kilus įtarimui dėl užduočių raštu nesavarankiško atlikimo, vertinimo komisijos pirmininkas priima motyvuotą sprendimą dėl darbų </w:t>
      </w:r>
      <w:proofErr w:type="spellStart"/>
      <w:r w:rsidR="00A66965" w:rsidRPr="00AC3A7D">
        <w:rPr>
          <w:rFonts w:eastAsia="Times New Roman"/>
        </w:rPr>
        <w:t>nevertinimo</w:t>
      </w:r>
      <w:proofErr w:type="spellEnd"/>
      <w:r w:rsidR="00A66965" w:rsidRPr="00AC3A7D">
        <w:rPr>
          <w:rFonts w:eastAsia="Times New Roman"/>
        </w:rPr>
        <w:t>, rezultatų protokole turi būti įrašyta, kad darbas nevertinamas.</w:t>
      </w:r>
      <w:r w:rsidR="00933672" w:rsidRPr="00AC3A7D">
        <w:rPr>
          <w:rFonts w:eastAsia="Times New Roman"/>
        </w:rPr>
        <w:t xml:space="preserve"> </w:t>
      </w:r>
      <w:r w:rsidR="005F338A" w:rsidRPr="00AC3A7D">
        <w:rPr>
          <w:rFonts w:eastAsia="Times New Roman"/>
        </w:rPr>
        <w:t>Perduodamas nevertintus ir įvertintus pasiekimų patikrinimo darbus</w:t>
      </w:r>
      <w:r w:rsidR="00F35D0D" w:rsidRPr="00AC3A7D">
        <w:rPr>
          <w:rFonts w:eastAsia="Times New Roman"/>
        </w:rPr>
        <w:t xml:space="preserve"> saugoti mokyklos direktoriui</w:t>
      </w:r>
      <w:r w:rsidR="005F338A" w:rsidRPr="00AC3A7D">
        <w:rPr>
          <w:rFonts w:eastAsia="Times New Roman"/>
        </w:rPr>
        <w:t>, v</w:t>
      </w:r>
      <w:r w:rsidR="00DC3104" w:rsidRPr="00AC3A7D">
        <w:rPr>
          <w:rFonts w:eastAsia="Times New Roman"/>
        </w:rPr>
        <w:t>ertinimo komisijos</w:t>
      </w:r>
      <w:r w:rsidR="005F338A" w:rsidRPr="00AC3A7D">
        <w:rPr>
          <w:rFonts w:eastAsia="Times New Roman"/>
        </w:rPr>
        <w:t xml:space="preserve"> pirmininkas, pasirašo perdavimo </w:t>
      </w:r>
      <w:r w:rsidR="00F35D0D" w:rsidRPr="00AC3A7D">
        <w:rPr>
          <w:rFonts w:eastAsia="Times New Roman"/>
        </w:rPr>
        <w:t>aktą. P</w:t>
      </w:r>
      <w:r w:rsidR="00DC3104" w:rsidRPr="00AC3A7D">
        <w:rPr>
          <w:rFonts w:eastAsia="Times New Roman"/>
        </w:rPr>
        <w:t xml:space="preserve">erduoti </w:t>
      </w:r>
      <w:r w:rsidR="00F35D0D" w:rsidRPr="00AC3A7D">
        <w:rPr>
          <w:rFonts w:eastAsia="Times New Roman"/>
        </w:rPr>
        <w:t xml:space="preserve">nevertinti ir įvertinti pasiekimų patikrinimo darbai </w:t>
      </w:r>
      <w:r w:rsidR="005F338A" w:rsidRPr="00AC3A7D">
        <w:rPr>
          <w:rFonts w:eastAsia="Times New Roman"/>
        </w:rPr>
        <w:t>saugomi mokykloje iki einamųjų metų pabaigos</w:t>
      </w:r>
      <w:r w:rsidR="00F35D0D" w:rsidRPr="00AC3A7D">
        <w:rPr>
          <w:rFonts w:eastAsia="Times New Roman"/>
        </w:rPr>
        <w:t>.</w:t>
      </w:r>
    </w:p>
    <w:p w14:paraId="78F98FF7" w14:textId="77777777" w:rsidR="00E96A1E" w:rsidRPr="00AC3A7D" w:rsidRDefault="00E96A1E" w:rsidP="00435993">
      <w:pPr>
        <w:pStyle w:val="Pagrindinistekstas21"/>
        <w:tabs>
          <w:tab w:val="clear" w:pos="1080"/>
          <w:tab w:val="left" w:pos="567"/>
        </w:tabs>
        <w:spacing w:line="276" w:lineRule="auto"/>
        <w:ind w:left="15"/>
        <w:rPr>
          <w:rFonts w:eastAsia="Times New Roman"/>
        </w:rPr>
      </w:pPr>
    </w:p>
    <w:p w14:paraId="43039A7F" w14:textId="77777777" w:rsidR="00E458E5" w:rsidRPr="001D26CB" w:rsidRDefault="00C9705A" w:rsidP="00C9705A">
      <w:pPr>
        <w:tabs>
          <w:tab w:val="left" w:pos="720"/>
        </w:tabs>
        <w:jc w:val="center"/>
        <w:rPr>
          <w:lang w:val="lt-LT"/>
        </w:rPr>
      </w:pPr>
      <w:r>
        <w:rPr>
          <w:lang w:val="lt-LT"/>
        </w:rPr>
        <w:t>______________</w:t>
      </w:r>
    </w:p>
    <w:sectPr w:rsidR="00E458E5" w:rsidRPr="001D26CB" w:rsidSect="00D44FD6">
      <w:headerReference w:type="even" r:id="rId7"/>
      <w:headerReference w:type="default" r:id="rId8"/>
      <w:pgSz w:w="11906" w:h="16838"/>
      <w:pgMar w:top="1134" w:right="567" w:bottom="102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CEDFE" w14:textId="77777777" w:rsidR="00412860" w:rsidRDefault="00412860">
      <w:r>
        <w:separator/>
      </w:r>
    </w:p>
  </w:endnote>
  <w:endnote w:type="continuationSeparator" w:id="0">
    <w:p w14:paraId="0B507405" w14:textId="77777777" w:rsidR="00412860" w:rsidRDefault="0041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945E" w14:textId="77777777" w:rsidR="00412860" w:rsidRDefault="00412860">
      <w:r>
        <w:separator/>
      </w:r>
    </w:p>
  </w:footnote>
  <w:footnote w:type="continuationSeparator" w:id="0">
    <w:p w14:paraId="33EA92E1" w14:textId="77777777" w:rsidR="00412860" w:rsidRDefault="0041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B6F66" w14:textId="77777777" w:rsidR="00CE7080" w:rsidRDefault="00CE7080" w:rsidP="001848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D66C2" w14:textId="77777777" w:rsidR="00CE7080" w:rsidRDefault="00CE7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A0C2" w14:textId="77777777" w:rsidR="00CE7080" w:rsidRDefault="00CE7080" w:rsidP="001848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1801">
      <w:rPr>
        <w:rStyle w:val="PageNumber"/>
        <w:noProof/>
      </w:rPr>
      <w:t>6</w:t>
    </w:r>
    <w:r>
      <w:rPr>
        <w:rStyle w:val="PageNumber"/>
      </w:rPr>
      <w:fldChar w:fldCharType="end"/>
    </w:r>
  </w:p>
  <w:p w14:paraId="06B3281E" w14:textId="77777777" w:rsidR="00CE7080" w:rsidRDefault="00CE7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88"/>
    <w:rsid w:val="0000114D"/>
    <w:rsid w:val="000058AB"/>
    <w:rsid w:val="00007773"/>
    <w:rsid w:val="00014060"/>
    <w:rsid w:val="00021183"/>
    <w:rsid w:val="000247B6"/>
    <w:rsid w:val="000304C1"/>
    <w:rsid w:val="000335BD"/>
    <w:rsid w:val="0003465A"/>
    <w:rsid w:val="0003685F"/>
    <w:rsid w:val="00040983"/>
    <w:rsid w:val="00047127"/>
    <w:rsid w:val="000513CF"/>
    <w:rsid w:val="000550E3"/>
    <w:rsid w:val="0005707B"/>
    <w:rsid w:val="00060712"/>
    <w:rsid w:val="000611FA"/>
    <w:rsid w:val="0006343E"/>
    <w:rsid w:val="00063ED7"/>
    <w:rsid w:val="00064D36"/>
    <w:rsid w:val="00065989"/>
    <w:rsid w:val="00065C92"/>
    <w:rsid w:val="00080301"/>
    <w:rsid w:val="00085F78"/>
    <w:rsid w:val="00090EA7"/>
    <w:rsid w:val="00091AA5"/>
    <w:rsid w:val="00093E57"/>
    <w:rsid w:val="0009716A"/>
    <w:rsid w:val="00097F45"/>
    <w:rsid w:val="000C0804"/>
    <w:rsid w:val="000C1000"/>
    <w:rsid w:val="000C213A"/>
    <w:rsid w:val="000D45FA"/>
    <w:rsid w:val="000E68CB"/>
    <w:rsid w:val="000E72DB"/>
    <w:rsid w:val="001020D8"/>
    <w:rsid w:val="001054DD"/>
    <w:rsid w:val="00105C93"/>
    <w:rsid w:val="00114E8F"/>
    <w:rsid w:val="00116A4A"/>
    <w:rsid w:val="001171F3"/>
    <w:rsid w:val="00123753"/>
    <w:rsid w:val="00136A91"/>
    <w:rsid w:val="00152904"/>
    <w:rsid w:val="00157D1B"/>
    <w:rsid w:val="00160686"/>
    <w:rsid w:val="00161A5D"/>
    <w:rsid w:val="00163A22"/>
    <w:rsid w:val="00163C20"/>
    <w:rsid w:val="00171CCE"/>
    <w:rsid w:val="00174346"/>
    <w:rsid w:val="001763DB"/>
    <w:rsid w:val="0017720D"/>
    <w:rsid w:val="00180391"/>
    <w:rsid w:val="0018260C"/>
    <w:rsid w:val="0018483F"/>
    <w:rsid w:val="0018571A"/>
    <w:rsid w:val="00193B1B"/>
    <w:rsid w:val="00194857"/>
    <w:rsid w:val="00197084"/>
    <w:rsid w:val="001A03DC"/>
    <w:rsid w:val="001A1EDC"/>
    <w:rsid w:val="001A5102"/>
    <w:rsid w:val="001A7DFE"/>
    <w:rsid w:val="001C1B23"/>
    <w:rsid w:val="001C247F"/>
    <w:rsid w:val="001C4B96"/>
    <w:rsid w:val="001C6FC2"/>
    <w:rsid w:val="001C78A2"/>
    <w:rsid w:val="001D10D5"/>
    <w:rsid w:val="001D26CB"/>
    <w:rsid w:val="001D2A28"/>
    <w:rsid w:val="001D31C5"/>
    <w:rsid w:val="001E78C4"/>
    <w:rsid w:val="001F13EC"/>
    <w:rsid w:val="001F1E45"/>
    <w:rsid w:val="001F5018"/>
    <w:rsid w:val="001F521F"/>
    <w:rsid w:val="001F5913"/>
    <w:rsid w:val="001F6D44"/>
    <w:rsid w:val="00200E4C"/>
    <w:rsid w:val="00204BFF"/>
    <w:rsid w:val="002156BE"/>
    <w:rsid w:val="00220154"/>
    <w:rsid w:val="0022041B"/>
    <w:rsid w:val="0022288B"/>
    <w:rsid w:val="002248C2"/>
    <w:rsid w:val="00225202"/>
    <w:rsid w:val="00226AE7"/>
    <w:rsid w:val="00226E5E"/>
    <w:rsid w:val="002332E7"/>
    <w:rsid w:val="002429F2"/>
    <w:rsid w:val="00246855"/>
    <w:rsid w:val="00247065"/>
    <w:rsid w:val="002478EE"/>
    <w:rsid w:val="00254694"/>
    <w:rsid w:val="00254DD4"/>
    <w:rsid w:val="002601CE"/>
    <w:rsid w:val="00267224"/>
    <w:rsid w:val="00272305"/>
    <w:rsid w:val="00277A07"/>
    <w:rsid w:val="002830A0"/>
    <w:rsid w:val="00284FB5"/>
    <w:rsid w:val="00287A65"/>
    <w:rsid w:val="00293FF0"/>
    <w:rsid w:val="00294C36"/>
    <w:rsid w:val="002B6399"/>
    <w:rsid w:val="002B79F2"/>
    <w:rsid w:val="002D2540"/>
    <w:rsid w:val="002D4473"/>
    <w:rsid w:val="002E13F7"/>
    <w:rsid w:val="002E5D73"/>
    <w:rsid w:val="002E6044"/>
    <w:rsid w:val="002E63F5"/>
    <w:rsid w:val="002E7809"/>
    <w:rsid w:val="002F64E3"/>
    <w:rsid w:val="002F68F6"/>
    <w:rsid w:val="00305A67"/>
    <w:rsid w:val="00312B40"/>
    <w:rsid w:val="00312C8B"/>
    <w:rsid w:val="00315B81"/>
    <w:rsid w:val="00323269"/>
    <w:rsid w:val="00326C49"/>
    <w:rsid w:val="00330352"/>
    <w:rsid w:val="00332659"/>
    <w:rsid w:val="00332DA8"/>
    <w:rsid w:val="00341E08"/>
    <w:rsid w:val="00350201"/>
    <w:rsid w:val="00355E38"/>
    <w:rsid w:val="003624B2"/>
    <w:rsid w:val="00365AB8"/>
    <w:rsid w:val="00372AD7"/>
    <w:rsid w:val="00372F8B"/>
    <w:rsid w:val="00374CA5"/>
    <w:rsid w:val="003763B6"/>
    <w:rsid w:val="003776EC"/>
    <w:rsid w:val="00380308"/>
    <w:rsid w:val="00380F58"/>
    <w:rsid w:val="00381CCE"/>
    <w:rsid w:val="00382669"/>
    <w:rsid w:val="003851BE"/>
    <w:rsid w:val="0038537A"/>
    <w:rsid w:val="00386B31"/>
    <w:rsid w:val="00392B68"/>
    <w:rsid w:val="00393016"/>
    <w:rsid w:val="0039443B"/>
    <w:rsid w:val="00394FF7"/>
    <w:rsid w:val="003A2126"/>
    <w:rsid w:val="003A3F26"/>
    <w:rsid w:val="003B013B"/>
    <w:rsid w:val="003C5AAF"/>
    <w:rsid w:val="003D31C9"/>
    <w:rsid w:val="003D46EE"/>
    <w:rsid w:val="003E1D54"/>
    <w:rsid w:val="003F0F4A"/>
    <w:rsid w:val="003F575C"/>
    <w:rsid w:val="003F5911"/>
    <w:rsid w:val="003F5E0D"/>
    <w:rsid w:val="004044E4"/>
    <w:rsid w:val="004072D7"/>
    <w:rsid w:val="00407C06"/>
    <w:rsid w:val="0041039C"/>
    <w:rsid w:val="00411801"/>
    <w:rsid w:val="00412860"/>
    <w:rsid w:val="004251DA"/>
    <w:rsid w:val="00427D84"/>
    <w:rsid w:val="00430CF5"/>
    <w:rsid w:val="00433DEE"/>
    <w:rsid w:val="004344AA"/>
    <w:rsid w:val="00435993"/>
    <w:rsid w:val="0044287B"/>
    <w:rsid w:val="00450DCE"/>
    <w:rsid w:val="00455F0E"/>
    <w:rsid w:val="004624DA"/>
    <w:rsid w:val="004625F5"/>
    <w:rsid w:val="004642B0"/>
    <w:rsid w:val="00472D9E"/>
    <w:rsid w:val="00474262"/>
    <w:rsid w:val="00480282"/>
    <w:rsid w:val="00496539"/>
    <w:rsid w:val="00497A29"/>
    <w:rsid w:val="004A475A"/>
    <w:rsid w:val="004B4EF3"/>
    <w:rsid w:val="004B55CA"/>
    <w:rsid w:val="004C080A"/>
    <w:rsid w:val="004C30B2"/>
    <w:rsid w:val="004D30BC"/>
    <w:rsid w:val="004D56C1"/>
    <w:rsid w:val="004D5C9F"/>
    <w:rsid w:val="004D7A76"/>
    <w:rsid w:val="004E0981"/>
    <w:rsid w:val="004E478B"/>
    <w:rsid w:val="004E5A19"/>
    <w:rsid w:val="004F4FE5"/>
    <w:rsid w:val="00500141"/>
    <w:rsid w:val="00504CA6"/>
    <w:rsid w:val="00505FBF"/>
    <w:rsid w:val="00506FFE"/>
    <w:rsid w:val="0050775C"/>
    <w:rsid w:val="00511F31"/>
    <w:rsid w:val="00514B1A"/>
    <w:rsid w:val="00520C6C"/>
    <w:rsid w:val="005247B6"/>
    <w:rsid w:val="00526741"/>
    <w:rsid w:val="00527C3F"/>
    <w:rsid w:val="0053255D"/>
    <w:rsid w:val="005330B8"/>
    <w:rsid w:val="00534565"/>
    <w:rsid w:val="00542115"/>
    <w:rsid w:val="00542C37"/>
    <w:rsid w:val="00542E5E"/>
    <w:rsid w:val="00544932"/>
    <w:rsid w:val="00547CC1"/>
    <w:rsid w:val="00550B10"/>
    <w:rsid w:val="00553576"/>
    <w:rsid w:val="005555F2"/>
    <w:rsid w:val="005569CF"/>
    <w:rsid w:val="00561CEE"/>
    <w:rsid w:val="00563F9B"/>
    <w:rsid w:val="00570A6B"/>
    <w:rsid w:val="00591F53"/>
    <w:rsid w:val="005A0D71"/>
    <w:rsid w:val="005A2ED9"/>
    <w:rsid w:val="005B223C"/>
    <w:rsid w:val="005B2BFB"/>
    <w:rsid w:val="005B2FFD"/>
    <w:rsid w:val="005B49B1"/>
    <w:rsid w:val="005B78C3"/>
    <w:rsid w:val="005C1C8A"/>
    <w:rsid w:val="005C57DA"/>
    <w:rsid w:val="005C778E"/>
    <w:rsid w:val="005D41F9"/>
    <w:rsid w:val="005F338A"/>
    <w:rsid w:val="005F53DA"/>
    <w:rsid w:val="005F6F3C"/>
    <w:rsid w:val="005F7483"/>
    <w:rsid w:val="006046DA"/>
    <w:rsid w:val="006066D8"/>
    <w:rsid w:val="0060782D"/>
    <w:rsid w:val="0062677F"/>
    <w:rsid w:val="00626928"/>
    <w:rsid w:val="0062730E"/>
    <w:rsid w:val="00630F7E"/>
    <w:rsid w:val="00635AB7"/>
    <w:rsid w:val="006462F7"/>
    <w:rsid w:val="006534D4"/>
    <w:rsid w:val="00660993"/>
    <w:rsid w:val="006620B5"/>
    <w:rsid w:val="00662A0F"/>
    <w:rsid w:val="006659D2"/>
    <w:rsid w:val="00672873"/>
    <w:rsid w:val="00680BFF"/>
    <w:rsid w:val="00684101"/>
    <w:rsid w:val="006843BA"/>
    <w:rsid w:val="00684E8E"/>
    <w:rsid w:val="006871F4"/>
    <w:rsid w:val="006907B3"/>
    <w:rsid w:val="00694F9C"/>
    <w:rsid w:val="006961B6"/>
    <w:rsid w:val="006A5526"/>
    <w:rsid w:val="006B4840"/>
    <w:rsid w:val="006B6338"/>
    <w:rsid w:val="006C0EA5"/>
    <w:rsid w:val="006C29D6"/>
    <w:rsid w:val="006C312B"/>
    <w:rsid w:val="006C366B"/>
    <w:rsid w:val="006C4598"/>
    <w:rsid w:val="006C7823"/>
    <w:rsid w:val="006D428D"/>
    <w:rsid w:val="006E5DA1"/>
    <w:rsid w:val="006F16D7"/>
    <w:rsid w:val="006F38BB"/>
    <w:rsid w:val="006F5A63"/>
    <w:rsid w:val="006F5C23"/>
    <w:rsid w:val="00702501"/>
    <w:rsid w:val="007074C8"/>
    <w:rsid w:val="007076E2"/>
    <w:rsid w:val="00711C4C"/>
    <w:rsid w:val="00712425"/>
    <w:rsid w:val="00720815"/>
    <w:rsid w:val="00720AC0"/>
    <w:rsid w:val="00724763"/>
    <w:rsid w:val="007272A0"/>
    <w:rsid w:val="00731520"/>
    <w:rsid w:val="0074255C"/>
    <w:rsid w:val="00743C31"/>
    <w:rsid w:val="00746D02"/>
    <w:rsid w:val="00750E59"/>
    <w:rsid w:val="00757334"/>
    <w:rsid w:val="00765CE0"/>
    <w:rsid w:val="00771681"/>
    <w:rsid w:val="00771E88"/>
    <w:rsid w:val="007730EF"/>
    <w:rsid w:val="007735C5"/>
    <w:rsid w:val="007741F5"/>
    <w:rsid w:val="0078261B"/>
    <w:rsid w:val="00786534"/>
    <w:rsid w:val="00787197"/>
    <w:rsid w:val="00790450"/>
    <w:rsid w:val="00790509"/>
    <w:rsid w:val="00792870"/>
    <w:rsid w:val="0079422F"/>
    <w:rsid w:val="00796A48"/>
    <w:rsid w:val="00796B98"/>
    <w:rsid w:val="007A5DFC"/>
    <w:rsid w:val="007B12DF"/>
    <w:rsid w:val="007B2BF4"/>
    <w:rsid w:val="007B5C07"/>
    <w:rsid w:val="007B72F7"/>
    <w:rsid w:val="007C0A24"/>
    <w:rsid w:val="007C6F7F"/>
    <w:rsid w:val="007C7EEE"/>
    <w:rsid w:val="007D54F7"/>
    <w:rsid w:val="007D5AB6"/>
    <w:rsid w:val="007D60A6"/>
    <w:rsid w:val="007E15F7"/>
    <w:rsid w:val="007E75D6"/>
    <w:rsid w:val="007F0F45"/>
    <w:rsid w:val="007F2C79"/>
    <w:rsid w:val="007F5063"/>
    <w:rsid w:val="007F549D"/>
    <w:rsid w:val="00804DBB"/>
    <w:rsid w:val="008063A7"/>
    <w:rsid w:val="00810B8C"/>
    <w:rsid w:val="0081108F"/>
    <w:rsid w:val="0081132B"/>
    <w:rsid w:val="00824B00"/>
    <w:rsid w:val="008324F0"/>
    <w:rsid w:val="00832DF7"/>
    <w:rsid w:val="008365DB"/>
    <w:rsid w:val="00837469"/>
    <w:rsid w:val="00843A87"/>
    <w:rsid w:val="00846067"/>
    <w:rsid w:val="0085280D"/>
    <w:rsid w:val="00860C47"/>
    <w:rsid w:val="0086298F"/>
    <w:rsid w:val="00865405"/>
    <w:rsid w:val="00872B02"/>
    <w:rsid w:val="00872D54"/>
    <w:rsid w:val="00877CA5"/>
    <w:rsid w:val="00880A6F"/>
    <w:rsid w:val="00884D5C"/>
    <w:rsid w:val="008852C2"/>
    <w:rsid w:val="00894F6B"/>
    <w:rsid w:val="008976D4"/>
    <w:rsid w:val="008A5C28"/>
    <w:rsid w:val="008B06E1"/>
    <w:rsid w:val="008C027F"/>
    <w:rsid w:val="008C0D14"/>
    <w:rsid w:val="008C30F6"/>
    <w:rsid w:val="008C3B96"/>
    <w:rsid w:val="008C5E13"/>
    <w:rsid w:val="008D105B"/>
    <w:rsid w:val="008D1EE5"/>
    <w:rsid w:val="008D6B64"/>
    <w:rsid w:val="008E2A81"/>
    <w:rsid w:val="008E5463"/>
    <w:rsid w:val="008F1AC2"/>
    <w:rsid w:val="009028FD"/>
    <w:rsid w:val="00911037"/>
    <w:rsid w:val="0091354A"/>
    <w:rsid w:val="00917D92"/>
    <w:rsid w:val="009229B7"/>
    <w:rsid w:val="0092304C"/>
    <w:rsid w:val="00924F5C"/>
    <w:rsid w:val="00931A0A"/>
    <w:rsid w:val="00933672"/>
    <w:rsid w:val="0093585C"/>
    <w:rsid w:val="00940C69"/>
    <w:rsid w:val="009425E4"/>
    <w:rsid w:val="00942D16"/>
    <w:rsid w:val="00942EB7"/>
    <w:rsid w:val="00943CA9"/>
    <w:rsid w:val="00946D80"/>
    <w:rsid w:val="00950BAB"/>
    <w:rsid w:val="009534B4"/>
    <w:rsid w:val="00960D6A"/>
    <w:rsid w:val="0096290F"/>
    <w:rsid w:val="0096587C"/>
    <w:rsid w:val="00972CBD"/>
    <w:rsid w:val="00976224"/>
    <w:rsid w:val="00976886"/>
    <w:rsid w:val="00991A06"/>
    <w:rsid w:val="00996A38"/>
    <w:rsid w:val="009A5747"/>
    <w:rsid w:val="009A7300"/>
    <w:rsid w:val="009A7D74"/>
    <w:rsid w:val="009B1F25"/>
    <w:rsid w:val="009B2BE9"/>
    <w:rsid w:val="009B45EB"/>
    <w:rsid w:val="009B7478"/>
    <w:rsid w:val="009C5A1C"/>
    <w:rsid w:val="009C6C82"/>
    <w:rsid w:val="009D05FC"/>
    <w:rsid w:val="009D33AC"/>
    <w:rsid w:val="009D4EB8"/>
    <w:rsid w:val="009E1BC7"/>
    <w:rsid w:val="009E2A0F"/>
    <w:rsid w:val="009E34EA"/>
    <w:rsid w:val="009E3A22"/>
    <w:rsid w:val="009F0B73"/>
    <w:rsid w:val="009F5126"/>
    <w:rsid w:val="00A029B8"/>
    <w:rsid w:val="00A10645"/>
    <w:rsid w:val="00A20261"/>
    <w:rsid w:val="00A21097"/>
    <w:rsid w:val="00A264DC"/>
    <w:rsid w:val="00A26EAB"/>
    <w:rsid w:val="00A30403"/>
    <w:rsid w:val="00A311A5"/>
    <w:rsid w:val="00A31C05"/>
    <w:rsid w:val="00A337CC"/>
    <w:rsid w:val="00A3397A"/>
    <w:rsid w:val="00A33CDA"/>
    <w:rsid w:val="00A40DC6"/>
    <w:rsid w:val="00A41814"/>
    <w:rsid w:val="00A44588"/>
    <w:rsid w:val="00A44789"/>
    <w:rsid w:val="00A44CF0"/>
    <w:rsid w:val="00A47437"/>
    <w:rsid w:val="00A573A9"/>
    <w:rsid w:val="00A66965"/>
    <w:rsid w:val="00A6739F"/>
    <w:rsid w:val="00A842BE"/>
    <w:rsid w:val="00A873E0"/>
    <w:rsid w:val="00A87600"/>
    <w:rsid w:val="00A87F68"/>
    <w:rsid w:val="00A90AA5"/>
    <w:rsid w:val="00A97320"/>
    <w:rsid w:val="00A97F98"/>
    <w:rsid w:val="00AA16DA"/>
    <w:rsid w:val="00AA2ED9"/>
    <w:rsid w:val="00AA3A87"/>
    <w:rsid w:val="00AB0498"/>
    <w:rsid w:val="00AB608A"/>
    <w:rsid w:val="00AB6456"/>
    <w:rsid w:val="00AC3A41"/>
    <w:rsid w:val="00AC3A7D"/>
    <w:rsid w:val="00AC5761"/>
    <w:rsid w:val="00AD014F"/>
    <w:rsid w:val="00AD074E"/>
    <w:rsid w:val="00AD4AD5"/>
    <w:rsid w:val="00AD7707"/>
    <w:rsid w:val="00AE3E03"/>
    <w:rsid w:val="00AE41F4"/>
    <w:rsid w:val="00AF1B66"/>
    <w:rsid w:val="00AF1FBA"/>
    <w:rsid w:val="00AF2799"/>
    <w:rsid w:val="00AF3229"/>
    <w:rsid w:val="00AF7061"/>
    <w:rsid w:val="00B0159F"/>
    <w:rsid w:val="00B15CFB"/>
    <w:rsid w:val="00B21082"/>
    <w:rsid w:val="00B357BF"/>
    <w:rsid w:val="00B35A4A"/>
    <w:rsid w:val="00B35D27"/>
    <w:rsid w:val="00B405D8"/>
    <w:rsid w:val="00B41CFE"/>
    <w:rsid w:val="00B4212D"/>
    <w:rsid w:val="00B446CF"/>
    <w:rsid w:val="00B45796"/>
    <w:rsid w:val="00B56E05"/>
    <w:rsid w:val="00B57494"/>
    <w:rsid w:val="00B5790D"/>
    <w:rsid w:val="00B61B36"/>
    <w:rsid w:val="00B61C49"/>
    <w:rsid w:val="00B640BB"/>
    <w:rsid w:val="00B67DE3"/>
    <w:rsid w:val="00B67FF8"/>
    <w:rsid w:val="00B7170A"/>
    <w:rsid w:val="00B74BB2"/>
    <w:rsid w:val="00B80CFD"/>
    <w:rsid w:val="00B81704"/>
    <w:rsid w:val="00B8441A"/>
    <w:rsid w:val="00B947FE"/>
    <w:rsid w:val="00B94B24"/>
    <w:rsid w:val="00B95443"/>
    <w:rsid w:val="00BA2F26"/>
    <w:rsid w:val="00BA58B6"/>
    <w:rsid w:val="00BA7A75"/>
    <w:rsid w:val="00BC76F7"/>
    <w:rsid w:val="00BC78C6"/>
    <w:rsid w:val="00BD4E99"/>
    <w:rsid w:val="00BE2EFA"/>
    <w:rsid w:val="00BE5316"/>
    <w:rsid w:val="00BF15F9"/>
    <w:rsid w:val="00C03D36"/>
    <w:rsid w:val="00C03D5C"/>
    <w:rsid w:val="00C06239"/>
    <w:rsid w:val="00C10CA7"/>
    <w:rsid w:val="00C143BF"/>
    <w:rsid w:val="00C15C3D"/>
    <w:rsid w:val="00C160CC"/>
    <w:rsid w:val="00C23950"/>
    <w:rsid w:val="00C23A07"/>
    <w:rsid w:val="00C36F0C"/>
    <w:rsid w:val="00C43C1D"/>
    <w:rsid w:val="00C44243"/>
    <w:rsid w:val="00C45705"/>
    <w:rsid w:val="00C51C3F"/>
    <w:rsid w:val="00C544FD"/>
    <w:rsid w:val="00C61982"/>
    <w:rsid w:val="00C64051"/>
    <w:rsid w:val="00C65BD6"/>
    <w:rsid w:val="00C6686F"/>
    <w:rsid w:val="00C70F7D"/>
    <w:rsid w:val="00C71511"/>
    <w:rsid w:val="00C71CA9"/>
    <w:rsid w:val="00C7602D"/>
    <w:rsid w:val="00C762B8"/>
    <w:rsid w:val="00C765AB"/>
    <w:rsid w:val="00C874B0"/>
    <w:rsid w:val="00C904D8"/>
    <w:rsid w:val="00C93209"/>
    <w:rsid w:val="00C9705A"/>
    <w:rsid w:val="00CA0DA8"/>
    <w:rsid w:val="00CA2780"/>
    <w:rsid w:val="00CB0A7E"/>
    <w:rsid w:val="00CB32A3"/>
    <w:rsid w:val="00CB772E"/>
    <w:rsid w:val="00CC731B"/>
    <w:rsid w:val="00CD243D"/>
    <w:rsid w:val="00CE0E64"/>
    <w:rsid w:val="00CE7080"/>
    <w:rsid w:val="00CF49E9"/>
    <w:rsid w:val="00D00BC2"/>
    <w:rsid w:val="00D07D40"/>
    <w:rsid w:val="00D14860"/>
    <w:rsid w:val="00D153E5"/>
    <w:rsid w:val="00D16A3F"/>
    <w:rsid w:val="00D218AC"/>
    <w:rsid w:val="00D21B1E"/>
    <w:rsid w:val="00D267E4"/>
    <w:rsid w:val="00D26953"/>
    <w:rsid w:val="00D26D92"/>
    <w:rsid w:val="00D30250"/>
    <w:rsid w:val="00D30282"/>
    <w:rsid w:val="00D32A0E"/>
    <w:rsid w:val="00D32E69"/>
    <w:rsid w:val="00D35E2E"/>
    <w:rsid w:val="00D377CE"/>
    <w:rsid w:val="00D37CB0"/>
    <w:rsid w:val="00D41163"/>
    <w:rsid w:val="00D42DD0"/>
    <w:rsid w:val="00D43E33"/>
    <w:rsid w:val="00D44FD6"/>
    <w:rsid w:val="00D45B76"/>
    <w:rsid w:val="00D45D99"/>
    <w:rsid w:val="00D52AE1"/>
    <w:rsid w:val="00D54D45"/>
    <w:rsid w:val="00D62D16"/>
    <w:rsid w:val="00D70E75"/>
    <w:rsid w:val="00D72427"/>
    <w:rsid w:val="00D73891"/>
    <w:rsid w:val="00D73D4B"/>
    <w:rsid w:val="00D77E75"/>
    <w:rsid w:val="00D81B3C"/>
    <w:rsid w:val="00D8210A"/>
    <w:rsid w:val="00D82138"/>
    <w:rsid w:val="00D8476B"/>
    <w:rsid w:val="00D85019"/>
    <w:rsid w:val="00D906E2"/>
    <w:rsid w:val="00D92FAE"/>
    <w:rsid w:val="00D9424E"/>
    <w:rsid w:val="00D9736E"/>
    <w:rsid w:val="00DA33E7"/>
    <w:rsid w:val="00DA412D"/>
    <w:rsid w:val="00DA6EBB"/>
    <w:rsid w:val="00DB27C1"/>
    <w:rsid w:val="00DB4757"/>
    <w:rsid w:val="00DC3104"/>
    <w:rsid w:val="00DD18BA"/>
    <w:rsid w:val="00DD25F4"/>
    <w:rsid w:val="00DE4200"/>
    <w:rsid w:val="00DF282C"/>
    <w:rsid w:val="00DF3930"/>
    <w:rsid w:val="00DF6DDC"/>
    <w:rsid w:val="00E01D35"/>
    <w:rsid w:val="00E0209F"/>
    <w:rsid w:val="00E06729"/>
    <w:rsid w:val="00E14A72"/>
    <w:rsid w:val="00E22991"/>
    <w:rsid w:val="00E23789"/>
    <w:rsid w:val="00E25889"/>
    <w:rsid w:val="00E275C1"/>
    <w:rsid w:val="00E401B2"/>
    <w:rsid w:val="00E458E5"/>
    <w:rsid w:val="00E51222"/>
    <w:rsid w:val="00E52F8B"/>
    <w:rsid w:val="00E559F2"/>
    <w:rsid w:val="00E57AE8"/>
    <w:rsid w:val="00E66ECC"/>
    <w:rsid w:val="00E7131D"/>
    <w:rsid w:val="00E7507E"/>
    <w:rsid w:val="00E76DEC"/>
    <w:rsid w:val="00E82113"/>
    <w:rsid w:val="00E835B3"/>
    <w:rsid w:val="00E86F0A"/>
    <w:rsid w:val="00E900EC"/>
    <w:rsid w:val="00E94DBB"/>
    <w:rsid w:val="00E96A1E"/>
    <w:rsid w:val="00EA4E7B"/>
    <w:rsid w:val="00EA6C1A"/>
    <w:rsid w:val="00EA7BCD"/>
    <w:rsid w:val="00EB0945"/>
    <w:rsid w:val="00EB10A0"/>
    <w:rsid w:val="00EB3192"/>
    <w:rsid w:val="00EC03BC"/>
    <w:rsid w:val="00EC10D5"/>
    <w:rsid w:val="00EC6248"/>
    <w:rsid w:val="00EE0A5E"/>
    <w:rsid w:val="00EF1A80"/>
    <w:rsid w:val="00EF406F"/>
    <w:rsid w:val="00EF7CDC"/>
    <w:rsid w:val="00F049EC"/>
    <w:rsid w:val="00F07C6C"/>
    <w:rsid w:val="00F177B4"/>
    <w:rsid w:val="00F2002B"/>
    <w:rsid w:val="00F2104E"/>
    <w:rsid w:val="00F23F33"/>
    <w:rsid w:val="00F35D0D"/>
    <w:rsid w:val="00F3785A"/>
    <w:rsid w:val="00F37B39"/>
    <w:rsid w:val="00F40175"/>
    <w:rsid w:val="00F42438"/>
    <w:rsid w:val="00F43FBB"/>
    <w:rsid w:val="00F501AD"/>
    <w:rsid w:val="00F50A2C"/>
    <w:rsid w:val="00F51B04"/>
    <w:rsid w:val="00F565F0"/>
    <w:rsid w:val="00F609AC"/>
    <w:rsid w:val="00F7194B"/>
    <w:rsid w:val="00F80252"/>
    <w:rsid w:val="00F81438"/>
    <w:rsid w:val="00F9203D"/>
    <w:rsid w:val="00F96220"/>
    <w:rsid w:val="00F97B97"/>
    <w:rsid w:val="00FA5DDF"/>
    <w:rsid w:val="00FA7AFD"/>
    <w:rsid w:val="00FB2359"/>
    <w:rsid w:val="00FB627C"/>
    <w:rsid w:val="00FB6F50"/>
    <w:rsid w:val="00FC23BB"/>
    <w:rsid w:val="00FC4D36"/>
    <w:rsid w:val="00FC55FE"/>
    <w:rsid w:val="00FD0FDF"/>
    <w:rsid w:val="00FD1A1E"/>
    <w:rsid w:val="00FE203C"/>
    <w:rsid w:val="00FE6569"/>
    <w:rsid w:val="00FF1428"/>
    <w:rsid w:val="00FF4C23"/>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6B222"/>
  <w15:chartTrackingRefBased/>
  <w15:docId w15:val="{DF1900A7-7964-49DA-82E6-A1E6631F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88"/>
    <w:rPr>
      <w:sz w:val="24"/>
      <w:szCs w:val="24"/>
    </w:rPr>
  </w:style>
  <w:style w:type="paragraph" w:styleId="Heading1">
    <w:name w:val="heading 1"/>
    <w:basedOn w:val="Normal"/>
    <w:next w:val="Normal"/>
    <w:qFormat/>
    <w:rsid w:val="00A44588"/>
    <w:pPr>
      <w:keepNext/>
      <w:tabs>
        <w:tab w:val="left" w:pos="1080"/>
      </w:tabs>
      <w:jc w:val="center"/>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4588"/>
    <w:pPr>
      <w:jc w:val="center"/>
    </w:pPr>
    <w:rPr>
      <w:b/>
      <w:bCs/>
    </w:rPr>
  </w:style>
  <w:style w:type="paragraph" w:styleId="BodyText2">
    <w:name w:val="Body Text 2"/>
    <w:basedOn w:val="Normal"/>
    <w:rsid w:val="00A44588"/>
    <w:pPr>
      <w:tabs>
        <w:tab w:val="left" w:pos="1080"/>
      </w:tabs>
      <w:jc w:val="both"/>
    </w:pPr>
  </w:style>
  <w:style w:type="paragraph" w:styleId="Header">
    <w:name w:val="header"/>
    <w:basedOn w:val="Normal"/>
    <w:rsid w:val="00EA7BCD"/>
    <w:pPr>
      <w:tabs>
        <w:tab w:val="center" w:pos="4819"/>
        <w:tab w:val="right" w:pos="9638"/>
      </w:tabs>
    </w:pPr>
  </w:style>
  <w:style w:type="character" w:styleId="PageNumber">
    <w:name w:val="page number"/>
    <w:basedOn w:val="DefaultParagraphFont"/>
    <w:rsid w:val="00EA7BCD"/>
  </w:style>
  <w:style w:type="paragraph" w:styleId="BalloonText">
    <w:name w:val="Balloon Text"/>
    <w:basedOn w:val="Normal"/>
    <w:semiHidden/>
    <w:rsid w:val="00C43C1D"/>
    <w:rPr>
      <w:rFonts w:ascii="Tahoma" w:hAnsi="Tahoma" w:cs="Tahoma"/>
      <w:sz w:val="16"/>
      <w:szCs w:val="16"/>
    </w:rPr>
  </w:style>
  <w:style w:type="paragraph" w:customStyle="1" w:styleId="Pagrindinistekstas21">
    <w:name w:val="Pagrindinis tekstas 21"/>
    <w:basedOn w:val="Normal"/>
    <w:rsid w:val="007B72F7"/>
    <w:pPr>
      <w:widowControl w:val="0"/>
      <w:tabs>
        <w:tab w:val="left" w:pos="1080"/>
      </w:tabs>
      <w:suppressAutoHyphens/>
      <w:jc w:val="both"/>
    </w:pPr>
    <w:rPr>
      <w:rFonts w:eastAsia="Lucida Sans Unicode"/>
      <w:kern w:val="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0544-6755-4FA9-8B25-65E557D8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6</Pages>
  <Words>11817</Words>
  <Characters>6737</Characters>
  <Application>Microsoft Office Word</Application>
  <DocSecurity>0</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Natalija Sidlauskiene</cp:lastModifiedBy>
  <cp:revision>117</cp:revision>
  <cp:lastPrinted>2014-04-17T10:22:00Z</cp:lastPrinted>
  <dcterms:created xsi:type="dcterms:W3CDTF">2021-03-05T06:41:00Z</dcterms:created>
  <dcterms:modified xsi:type="dcterms:W3CDTF">2021-05-05T08:26:00Z</dcterms:modified>
</cp:coreProperties>
</file>