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0855B" w14:textId="175FB107" w:rsidR="006E5F01" w:rsidRPr="00975D52" w:rsidRDefault="00C96E63" w:rsidP="006E5F01">
      <w:pPr>
        <w:pStyle w:val="Bodytext20"/>
        <w:shd w:val="clear" w:color="auto" w:fill="auto"/>
        <w:spacing w:after="344" w:line="300" w:lineRule="exact"/>
        <w:ind w:left="440"/>
        <w:rPr>
          <w:b/>
          <w:bCs/>
        </w:rPr>
      </w:pPr>
      <w:r w:rsidRPr="00975D52">
        <w:rPr>
          <w:b/>
          <w:bCs/>
        </w:rPr>
        <w:t>TRAKŲ RAJO</w:t>
      </w:r>
      <w:r w:rsidR="006E5F01">
        <w:rPr>
          <w:b/>
          <w:bCs/>
        </w:rPr>
        <w:t>NO</w:t>
      </w:r>
      <w:r w:rsidRPr="00975D52">
        <w:rPr>
          <w:b/>
          <w:bCs/>
        </w:rPr>
        <w:t xml:space="preserve"> MOKINIŲ </w:t>
      </w:r>
      <w:r w:rsidR="006E5F01">
        <w:rPr>
          <w:b/>
          <w:bCs/>
        </w:rPr>
        <w:t xml:space="preserve">2021 METŲ </w:t>
      </w:r>
      <w:r w:rsidR="00B612F4">
        <w:rPr>
          <w:b/>
          <w:bCs/>
        </w:rPr>
        <w:t>ISTORIJOS</w:t>
      </w:r>
      <w:r w:rsidR="000A6211" w:rsidRPr="00975D52">
        <w:rPr>
          <w:b/>
          <w:bCs/>
        </w:rPr>
        <w:t xml:space="preserve"> </w:t>
      </w:r>
      <w:r w:rsidRPr="00975D52">
        <w:rPr>
          <w:b/>
          <w:bCs/>
        </w:rPr>
        <w:t>OLIMPIAD</w:t>
      </w:r>
      <w:r w:rsidR="000A6211" w:rsidRPr="00975D52">
        <w:rPr>
          <w:b/>
          <w:bCs/>
        </w:rPr>
        <w:t>OS</w:t>
      </w:r>
      <w:r w:rsidR="006E5F01">
        <w:rPr>
          <w:b/>
          <w:bCs/>
        </w:rPr>
        <w:t xml:space="preserve"> </w:t>
      </w:r>
      <w:r w:rsidR="00ED4F28">
        <w:rPr>
          <w:b/>
          <w:bCs/>
        </w:rPr>
        <w:t>I–III VIETŲ LAIMĖTOJAI</w:t>
      </w:r>
    </w:p>
    <w:p w14:paraId="63508447" w14:textId="06509AAB" w:rsidR="004014F3" w:rsidRDefault="000A6211" w:rsidP="006E5F01">
      <w:pPr>
        <w:pStyle w:val="Pagrindinistekstas3"/>
        <w:shd w:val="clear" w:color="auto" w:fill="auto"/>
        <w:spacing w:before="0" w:after="445"/>
        <w:ind w:left="440"/>
      </w:pPr>
      <w:r w:rsidRPr="004934E2">
        <w:rPr>
          <w:b/>
          <w:bCs/>
        </w:rPr>
        <w:t>2021-02-</w:t>
      </w:r>
      <w:r w:rsidR="00B612F4" w:rsidRPr="004934E2">
        <w:rPr>
          <w:b/>
          <w:bCs/>
        </w:rPr>
        <w:t>26</w:t>
      </w:r>
      <w:r w:rsidR="00DD2D54">
        <w:t xml:space="preserve"> (nuotoliniu būdu)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417"/>
        <w:gridCol w:w="4394"/>
        <w:gridCol w:w="1701"/>
      </w:tblGrid>
      <w:tr w:rsidR="00ED4F28" w:rsidRPr="006B26BD" w14:paraId="22474AA5" w14:textId="77777777" w:rsidTr="00ED4F28">
        <w:trPr>
          <w:trHeight w:hRule="exact" w:val="814"/>
          <w:jc w:val="center"/>
        </w:trPr>
        <w:tc>
          <w:tcPr>
            <w:tcW w:w="704" w:type="dxa"/>
          </w:tcPr>
          <w:p w14:paraId="22EF8F9B" w14:textId="77777777" w:rsidR="00ED4F28" w:rsidRPr="006B26BD" w:rsidRDefault="00ED4F28" w:rsidP="00EE1455">
            <w:pPr>
              <w:pStyle w:val="Pagrindinistekstas3"/>
              <w:shd w:val="clear" w:color="auto" w:fill="auto"/>
              <w:spacing w:before="0" w:after="60" w:line="220" w:lineRule="exact"/>
              <w:ind w:left="120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Eil.</w:t>
            </w:r>
          </w:p>
          <w:p w14:paraId="5B64F1CB" w14:textId="77777777" w:rsidR="00ED4F28" w:rsidRPr="006B26BD" w:rsidRDefault="00ED4F28" w:rsidP="00EE1455">
            <w:pPr>
              <w:pStyle w:val="Pagrindinistekstas3"/>
              <w:shd w:val="clear" w:color="auto" w:fill="auto"/>
              <w:spacing w:before="60" w:after="0" w:line="220" w:lineRule="exact"/>
              <w:ind w:left="120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Nr.</w:t>
            </w:r>
          </w:p>
        </w:tc>
        <w:tc>
          <w:tcPr>
            <w:tcW w:w="3119" w:type="dxa"/>
          </w:tcPr>
          <w:p w14:paraId="4A9CD356" w14:textId="77777777" w:rsidR="00ED4F28" w:rsidRPr="006B26BD" w:rsidRDefault="00ED4F28" w:rsidP="00ED4F28">
            <w:pPr>
              <w:pStyle w:val="Pagrindinistekstas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Mokinio vardas, pavardė</w:t>
            </w:r>
          </w:p>
        </w:tc>
        <w:tc>
          <w:tcPr>
            <w:tcW w:w="1417" w:type="dxa"/>
          </w:tcPr>
          <w:p w14:paraId="7D6454DE" w14:textId="77777777" w:rsidR="00ED4F28" w:rsidRPr="006B26BD" w:rsidRDefault="00ED4F28" w:rsidP="00EE1455">
            <w:pPr>
              <w:pStyle w:val="Pagrindinistekstas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Klasė</w:t>
            </w:r>
          </w:p>
        </w:tc>
        <w:tc>
          <w:tcPr>
            <w:tcW w:w="4394" w:type="dxa"/>
          </w:tcPr>
          <w:p w14:paraId="0D18C58F" w14:textId="77777777" w:rsidR="00ED4F28" w:rsidRPr="006B26BD" w:rsidRDefault="00ED4F28" w:rsidP="00ED4F28">
            <w:pPr>
              <w:pStyle w:val="Pagrindinistekstas3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Mokykla</w:t>
            </w:r>
          </w:p>
        </w:tc>
        <w:tc>
          <w:tcPr>
            <w:tcW w:w="1701" w:type="dxa"/>
          </w:tcPr>
          <w:p w14:paraId="156A18D4" w14:textId="77777777" w:rsidR="00ED4F28" w:rsidRPr="006B26BD" w:rsidRDefault="00ED4F28" w:rsidP="00EE1455">
            <w:pPr>
              <w:pStyle w:val="Pagrindinistekstas3"/>
              <w:shd w:val="clear" w:color="auto" w:fill="auto"/>
              <w:spacing w:before="0" w:after="0" w:line="220" w:lineRule="exact"/>
              <w:ind w:left="120"/>
              <w:rPr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Vieta</w:t>
            </w:r>
          </w:p>
        </w:tc>
      </w:tr>
      <w:tr w:rsidR="00ED4F28" w:rsidRPr="006B26BD" w14:paraId="622DDB1B" w14:textId="77777777" w:rsidTr="00ED4F28">
        <w:trPr>
          <w:trHeight w:hRule="exact" w:val="284"/>
          <w:jc w:val="center"/>
        </w:trPr>
        <w:tc>
          <w:tcPr>
            <w:tcW w:w="704" w:type="dxa"/>
          </w:tcPr>
          <w:p w14:paraId="24075650" w14:textId="11C8BCC2" w:rsidR="00ED4F28" w:rsidRPr="006B26BD" w:rsidRDefault="00ED4F28" w:rsidP="00C07A6D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  <w:szCs w:val="24"/>
              </w:rPr>
            </w:pPr>
            <w:r w:rsidRPr="006B26B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488701A5" w14:textId="7DB24AB3" w:rsidR="00ED4F28" w:rsidRPr="00BA1515" w:rsidRDefault="00ED4F28" w:rsidP="00ED4F28">
            <w:pPr>
              <w:rPr>
                <w:rFonts w:ascii="Times New Roman" w:hAnsi="Times New Roman" w:cs="Times New Roman"/>
              </w:rPr>
            </w:pPr>
            <w:r w:rsidRPr="00BA1515">
              <w:rPr>
                <w:rFonts w:ascii="Times New Roman" w:eastAsia="Times New Roman" w:hAnsi="Times New Roman" w:cs="Times New Roman"/>
              </w:rPr>
              <w:t>Kotryna Giedrytė</w:t>
            </w:r>
          </w:p>
        </w:tc>
        <w:tc>
          <w:tcPr>
            <w:tcW w:w="1417" w:type="dxa"/>
          </w:tcPr>
          <w:p w14:paraId="7E56F4D3" w14:textId="53CD06A4" w:rsidR="00ED4F28" w:rsidRPr="00BA1515" w:rsidRDefault="00ED4F28" w:rsidP="00C07A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d</w:t>
            </w:r>
          </w:p>
        </w:tc>
        <w:tc>
          <w:tcPr>
            <w:tcW w:w="4394" w:type="dxa"/>
          </w:tcPr>
          <w:p w14:paraId="68FB3358" w14:textId="59E410F8" w:rsidR="00ED4F28" w:rsidRPr="00BA1515" w:rsidRDefault="00ED4F28" w:rsidP="00ED4F28">
            <w:pPr>
              <w:rPr>
                <w:rFonts w:ascii="Times New Roman" w:hAnsi="Times New Roman" w:cs="Times New Roman"/>
              </w:rPr>
            </w:pPr>
            <w:r w:rsidRPr="00BA1515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701" w:type="dxa"/>
          </w:tcPr>
          <w:p w14:paraId="631CC7E7" w14:textId="6710FD0D" w:rsidR="00ED4F28" w:rsidRPr="00BA1515" w:rsidRDefault="00ED4F28" w:rsidP="00C07A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1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D4F28" w:rsidRPr="006B26BD" w14:paraId="140C3568" w14:textId="77777777" w:rsidTr="00ED4F28">
        <w:trPr>
          <w:trHeight w:hRule="exact" w:val="284"/>
          <w:jc w:val="center"/>
        </w:trPr>
        <w:tc>
          <w:tcPr>
            <w:tcW w:w="704" w:type="dxa"/>
          </w:tcPr>
          <w:p w14:paraId="7499FD04" w14:textId="086A8BEB" w:rsidR="00ED4F28" w:rsidRPr="006B26BD" w:rsidRDefault="00ED4F28" w:rsidP="00991961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  <w:szCs w:val="24"/>
              </w:rPr>
            </w:pPr>
            <w:r w:rsidRPr="006B26BD">
              <w:rPr>
                <w:rStyle w:val="BodytextBold0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528C7EC2" w14:textId="3E808292" w:rsidR="00ED4F28" w:rsidRPr="00BA1515" w:rsidRDefault="00ED4F28" w:rsidP="00ED4F28">
            <w:pPr>
              <w:rPr>
                <w:rFonts w:ascii="Times New Roman" w:hAnsi="Times New Roman" w:cs="Times New Roman"/>
                <w:bCs/>
              </w:rPr>
            </w:pPr>
            <w:r w:rsidRPr="00BA1515">
              <w:rPr>
                <w:rFonts w:ascii="Times New Roman" w:hAnsi="Times New Roman" w:cs="Times New Roman"/>
                <w:bCs/>
              </w:rPr>
              <w:t>Matas Ruškevičius</w:t>
            </w:r>
          </w:p>
        </w:tc>
        <w:tc>
          <w:tcPr>
            <w:tcW w:w="1417" w:type="dxa"/>
          </w:tcPr>
          <w:p w14:paraId="72E7BF80" w14:textId="430D41AB" w:rsidR="00ED4F28" w:rsidRPr="00BA1515" w:rsidRDefault="00ED4F28" w:rsidP="009919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b</w:t>
            </w:r>
          </w:p>
        </w:tc>
        <w:tc>
          <w:tcPr>
            <w:tcW w:w="4394" w:type="dxa"/>
          </w:tcPr>
          <w:p w14:paraId="3FAA8856" w14:textId="2DC2D0B3" w:rsidR="00ED4F28" w:rsidRPr="00BA1515" w:rsidRDefault="00ED4F28" w:rsidP="00ED4F28">
            <w:pPr>
              <w:rPr>
                <w:rFonts w:ascii="Times New Roman" w:hAnsi="Times New Roman" w:cs="Times New Roman"/>
              </w:rPr>
            </w:pPr>
            <w:r w:rsidRPr="00BA1515">
              <w:rPr>
                <w:rFonts w:ascii="Times New Roman" w:hAnsi="Times New Roman" w:cs="Times New Roman"/>
              </w:rPr>
              <w:t>Trakų Vytauto Didžiojo gimnazija</w:t>
            </w:r>
          </w:p>
        </w:tc>
        <w:tc>
          <w:tcPr>
            <w:tcW w:w="1701" w:type="dxa"/>
          </w:tcPr>
          <w:p w14:paraId="00F00C15" w14:textId="0867882E" w:rsidR="00ED4F28" w:rsidRPr="00BA1515" w:rsidRDefault="00ED4F28" w:rsidP="009919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15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D4F28" w:rsidRPr="006B26BD" w14:paraId="5396C40B" w14:textId="77777777" w:rsidTr="00ED4F28">
        <w:trPr>
          <w:trHeight w:hRule="exact" w:val="284"/>
          <w:jc w:val="center"/>
        </w:trPr>
        <w:tc>
          <w:tcPr>
            <w:tcW w:w="704" w:type="dxa"/>
          </w:tcPr>
          <w:p w14:paraId="772421D9" w14:textId="30EC16FC" w:rsidR="00ED4F28" w:rsidRPr="006B26BD" w:rsidRDefault="00ED4F28" w:rsidP="000B12BC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  <w:szCs w:val="24"/>
              </w:rPr>
            </w:pPr>
            <w:r w:rsidRPr="006B26B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14:paraId="403371DA" w14:textId="416EA382" w:rsidR="00ED4F28" w:rsidRPr="00BA1515" w:rsidRDefault="00ED4F28" w:rsidP="00ED4F28">
            <w:pPr>
              <w:rPr>
                <w:rFonts w:ascii="Times New Roman" w:hAnsi="Times New Roman" w:cs="Times New Roman"/>
                <w:bCs/>
              </w:rPr>
            </w:pPr>
            <w:r w:rsidRPr="00BA1515">
              <w:rPr>
                <w:rFonts w:ascii="Times New Roman" w:hAnsi="Times New Roman" w:cs="Times New Roman"/>
                <w:bCs/>
              </w:rPr>
              <w:t>Dominyka Steponkevičiūtė</w:t>
            </w:r>
          </w:p>
        </w:tc>
        <w:tc>
          <w:tcPr>
            <w:tcW w:w="1417" w:type="dxa"/>
          </w:tcPr>
          <w:p w14:paraId="10A380F4" w14:textId="1CFE4E26" w:rsidR="00ED4F28" w:rsidRPr="00BA1515" w:rsidRDefault="00ED4F28" w:rsidP="000B12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a</w:t>
            </w:r>
          </w:p>
        </w:tc>
        <w:tc>
          <w:tcPr>
            <w:tcW w:w="4394" w:type="dxa"/>
          </w:tcPr>
          <w:p w14:paraId="6B96D26D" w14:textId="378E1F75" w:rsidR="00ED4F28" w:rsidRPr="00BA1515" w:rsidRDefault="00ED4F28" w:rsidP="00ED4F28">
            <w:pPr>
              <w:rPr>
                <w:rFonts w:ascii="Times New Roman" w:hAnsi="Times New Roman" w:cs="Times New Roman"/>
              </w:rPr>
            </w:pPr>
            <w:r w:rsidRPr="00BA1515">
              <w:rPr>
                <w:rFonts w:ascii="Times New Roman" w:hAnsi="Times New Roman" w:cs="Times New Roman"/>
              </w:rPr>
              <w:t>Rūdiškių gimnazija</w:t>
            </w:r>
          </w:p>
        </w:tc>
        <w:tc>
          <w:tcPr>
            <w:tcW w:w="1701" w:type="dxa"/>
          </w:tcPr>
          <w:p w14:paraId="21F1C81D" w14:textId="5274BD1F" w:rsidR="00ED4F28" w:rsidRPr="00BA1515" w:rsidRDefault="00ED4F28" w:rsidP="000B12B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15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D4F28" w:rsidRPr="006B26BD" w14:paraId="2FC6F4FA" w14:textId="77777777" w:rsidTr="00ED4F28">
        <w:trPr>
          <w:trHeight w:hRule="exact" w:val="284"/>
          <w:jc w:val="center"/>
        </w:trPr>
        <w:tc>
          <w:tcPr>
            <w:tcW w:w="704" w:type="dxa"/>
          </w:tcPr>
          <w:p w14:paraId="0975B604" w14:textId="42E4875C" w:rsidR="00ED4F28" w:rsidRPr="006B26BD" w:rsidRDefault="00ED4F28" w:rsidP="00D34838">
            <w:pPr>
              <w:pStyle w:val="Pagrindinistekstas3"/>
              <w:shd w:val="clear" w:color="auto" w:fill="auto"/>
              <w:spacing w:before="0" w:after="0" w:line="220" w:lineRule="exact"/>
              <w:ind w:left="159"/>
              <w:rPr>
                <w:b/>
                <w:sz w:val="24"/>
                <w:szCs w:val="24"/>
              </w:rPr>
            </w:pPr>
            <w:r w:rsidRPr="006B26B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14:paraId="03D47D24" w14:textId="771D2F7B" w:rsidR="00ED4F28" w:rsidRPr="00BA1515" w:rsidRDefault="00ED4F28" w:rsidP="00ED4F28">
            <w:pPr>
              <w:rPr>
                <w:rFonts w:ascii="Times New Roman" w:hAnsi="Times New Roman" w:cs="Times New Roman"/>
                <w:bCs/>
              </w:rPr>
            </w:pPr>
            <w:r w:rsidRPr="00BA1515">
              <w:rPr>
                <w:rFonts w:ascii="Times New Roman" w:hAnsi="Times New Roman" w:cs="Times New Roman"/>
                <w:bCs/>
              </w:rPr>
              <w:t>Kamilė Suvorovaitė</w:t>
            </w:r>
          </w:p>
        </w:tc>
        <w:tc>
          <w:tcPr>
            <w:tcW w:w="1417" w:type="dxa"/>
          </w:tcPr>
          <w:p w14:paraId="09D17EB6" w14:textId="7F5635E2" w:rsidR="00ED4F28" w:rsidRPr="00BA1515" w:rsidRDefault="00ED4F28" w:rsidP="00D34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 G</w:t>
            </w:r>
          </w:p>
        </w:tc>
        <w:tc>
          <w:tcPr>
            <w:tcW w:w="4394" w:type="dxa"/>
          </w:tcPr>
          <w:p w14:paraId="44F6BB2C" w14:textId="3A8C6ECE" w:rsidR="00ED4F28" w:rsidRPr="00BA1515" w:rsidRDefault="00ED4F28" w:rsidP="00ED4F28">
            <w:pPr>
              <w:rPr>
                <w:rFonts w:ascii="Times New Roman" w:hAnsi="Times New Roman" w:cs="Times New Roman"/>
              </w:rPr>
            </w:pPr>
            <w:r w:rsidRPr="00BA1515">
              <w:rPr>
                <w:rFonts w:ascii="Times New Roman" w:hAnsi="Times New Roman" w:cs="Times New Roman"/>
              </w:rPr>
              <w:t>Lentvario Henriko Senkevičiaus gimnazija</w:t>
            </w:r>
          </w:p>
        </w:tc>
        <w:tc>
          <w:tcPr>
            <w:tcW w:w="1701" w:type="dxa"/>
          </w:tcPr>
          <w:p w14:paraId="0C3D893F" w14:textId="3883B86B" w:rsidR="00ED4F28" w:rsidRPr="00BA1515" w:rsidRDefault="00ED4F28" w:rsidP="00D3483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51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</w:tbl>
    <w:p w14:paraId="1E683034" w14:textId="5FFB61E8" w:rsidR="0071039A" w:rsidRPr="0099438F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Cs/>
        </w:rPr>
      </w:pPr>
      <w:r w:rsidRPr="0099438F">
        <w:rPr>
          <w:bCs/>
        </w:rPr>
        <w:t>Vertinimo komisijos pirminink</w:t>
      </w:r>
      <w:r w:rsidR="000312A4" w:rsidRPr="0099438F">
        <w:rPr>
          <w:bCs/>
        </w:rPr>
        <w:t>as</w:t>
      </w:r>
      <w:r w:rsidRPr="0099438F">
        <w:rPr>
          <w:bCs/>
        </w:rPr>
        <w:t xml:space="preserve"> : </w:t>
      </w:r>
      <w:r w:rsidR="00CA053C" w:rsidRPr="0099438F">
        <w:rPr>
          <w:bCs/>
        </w:rPr>
        <w:tab/>
      </w:r>
      <w:r w:rsidR="00CA053C" w:rsidRPr="0099438F">
        <w:rPr>
          <w:bCs/>
        </w:rPr>
        <w:tab/>
      </w:r>
      <w:bookmarkStart w:id="0" w:name="_GoBack"/>
      <w:bookmarkEnd w:id="0"/>
      <w:r w:rsidR="00CA053C" w:rsidRPr="0099438F">
        <w:rPr>
          <w:bCs/>
        </w:rPr>
        <w:tab/>
      </w:r>
      <w:r w:rsidR="00CA053C" w:rsidRPr="0099438F">
        <w:rPr>
          <w:bCs/>
        </w:rPr>
        <w:tab/>
      </w:r>
      <w:r w:rsidR="000312A4" w:rsidRPr="0099438F">
        <w:rPr>
          <w:bCs/>
        </w:rPr>
        <w:t>Dainius Kuchanauskas</w:t>
      </w:r>
    </w:p>
    <w:p w14:paraId="1E0DF1E4" w14:textId="7156E84E" w:rsidR="0071039A" w:rsidRPr="0099438F" w:rsidRDefault="00C96E63">
      <w:pPr>
        <w:pStyle w:val="Pagrindinistekstas3"/>
        <w:shd w:val="clear" w:color="auto" w:fill="auto"/>
        <w:spacing w:before="0" w:after="0" w:line="536" w:lineRule="exact"/>
        <w:jc w:val="both"/>
        <w:rPr>
          <w:bCs/>
        </w:rPr>
      </w:pPr>
      <w:r w:rsidRPr="0099438F">
        <w:rPr>
          <w:bCs/>
        </w:rPr>
        <w:t xml:space="preserve">Vertinimo komisijos nariai: </w:t>
      </w:r>
      <w:r w:rsidR="00CA053C" w:rsidRPr="0099438F">
        <w:rPr>
          <w:bCs/>
        </w:rPr>
        <w:tab/>
      </w:r>
      <w:r w:rsidR="00CA053C" w:rsidRPr="0099438F">
        <w:rPr>
          <w:bCs/>
        </w:rPr>
        <w:tab/>
      </w:r>
      <w:r w:rsidR="00CA053C" w:rsidRPr="0099438F">
        <w:rPr>
          <w:bCs/>
        </w:rPr>
        <w:tab/>
      </w:r>
      <w:r w:rsidR="00CA053C" w:rsidRPr="0099438F">
        <w:rPr>
          <w:bCs/>
        </w:rPr>
        <w:tab/>
      </w:r>
      <w:r w:rsidR="00CA053C" w:rsidRPr="0099438F">
        <w:rPr>
          <w:bCs/>
        </w:rPr>
        <w:tab/>
      </w:r>
      <w:r w:rsidR="000312A4" w:rsidRPr="0099438F">
        <w:rPr>
          <w:bCs/>
        </w:rPr>
        <w:t>Jūratė Baltrūnienė</w:t>
      </w:r>
    </w:p>
    <w:p w14:paraId="5051771B" w14:textId="3954F9AE" w:rsidR="00CA053C" w:rsidRDefault="00CA053C">
      <w:pPr>
        <w:pStyle w:val="Pagrindinistekstas3"/>
        <w:shd w:val="clear" w:color="auto" w:fill="auto"/>
        <w:spacing w:before="0" w:after="0" w:line="536" w:lineRule="exact"/>
        <w:jc w:val="both"/>
        <w:rPr>
          <w:bCs/>
        </w:rPr>
      </w:pPr>
      <w:r w:rsidRPr="0099438F">
        <w:rPr>
          <w:bCs/>
        </w:rPr>
        <w:tab/>
      </w:r>
      <w:r w:rsidRPr="0099438F">
        <w:rPr>
          <w:bCs/>
        </w:rPr>
        <w:tab/>
      </w:r>
      <w:r w:rsidRPr="0099438F">
        <w:rPr>
          <w:bCs/>
        </w:rPr>
        <w:tab/>
      </w:r>
      <w:r w:rsidRPr="0099438F">
        <w:rPr>
          <w:bCs/>
        </w:rPr>
        <w:tab/>
      </w:r>
      <w:r w:rsidRPr="0099438F">
        <w:rPr>
          <w:bCs/>
        </w:rPr>
        <w:tab/>
      </w:r>
      <w:r w:rsidRPr="0099438F">
        <w:rPr>
          <w:bCs/>
        </w:rPr>
        <w:tab/>
      </w:r>
      <w:r w:rsidR="000312A4" w:rsidRPr="0099438F">
        <w:rPr>
          <w:bCs/>
        </w:rPr>
        <w:t>Kristina Urbienė</w:t>
      </w:r>
    </w:p>
    <w:p w14:paraId="56E183D6" w14:textId="77777777" w:rsidR="005673B3" w:rsidRDefault="005673B3" w:rsidP="005673B3">
      <w:pPr>
        <w:pStyle w:val="Pagrindinistekstas3"/>
        <w:shd w:val="clear" w:color="auto" w:fill="auto"/>
        <w:spacing w:before="0" w:after="0" w:line="276" w:lineRule="auto"/>
        <w:jc w:val="both"/>
        <w:rPr>
          <w:bCs/>
        </w:rPr>
      </w:pPr>
      <w:r>
        <w:rPr>
          <w:bCs/>
        </w:rPr>
        <w:t>P. s. Į šalies istorijos olimpiadą deleguoti:</w:t>
      </w:r>
    </w:p>
    <w:p w14:paraId="0BFB5AC9" w14:textId="3A8BF332" w:rsidR="005673B3" w:rsidRDefault="005673B3" w:rsidP="005673B3">
      <w:pPr>
        <w:pStyle w:val="Pagrindinistekstas3"/>
        <w:shd w:val="clear" w:color="auto" w:fill="auto"/>
        <w:spacing w:before="0" w:after="0" w:line="276" w:lineRule="auto"/>
        <w:jc w:val="both"/>
        <w:rPr>
          <w:bCs/>
        </w:rPr>
      </w:pPr>
      <w:r>
        <w:rPr>
          <w:bCs/>
        </w:rPr>
        <w:t>1. 2021 metų rajoninės istorijos olimpiados I-osios vietos laimėtojai: Kotryna Giedrytė, Trakų Vytauto Didžiojo gimnazijos III d klasės mokinė, Matas Ruškevičius, Trakų Vytauto Didžiojo gimnazijos IV b klasės mokinys.</w:t>
      </w:r>
    </w:p>
    <w:p w14:paraId="4DC66CF4" w14:textId="420C4B03" w:rsidR="005673B3" w:rsidRPr="0099438F" w:rsidRDefault="005673B3" w:rsidP="005673B3">
      <w:pPr>
        <w:pStyle w:val="Pagrindinistekstas3"/>
        <w:shd w:val="clear" w:color="auto" w:fill="auto"/>
        <w:spacing w:before="0" w:after="0" w:line="276" w:lineRule="auto"/>
        <w:jc w:val="both"/>
        <w:rPr>
          <w:bCs/>
        </w:rPr>
      </w:pPr>
      <w:r>
        <w:rPr>
          <w:bCs/>
        </w:rPr>
        <w:t>2. 2020 metų rajoninės istorijos olimpiados I-osios vietos laimėtojas</w:t>
      </w:r>
      <w:r w:rsidR="007A21B0">
        <w:rPr>
          <w:bCs/>
        </w:rPr>
        <w:t xml:space="preserve"> Martynas Kazlauskas, Lentvario Motiejaus Šimelionio gimnazijos III b klasės mokinys.</w:t>
      </w:r>
    </w:p>
    <w:sectPr w:rsidR="005673B3" w:rsidRPr="0099438F" w:rsidSect="00AE648B">
      <w:type w:val="continuous"/>
      <w:pgSz w:w="16838" w:h="11909" w:orient="landscape"/>
      <w:pgMar w:top="1134" w:right="1134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014F4" w14:textId="77777777" w:rsidR="00AC18CF" w:rsidRDefault="00AC18CF">
      <w:r>
        <w:separator/>
      </w:r>
    </w:p>
  </w:endnote>
  <w:endnote w:type="continuationSeparator" w:id="0">
    <w:p w14:paraId="3C140C9A" w14:textId="77777777" w:rsidR="00AC18CF" w:rsidRDefault="00AC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51900" w14:textId="77777777" w:rsidR="00AC18CF" w:rsidRDefault="00AC18CF"/>
  </w:footnote>
  <w:footnote w:type="continuationSeparator" w:id="0">
    <w:p w14:paraId="62D15C99" w14:textId="77777777" w:rsidR="00AC18CF" w:rsidRDefault="00AC18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62E9F"/>
    <w:multiLevelType w:val="hybridMultilevel"/>
    <w:tmpl w:val="78FE3A64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" w15:restartNumberingAfterBreak="0">
    <w:nsid w:val="0FB002A1"/>
    <w:multiLevelType w:val="hybridMultilevel"/>
    <w:tmpl w:val="03E6F002"/>
    <w:lvl w:ilvl="0" w:tplc="0409000F">
      <w:start w:val="1"/>
      <w:numFmt w:val="decimal"/>
      <w:lvlText w:val="%1."/>
      <w:lvlJc w:val="left"/>
      <w:pPr>
        <w:ind w:left="879" w:hanging="360"/>
      </w:pPr>
    </w:lvl>
    <w:lvl w:ilvl="1" w:tplc="04090019" w:tentative="1">
      <w:start w:val="1"/>
      <w:numFmt w:val="lowerLetter"/>
      <w:lvlText w:val="%2."/>
      <w:lvlJc w:val="left"/>
      <w:pPr>
        <w:ind w:left="1599" w:hanging="360"/>
      </w:pPr>
    </w:lvl>
    <w:lvl w:ilvl="2" w:tplc="0409001B" w:tentative="1">
      <w:start w:val="1"/>
      <w:numFmt w:val="lowerRoman"/>
      <w:lvlText w:val="%3."/>
      <w:lvlJc w:val="right"/>
      <w:pPr>
        <w:ind w:left="2319" w:hanging="180"/>
      </w:pPr>
    </w:lvl>
    <w:lvl w:ilvl="3" w:tplc="0409000F" w:tentative="1">
      <w:start w:val="1"/>
      <w:numFmt w:val="decimal"/>
      <w:lvlText w:val="%4."/>
      <w:lvlJc w:val="left"/>
      <w:pPr>
        <w:ind w:left="3039" w:hanging="360"/>
      </w:pPr>
    </w:lvl>
    <w:lvl w:ilvl="4" w:tplc="04090019" w:tentative="1">
      <w:start w:val="1"/>
      <w:numFmt w:val="lowerLetter"/>
      <w:lvlText w:val="%5."/>
      <w:lvlJc w:val="left"/>
      <w:pPr>
        <w:ind w:left="3759" w:hanging="360"/>
      </w:pPr>
    </w:lvl>
    <w:lvl w:ilvl="5" w:tplc="0409001B" w:tentative="1">
      <w:start w:val="1"/>
      <w:numFmt w:val="lowerRoman"/>
      <w:lvlText w:val="%6."/>
      <w:lvlJc w:val="right"/>
      <w:pPr>
        <w:ind w:left="4479" w:hanging="180"/>
      </w:pPr>
    </w:lvl>
    <w:lvl w:ilvl="6" w:tplc="0409000F" w:tentative="1">
      <w:start w:val="1"/>
      <w:numFmt w:val="decimal"/>
      <w:lvlText w:val="%7."/>
      <w:lvlJc w:val="left"/>
      <w:pPr>
        <w:ind w:left="5199" w:hanging="360"/>
      </w:pPr>
    </w:lvl>
    <w:lvl w:ilvl="7" w:tplc="04090019" w:tentative="1">
      <w:start w:val="1"/>
      <w:numFmt w:val="lowerLetter"/>
      <w:lvlText w:val="%8."/>
      <w:lvlJc w:val="left"/>
      <w:pPr>
        <w:ind w:left="5919" w:hanging="360"/>
      </w:pPr>
    </w:lvl>
    <w:lvl w:ilvl="8" w:tplc="0409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" w15:restartNumberingAfterBreak="0">
    <w:nsid w:val="1BCC1E09"/>
    <w:multiLevelType w:val="hybridMultilevel"/>
    <w:tmpl w:val="E1AAEAF0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" w15:restartNumberingAfterBreak="0">
    <w:nsid w:val="2A663DEB"/>
    <w:multiLevelType w:val="hybridMultilevel"/>
    <w:tmpl w:val="B3AEB5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218A6"/>
    <w:multiLevelType w:val="hybridMultilevel"/>
    <w:tmpl w:val="9D5098B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 w15:restartNumberingAfterBreak="0">
    <w:nsid w:val="46F86A3D"/>
    <w:multiLevelType w:val="hybridMultilevel"/>
    <w:tmpl w:val="D8468AEE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" w15:restartNumberingAfterBreak="0">
    <w:nsid w:val="5F340BB6"/>
    <w:multiLevelType w:val="hybridMultilevel"/>
    <w:tmpl w:val="102A8992"/>
    <w:lvl w:ilvl="0" w:tplc="0427000F">
      <w:start w:val="1"/>
      <w:numFmt w:val="decimal"/>
      <w:lvlText w:val="%1."/>
      <w:lvlJc w:val="left"/>
      <w:pPr>
        <w:ind w:left="980" w:hanging="360"/>
      </w:pPr>
    </w:lvl>
    <w:lvl w:ilvl="1" w:tplc="04270019" w:tentative="1">
      <w:start w:val="1"/>
      <w:numFmt w:val="lowerLetter"/>
      <w:lvlText w:val="%2."/>
      <w:lvlJc w:val="left"/>
      <w:pPr>
        <w:ind w:left="1700" w:hanging="360"/>
      </w:pPr>
    </w:lvl>
    <w:lvl w:ilvl="2" w:tplc="0427001B" w:tentative="1">
      <w:start w:val="1"/>
      <w:numFmt w:val="lowerRoman"/>
      <w:lvlText w:val="%3."/>
      <w:lvlJc w:val="right"/>
      <w:pPr>
        <w:ind w:left="2420" w:hanging="180"/>
      </w:pPr>
    </w:lvl>
    <w:lvl w:ilvl="3" w:tplc="0427000F" w:tentative="1">
      <w:start w:val="1"/>
      <w:numFmt w:val="decimal"/>
      <w:lvlText w:val="%4."/>
      <w:lvlJc w:val="left"/>
      <w:pPr>
        <w:ind w:left="3140" w:hanging="360"/>
      </w:pPr>
    </w:lvl>
    <w:lvl w:ilvl="4" w:tplc="04270019" w:tentative="1">
      <w:start w:val="1"/>
      <w:numFmt w:val="lowerLetter"/>
      <w:lvlText w:val="%5."/>
      <w:lvlJc w:val="left"/>
      <w:pPr>
        <w:ind w:left="3860" w:hanging="360"/>
      </w:pPr>
    </w:lvl>
    <w:lvl w:ilvl="5" w:tplc="0427001B" w:tentative="1">
      <w:start w:val="1"/>
      <w:numFmt w:val="lowerRoman"/>
      <w:lvlText w:val="%6."/>
      <w:lvlJc w:val="right"/>
      <w:pPr>
        <w:ind w:left="4580" w:hanging="180"/>
      </w:pPr>
    </w:lvl>
    <w:lvl w:ilvl="6" w:tplc="0427000F" w:tentative="1">
      <w:start w:val="1"/>
      <w:numFmt w:val="decimal"/>
      <w:lvlText w:val="%7."/>
      <w:lvlJc w:val="left"/>
      <w:pPr>
        <w:ind w:left="5300" w:hanging="360"/>
      </w:pPr>
    </w:lvl>
    <w:lvl w:ilvl="7" w:tplc="04270019" w:tentative="1">
      <w:start w:val="1"/>
      <w:numFmt w:val="lowerLetter"/>
      <w:lvlText w:val="%8."/>
      <w:lvlJc w:val="left"/>
      <w:pPr>
        <w:ind w:left="6020" w:hanging="360"/>
      </w:pPr>
    </w:lvl>
    <w:lvl w:ilvl="8" w:tplc="0427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" w15:restartNumberingAfterBreak="0">
    <w:nsid w:val="66546E22"/>
    <w:multiLevelType w:val="hybridMultilevel"/>
    <w:tmpl w:val="69927C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D7770B"/>
    <w:multiLevelType w:val="hybridMultilevel"/>
    <w:tmpl w:val="E3C6DB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4F3"/>
    <w:rsid w:val="000312A4"/>
    <w:rsid w:val="00040C58"/>
    <w:rsid w:val="000A6211"/>
    <w:rsid w:val="000B12BC"/>
    <w:rsid w:val="00104345"/>
    <w:rsid w:val="0011428B"/>
    <w:rsid w:val="00175E3C"/>
    <w:rsid w:val="001F2852"/>
    <w:rsid w:val="00356F78"/>
    <w:rsid w:val="0038185D"/>
    <w:rsid w:val="00394506"/>
    <w:rsid w:val="003D36B9"/>
    <w:rsid w:val="003E63C2"/>
    <w:rsid w:val="004014F3"/>
    <w:rsid w:val="00435EB3"/>
    <w:rsid w:val="00461622"/>
    <w:rsid w:val="004934E2"/>
    <w:rsid w:val="00496915"/>
    <w:rsid w:val="00514F8C"/>
    <w:rsid w:val="00524DF3"/>
    <w:rsid w:val="00532B05"/>
    <w:rsid w:val="00563767"/>
    <w:rsid w:val="005673B3"/>
    <w:rsid w:val="00587F3E"/>
    <w:rsid w:val="00597B30"/>
    <w:rsid w:val="005A5EE7"/>
    <w:rsid w:val="005C45A3"/>
    <w:rsid w:val="00606B98"/>
    <w:rsid w:val="006072F2"/>
    <w:rsid w:val="00670071"/>
    <w:rsid w:val="006B145A"/>
    <w:rsid w:val="006B26BD"/>
    <w:rsid w:val="006E5F01"/>
    <w:rsid w:val="006F74B3"/>
    <w:rsid w:val="00705DEA"/>
    <w:rsid w:val="0071039A"/>
    <w:rsid w:val="00780E14"/>
    <w:rsid w:val="007A21B0"/>
    <w:rsid w:val="007F4BB9"/>
    <w:rsid w:val="00811FC9"/>
    <w:rsid w:val="00844BC3"/>
    <w:rsid w:val="00924A48"/>
    <w:rsid w:val="00953141"/>
    <w:rsid w:val="00975D52"/>
    <w:rsid w:val="0098447E"/>
    <w:rsid w:val="00991961"/>
    <w:rsid w:val="0099438F"/>
    <w:rsid w:val="009957A4"/>
    <w:rsid w:val="00A93094"/>
    <w:rsid w:val="00AB0CC8"/>
    <w:rsid w:val="00AC18CF"/>
    <w:rsid w:val="00AE648B"/>
    <w:rsid w:val="00B106E3"/>
    <w:rsid w:val="00B612F4"/>
    <w:rsid w:val="00B70DB4"/>
    <w:rsid w:val="00BA1515"/>
    <w:rsid w:val="00BD0BF7"/>
    <w:rsid w:val="00BF682E"/>
    <w:rsid w:val="00C06286"/>
    <w:rsid w:val="00C07A6D"/>
    <w:rsid w:val="00C23B97"/>
    <w:rsid w:val="00C96E63"/>
    <w:rsid w:val="00CA053C"/>
    <w:rsid w:val="00CB0F0E"/>
    <w:rsid w:val="00CB144E"/>
    <w:rsid w:val="00D23651"/>
    <w:rsid w:val="00D34838"/>
    <w:rsid w:val="00D60C49"/>
    <w:rsid w:val="00D83109"/>
    <w:rsid w:val="00DD2D54"/>
    <w:rsid w:val="00DD6E93"/>
    <w:rsid w:val="00DE525B"/>
    <w:rsid w:val="00E44545"/>
    <w:rsid w:val="00E579D3"/>
    <w:rsid w:val="00E75C7E"/>
    <w:rsid w:val="00ED4F28"/>
    <w:rsid w:val="00EE1455"/>
    <w:rsid w:val="00EE6B97"/>
    <w:rsid w:val="00EF0C02"/>
    <w:rsid w:val="00F26016"/>
    <w:rsid w:val="00F33CCB"/>
    <w:rsid w:val="00F53E81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5275"/>
  <w15:docId w15:val="{271D408F-44E0-4F73-9F96-9C07ABBA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">
    <w:name w:val="Body text_"/>
    <w:basedOn w:val="DefaultParagraphFont"/>
    <w:link w:val="Pagrindinisteksta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Bold0">
    <w:name w:val="Body text + 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Pagrindinistekstas1">
    <w:name w:val="Pagrindinis tekstas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12ptBold">
    <w:name w:val="Body text + 12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Bodytext4pt">
    <w:name w:val="Body text + 4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lt-LT" w:eastAsia="lt-LT" w:bidi="lt-LT"/>
    </w:rPr>
  </w:style>
  <w:style w:type="character" w:customStyle="1" w:styleId="Bodytext13ptBold">
    <w:name w:val="Body text + 13 pt;Bold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lt-LT" w:eastAsia="lt-LT" w:bidi="lt-LT"/>
    </w:rPr>
  </w:style>
  <w:style w:type="character" w:customStyle="1" w:styleId="Pagrindinistekstas2">
    <w:name w:val="Pagrindinis tekstas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7pt">
    <w:name w:val="Body text + 37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74"/>
      <w:szCs w:val="74"/>
      <w:u w:val="none"/>
      <w:lang w:val="lt-LT" w:eastAsia="lt-LT" w:bidi="lt-LT"/>
    </w:rPr>
  </w:style>
  <w:style w:type="character" w:customStyle="1" w:styleId="Bodytext9pt">
    <w:name w:val="Body text + 9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lt-LT" w:eastAsia="lt-LT" w:bidi="lt-LT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Pagrindinistekstas3">
    <w:name w:val="Pagrindinis tekstas3"/>
    <w:basedOn w:val="Normal"/>
    <w:link w:val="Bodytext"/>
    <w:pPr>
      <w:shd w:val="clear" w:color="auto" w:fill="FFFFFF"/>
      <w:spacing w:before="120" w:after="240" w:line="5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98447E"/>
    <w:pPr>
      <w:ind w:left="720"/>
      <w:contextualSpacing/>
    </w:pPr>
  </w:style>
  <w:style w:type="table" w:styleId="TableGrid">
    <w:name w:val="Table Grid"/>
    <w:basedOn w:val="TableNormal"/>
    <w:uiPriority w:val="39"/>
    <w:rsid w:val="00ED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1A57C-77E3-4385-AE16-921C3FD9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Natalija Sidlauskiene</cp:lastModifiedBy>
  <cp:revision>38</cp:revision>
  <dcterms:created xsi:type="dcterms:W3CDTF">2021-02-26T14:35:00Z</dcterms:created>
  <dcterms:modified xsi:type="dcterms:W3CDTF">2021-05-21T08:57:00Z</dcterms:modified>
</cp:coreProperties>
</file>