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D06FB" w14:textId="77777777" w:rsidR="006546B6" w:rsidRDefault="006546B6" w:rsidP="006546B6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6546B6">
        <w:rPr>
          <w:rFonts w:ascii="Times New Roman" w:hAnsi="Times New Roman" w:cs="Times New Roman"/>
          <w:b/>
          <w:sz w:val="36"/>
          <w:szCs w:val="32"/>
        </w:rPr>
        <w:t xml:space="preserve">ADMINISTRACINĖS </w:t>
      </w:r>
      <w:r w:rsidR="00812F0D">
        <w:rPr>
          <w:rFonts w:ascii="Times New Roman" w:hAnsi="Times New Roman" w:cs="Times New Roman"/>
          <w:b/>
          <w:sz w:val="36"/>
          <w:szCs w:val="32"/>
        </w:rPr>
        <w:t>NAŠTOS MAŽINIMO PRIEMONIŲ PLANO</w:t>
      </w:r>
      <w:r w:rsidRPr="006546B6">
        <w:rPr>
          <w:rFonts w:ascii="Times New Roman" w:hAnsi="Times New Roman" w:cs="Times New Roman"/>
          <w:b/>
          <w:sz w:val="36"/>
          <w:szCs w:val="32"/>
        </w:rPr>
        <w:t xml:space="preserve"> </w:t>
      </w:r>
    </w:p>
    <w:p w14:paraId="4961B834" w14:textId="77777777" w:rsidR="00BE7120" w:rsidRDefault="006546B6" w:rsidP="006546B6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6546B6">
        <w:rPr>
          <w:rFonts w:ascii="Times New Roman" w:hAnsi="Times New Roman" w:cs="Times New Roman"/>
          <w:b/>
          <w:sz w:val="36"/>
          <w:szCs w:val="32"/>
        </w:rPr>
        <w:t>2015-2025 METAMS</w:t>
      </w:r>
      <w:r w:rsidR="00812F0D">
        <w:rPr>
          <w:rFonts w:ascii="Times New Roman" w:hAnsi="Times New Roman" w:cs="Times New Roman"/>
          <w:b/>
          <w:sz w:val="36"/>
          <w:szCs w:val="32"/>
        </w:rPr>
        <w:t xml:space="preserve"> </w:t>
      </w:r>
    </w:p>
    <w:p w14:paraId="44E487BE" w14:textId="77777777" w:rsidR="00EF15B7" w:rsidRPr="006546B6" w:rsidRDefault="00812F0D" w:rsidP="006546B6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VYKDYMO ATASKAITA 2020 M. I</w:t>
      </w:r>
      <w:r w:rsidR="002E44AA">
        <w:rPr>
          <w:rFonts w:ascii="Times New Roman" w:hAnsi="Times New Roman" w:cs="Times New Roman"/>
          <w:b/>
          <w:sz w:val="36"/>
          <w:szCs w:val="32"/>
        </w:rPr>
        <w:t>I</w:t>
      </w:r>
      <w:r>
        <w:rPr>
          <w:rFonts w:ascii="Times New Roman" w:hAnsi="Times New Roman" w:cs="Times New Roman"/>
          <w:b/>
          <w:sz w:val="36"/>
          <w:szCs w:val="32"/>
        </w:rPr>
        <w:t xml:space="preserve"> PUSMETIS</w:t>
      </w:r>
    </w:p>
    <w:tbl>
      <w:tblPr>
        <w:tblStyle w:val="Lentelstinklelis"/>
        <w:tblW w:w="14219" w:type="dxa"/>
        <w:tblLook w:val="04A0" w:firstRow="1" w:lastRow="0" w:firstColumn="1" w:lastColumn="0" w:noHBand="0" w:noVBand="1"/>
      </w:tblPr>
      <w:tblGrid>
        <w:gridCol w:w="715"/>
        <w:gridCol w:w="3601"/>
        <w:gridCol w:w="1439"/>
        <w:gridCol w:w="1977"/>
        <w:gridCol w:w="3333"/>
        <w:gridCol w:w="1984"/>
        <w:gridCol w:w="90"/>
        <w:gridCol w:w="180"/>
        <w:gridCol w:w="90"/>
        <w:gridCol w:w="180"/>
        <w:gridCol w:w="90"/>
        <w:gridCol w:w="270"/>
        <w:gridCol w:w="270"/>
      </w:tblGrid>
      <w:tr w:rsidR="00EF15B7" w:rsidRPr="009A51F6" w14:paraId="6DAC6970" w14:textId="77777777" w:rsidTr="00113D4C">
        <w:tc>
          <w:tcPr>
            <w:tcW w:w="715" w:type="dxa"/>
            <w:tcBorders>
              <w:bottom w:val="single" w:sz="4" w:space="0" w:color="auto"/>
            </w:tcBorders>
          </w:tcPr>
          <w:p w14:paraId="0E387099" w14:textId="77777777" w:rsidR="00EF15B7" w:rsidRPr="009A51F6" w:rsidRDefault="00EF15B7" w:rsidP="00EF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Eil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. Nr.</w:t>
            </w:r>
          </w:p>
        </w:tc>
        <w:tc>
          <w:tcPr>
            <w:tcW w:w="3601" w:type="dxa"/>
          </w:tcPr>
          <w:p w14:paraId="264458A1" w14:textId="77777777" w:rsidR="00EF15B7" w:rsidRPr="009A51F6" w:rsidRDefault="00EF15B7" w:rsidP="00EF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Priemonės</w:t>
            </w:r>
            <w:proofErr w:type="spellEnd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1439" w:type="dxa"/>
          </w:tcPr>
          <w:p w14:paraId="2708D110" w14:textId="77777777" w:rsidR="00EF15B7" w:rsidRPr="009A51F6" w:rsidRDefault="006546B6" w:rsidP="00EF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EF15B7"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ykdymo</w:t>
            </w:r>
            <w:proofErr w:type="spellEnd"/>
            <w:r w:rsidR="00EF15B7"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F15B7"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terminas</w:t>
            </w:r>
            <w:proofErr w:type="spellEnd"/>
          </w:p>
        </w:tc>
        <w:tc>
          <w:tcPr>
            <w:tcW w:w="1977" w:type="dxa"/>
          </w:tcPr>
          <w:p w14:paraId="18490B9C" w14:textId="77777777" w:rsidR="00EF15B7" w:rsidRPr="009A51F6" w:rsidRDefault="00EF15B7" w:rsidP="00EF15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Vertinimo</w:t>
            </w:r>
            <w:proofErr w:type="spellEnd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kriterijus</w:t>
            </w:r>
            <w:proofErr w:type="spellEnd"/>
          </w:p>
        </w:tc>
        <w:tc>
          <w:tcPr>
            <w:tcW w:w="3333" w:type="dxa"/>
          </w:tcPr>
          <w:p w14:paraId="454F2D5F" w14:textId="77777777" w:rsidR="00EF15B7" w:rsidRPr="009A51F6" w:rsidRDefault="00812F0D" w:rsidP="00EF15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m. I</w:t>
            </w:r>
            <w:r w:rsidR="00B34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pusmetį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pasiekta</w:t>
            </w:r>
            <w:proofErr w:type="spellEnd"/>
            <w:r w:rsidR="00EF15B7"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F15B7"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reikšmė</w:t>
            </w:r>
            <w:proofErr w:type="spellEnd"/>
          </w:p>
        </w:tc>
        <w:tc>
          <w:tcPr>
            <w:tcW w:w="3154" w:type="dxa"/>
            <w:gridSpan w:val="8"/>
          </w:tcPr>
          <w:p w14:paraId="098C7D37" w14:textId="77777777" w:rsidR="00EF15B7" w:rsidRPr="009A51F6" w:rsidRDefault="00CC5054" w:rsidP="00EF15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Atsakingi</w:t>
            </w:r>
            <w:proofErr w:type="spellEnd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vykdytojai</w:t>
            </w:r>
            <w:proofErr w:type="spellEnd"/>
          </w:p>
        </w:tc>
      </w:tr>
      <w:tr w:rsidR="00A9272C" w:rsidRPr="009A51F6" w14:paraId="35895270" w14:textId="77777777" w:rsidTr="00113D4C">
        <w:tc>
          <w:tcPr>
            <w:tcW w:w="715" w:type="dxa"/>
            <w:tcBorders>
              <w:right w:val="nil"/>
            </w:tcBorders>
          </w:tcPr>
          <w:p w14:paraId="0A55F250" w14:textId="77777777" w:rsidR="00A9272C" w:rsidRPr="009A51F6" w:rsidRDefault="00A9272C" w:rsidP="00EF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4" w:type="dxa"/>
            <w:gridSpan w:val="6"/>
            <w:tcBorders>
              <w:left w:val="nil"/>
              <w:right w:val="nil"/>
            </w:tcBorders>
          </w:tcPr>
          <w:p w14:paraId="1E3DAE06" w14:textId="77777777" w:rsidR="00A9272C" w:rsidRPr="00A9272C" w:rsidRDefault="00A9272C" w:rsidP="00A9272C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6B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KUO MAŽESNĖMIS SĄNAUDOMIS BEI FINANSINĖMIS IŠLAIDOMIS PASIEKTI TEISĖS AKTUOSE NUMATYTĄ TIKSLĄ</w:t>
            </w:r>
          </w:p>
        </w:tc>
        <w:tc>
          <w:tcPr>
            <w:tcW w:w="270" w:type="dxa"/>
            <w:gridSpan w:val="2"/>
            <w:tcBorders>
              <w:left w:val="nil"/>
              <w:right w:val="nil"/>
            </w:tcBorders>
          </w:tcPr>
          <w:p w14:paraId="3F49D02E" w14:textId="77777777" w:rsidR="00A9272C" w:rsidRPr="009A51F6" w:rsidRDefault="00A9272C" w:rsidP="00EF15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nil"/>
            </w:tcBorders>
          </w:tcPr>
          <w:p w14:paraId="0DC450CD" w14:textId="77777777" w:rsidR="00A9272C" w:rsidRPr="009A51F6" w:rsidRDefault="00A9272C" w:rsidP="00EF15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F5C8504" w14:textId="77777777" w:rsidR="00A9272C" w:rsidRPr="009A51F6" w:rsidRDefault="00A9272C" w:rsidP="00EF15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5B67BB4D" w14:textId="77777777" w:rsidR="00A9272C" w:rsidRPr="009A51F6" w:rsidRDefault="00A9272C" w:rsidP="00EF15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5B7" w:rsidRPr="009A51F6" w14:paraId="058DD9A3" w14:textId="77777777" w:rsidTr="00113D4C">
        <w:tc>
          <w:tcPr>
            <w:tcW w:w="715" w:type="dxa"/>
          </w:tcPr>
          <w:p w14:paraId="702C67E1" w14:textId="77777777" w:rsidR="00EF15B7" w:rsidRPr="009A51F6" w:rsidRDefault="00A9272C" w:rsidP="00EF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C5F79"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</w:tcPr>
          <w:p w14:paraId="729A10BB" w14:textId="77777777" w:rsidR="00EF15B7" w:rsidRPr="009A51F6" w:rsidRDefault="00EF15B7" w:rsidP="00EF15B7">
            <w:pPr>
              <w:spacing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Įvertinti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teisės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aktų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projektų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sukeliamą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administracinę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naštą</w:t>
            </w:r>
            <w:proofErr w:type="spellEnd"/>
          </w:p>
        </w:tc>
        <w:tc>
          <w:tcPr>
            <w:tcW w:w="1439" w:type="dxa"/>
          </w:tcPr>
          <w:p w14:paraId="1B80C8A7" w14:textId="77777777" w:rsidR="00EF15B7" w:rsidRPr="009A51F6" w:rsidRDefault="00EF15B7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</w:tcPr>
          <w:p w14:paraId="369E65BE" w14:textId="77777777" w:rsidR="00EF15B7" w:rsidRPr="009A51F6" w:rsidRDefault="00EF15B7" w:rsidP="00EF15B7">
            <w:pPr>
              <w:spacing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Įvertintų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teisės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aktų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tarybos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sprendimų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įsakymų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projektų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skaičius</w:t>
            </w:r>
            <w:proofErr w:type="spellEnd"/>
          </w:p>
        </w:tc>
        <w:tc>
          <w:tcPr>
            <w:tcW w:w="3333" w:type="dxa"/>
          </w:tcPr>
          <w:p w14:paraId="75B1F0E7" w14:textId="77777777" w:rsidR="00EF15B7" w:rsidRPr="00D44452" w:rsidRDefault="00BE7120" w:rsidP="00EF15B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Įvertinti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2020 m. II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pusmetį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priimti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savivaldybės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tarybos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sprendimai.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Nustatyti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tarybos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4452">
              <w:rPr>
                <w:rFonts w:ascii="Times New Roman" w:hAnsi="Times New Roman" w:cs="Times New Roman"/>
                <w:bCs/>
                <w:sz w:val="24"/>
                <w:szCs w:val="24"/>
              </w:rPr>
              <w:t>sprendimai</w:t>
            </w:r>
            <w:proofErr w:type="spellEnd"/>
            <w:r w:rsidRPr="00D444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44452">
              <w:rPr>
                <w:rFonts w:ascii="Times New Roman" w:hAnsi="Times New Roman" w:cs="Times New Roman"/>
                <w:bCs/>
                <w:sz w:val="24"/>
                <w:szCs w:val="24"/>
              </w:rPr>
              <w:t>mažinantys</w:t>
            </w:r>
            <w:proofErr w:type="spellEnd"/>
            <w:r w:rsidRPr="00D444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4452">
              <w:rPr>
                <w:rFonts w:ascii="Times New Roman" w:hAnsi="Times New Roman" w:cs="Times New Roman"/>
                <w:bCs/>
                <w:sz w:val="24"/>
                <w:szCs w:val="24"/>
              </w:rPr>
              <w:t>administracinę</w:t>
            </w:r>
            <w:proofErr w:type="spellEnd"/>
            <w:r w:rsidRPr="00D444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4452">
              <w:rPr>
                <w:rFonts w:ascii="Times New Roman" w:hAnsi="Times New Roman" w:cs="Times New Roman"/>
                <w:bCs/>
                <w:sz w:val="24"/>
                <w:szCs w:val="24"/>
              </w:rPr>
              <w:t>naštą</w:t>
            </w:r>
            <w:proofErr w:type="spellEnd"/>
            <w:r w:rsidRPr="00D4445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4673C7AD" w14:textId="77777777" w:rsidR="00F63511" w:rsidRPr="00D44452" w:rsidRDefault="00F63511" w:rsidP="00EF15B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452">
              <w:rPr>
                <w:rFonts w:ascii="Times New Roman" w:hAnsi="Times New Roman" w:cs="Times New Roman"/>
                <w:bCs/>
                <w:sz w:val="24"/>
                <w:szCs w:val="24"/>
              </w:rPr>
              <w:t>2020-07-02 Nr. S1E-121;</w:t>
            </w:r>
          </w:p>
          <w:p w14:paraId="62C01821" w14:textId="77777777" w:rsidR="00F63511" w:rsidRPr="00D44452" w:rsidRDefault="00F63511" w:rsidP="00EF15B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452">
              <w:rPr>
                <w:rFonts w:ascii="Times New Roman" w:hAnsi="Times New Roman" w:cs="Times New Roman"/>
                <w:bCs/>
                <w:sz w:val="24"/>
                <w:szCs w:val="24"/>
              </w:rPr>
              <w:t>2020-08-27 Nr. S1E-153;</w:t>
            </w:r>
          </w:p>
          <w:p w14:paraId="7E6A937C" w14:textId="77777777" w:rsidR="00F63511" w:rsidRPr="00D44452" w:rsidRDefault="00F63511" w:rsidP="00EF15B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452">
              <w:rPr>
                <w:rFonts w:ascii="Times New Roman" w:hAnsi="Times New Roman" w:cs="Times New Roman"/>
                <w:bCs/>
                <w:sz w:val="24"/>
                <w:szCs w:val="24"/>
              </w:rPr>
              <w:t>2020-08-27 Nr S1E-158</w:t>
            </w:r>
          </w:p>
          <w:p w14:paraId="59A8F2A8" w14:textId="77777777" w:rsidR="00F63511" w:rsidRPr="00D44452" w:rsidRDefault="00F63511" w:rsidP="00EF15B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452">
              <w:rPr>
                <w:rFonts w:ascii="Times New Roman" w:hAnsi="Times New Roman" w:cs="Times New Roman"/>
                <w:bCs/>
                <w:sz w:val="24"/>
                <w:szCs w:val="24"/>
              </w:rPr>
              <w:t>2020-09-24 Nr.S1E- 165;</w:t>
            </w:r>
          </w:p>
          <w:p w14:paraId="4172058D" w14:textId="77777777" w:rsidR="00F63511" w:rsidRPr="00D44452" w:rsidRDefault="00F63511" w:rsidP="00EF15B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452">
              <w:rPr>
                <w:rFonts w:ascii="Times New Roman" w:hAnsi="Times New Roman" w:cs="Times New Roman"/>
                <w:bCs/>
                <w:sz w:val="24"/>
                <w:szCs w:val="24"/>
              </w:rPr>
              <w:t>2020-09-24 Nr. S1E-167;</w:t>
            </w:r>
          </w:p>
          <w:p w14:paraId="4E4BC8FD" w14:textId="77777777" w:rsidR="00F63511" w:rsidRPr="00D44452" w:rsidRDefault="00F63511" w:rsidP="00EF15B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452">
              <w:rPr>
                <w:rFonts w:ascii="Times New Roman" w:hAnsi="Times New Roman" w:cs="Times New Roman"/>
                <w:bCs/>
                <w:sz w:val="24"/>
                <w:szCs w:val="24"/>
              </w:rPr>
              <w:t>2020-10-29 Nr. S1E-201.</w:t>
            </w:r>
          </w:p>
          <w:p w14:paraId="4C6A78C9" w14:textId="77777777" w:rsidR="00F63511" w:rsidRDefault="00F63511" w:rsidP="00EF15B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4452">
              <w:rPr>
                <w:rFonts w:ascii="Times New Roman" w:hAnsi="Times New Roman" w:cs="Times New Roman"/>
                <w:bCs/>
                <w:sz w:val="24"/>
                <w:szCs w:val="24"/>
              </w:rPr>
              <w:t>Įvertinti</w:t>
            </w:r>
            <w:proofErr w:type="spellEnd"/>
            <w:r w:rsidRPr="00D444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2020 m. II</w:t>
            </w:r>
            <w:r w:rsidRPr="00292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2D95">
              <w:rPr>
                <w:rFonts w:ascii="Times New Roman" w:hAnsi="Times New Roman" w:cs="Times New Roman"/>
                <w:bCs/>
                <w:sz w:val="24"/>
                <w:szCs w:val="24"/>
              </w:rPr>
              <w:t>pusmetį</w:t>
            </w:r>
            <w:proofErr w:type="spellEnd"/>
            <w:r w:rsidRPr="00292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2D95">
              <w:rPr>
                <w:rFonts w:ascii="Times New Roman" w:hAnsi="Times New Roman" w:cs="Times New Roman"/>
                <w:bCs/>
                <w:sz w:val="24"/>
                <w:szCs w:val="24"/>
              </w:rPr>
              <w:t>priimti</w:t>
            </w:r>
            <w:proofErr w:type="spellEnd"/>
            <w:r w:rsidRPr="00292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2D95">
              <w:rPr>
                <w:rFonts w:ascii="Times New Roman" w:hAnsi="Times New Roman" w:cs="Times New Roman"/>
                <w:bCs/>
                <w:sz w:val="24"/>
                <w:szCs w:val="24"/>
              </w:rPr>
              <w:t>savivaldybės</w:t>
            </w:r>
            <w:proofErr w:type="spellEnd"/>
            <w:r w:rsidRPr="00292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2D95">
              <w:rPr>
                <w:rFonts w:ascii="Times New Roman" w:hAnsi="Times New Roman" w:cs="Times New Roman"/>
                <w:bCs/>
                <w:sz w:val="24"/>
                <w:szCs w:val="24"/>
              </w:rPr>
              <w:t>administracijos</w:t>
            </w:r>
            <w:proofErr w:type="spellEnd"/>
            <w:r w:rsidRPr="00292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2D95">
              <w:rPr>
                <w:rFonts w:ascii="Times New Roman" w:hAnsi="Times New Roman" w:cs="Times New Roman"/>
                <w:bCs/>
                <w:sz w:val="24"/>
                <w:szCs w:val="24"/>
              </w:rPr>
              <w:t>direktoriaus</w:t>
            </w:r>
            <w:proofErr w:type="spellEnd"/>
            <w:r w:rsidRPr="00292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2D95">
              <w:rPr>
                <w:rFonts w:ascii="Times New Roman" w:hAnsi="Times New Roman" w:cs="Times New Roman"/>
                <w:bCs/>
                <w:sz w:val="24"/>
                <w:szCs w:val="24"/>
              </w:rPr>
              <w:t>įsakymai</w:t>
            </w:r>
            <w:proofErr w:type="spellEnd"/>
            <w:r w:rsidRPr="00292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2D95">
              <w:rPr>
                <w:rFonts w:ascii="Times New Roman" w:hAnsi="Times New Roman" w:cs="Times New Roman"/>
                <w:bCs/>
                <w:sz w:val="24"/>
                <w:szCs w:val="24"/>
              </w:rPr>
              <w:t>veiklos</w:t>
            </w:r>
            <w:proofErr w:type="spellEnd"/>
            <w:r w:rsidRPr="00292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2D95">
              <w:rPr>
                <w:rFonts w:ascii="Times New Roman" w:hAnsi="Times New Roman" w:cs="Times New Roman"/>
                <w:bCs/>
                <w:sz w:val="24"/>
                <w:szCs w:val="24"/>
              </w:rPr>
              <w:t>organizavimo</w:t>
            </w:r>
            <w:proofErr w:type="spellEnd"/>
            <w:r w:rsidRPr="00292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2D95">
              <w:rPr>
                <w:rFonts w:ascii="Times New Roman" w:hAnsi="Times New Roman" w:cs="Times New Roman"/>
                <w:bCs/>
                <w:sz w:val="24"/>
                <w:szCs w:val="24"/>
              </w:rPr>
              <w:t>klausimais</w:t>
            </w:r>
            <w:proofErr w:type="spellEnd"/>
            <w:r w:rsidRPr="00292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292D95">
              <w:rPr>
                <w:rFonts w:ascii="Times New Roman" w:hAnsi="Times New Roman" w:cs="Times New Roman"/>
                <w:bCs/>
                <w:sz w:val="24"/>
                <w:szCs w:val="24"/>
              </w:rPr>
              <w:t>nustatyta</w:t>
            </w:r>
            <w:r w:rsidR="00292D95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proofErr w:type="spellEnd"/>
            <w:r w:rsidRPr="00292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  <w:proofErr w:type="spellStart"/>
            <w:r w:rsidRPr="00292D95">
              <w:rPr>
                <w:rFonts w:ascii="Times New Roman" w:hAnsi="Times New Roman" w:cs="Times New Roman"/>
                <w:bCs/>
                <w:sz w:val="24"/>
                <w:szCs w:val="24"/>
              </w:rPr>
              <w:t>įsakymas</w:t>
            </w:r>
            <w:proofErr w:type="spellEnd"/>
            <w:r w:rsidRPr="00292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92D95">
              <w:rPr>
                <w:rFonts w:ascii="Times New Roman" w:hAnsi="Times New Roman" w:cs="Times New Roman"/>
                <w:bCs/>
                <w:sz w:val="24"/>
                <w:szCs w:val="24"/>
              </w:rPr>
              <w:t>mažinantis</w:t>
            </w:r>
            <w:proofErr w:type="spellEnd"/>
            <w:r w:rsidRPr="00292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2D95">
              <w:rPr>
                <w:rFonts w:ascii="Times New Roman" w:hAnsi="Times New Roman" w:cs="Times New Roman"/>
                <w:bCs/>
                <w:sz w:val="24"/>
                <w:szCs w:val="24"/>
              </w:rPr>
              <w:t>administracinę</w:t>
            </w:r>
            <w:proofErr w:type="spellEnd"/>
            <w:r w:rsidRPr="00292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2D95">
              <w:rPr>
                <w:rFonts w:ascii="Times New Roman" w:hAnsi="Times New Roman" w:cs="Times New Roman"/>
                <w:bCs/>
                <w:sz w:val="24"/>
                <w:szCs w:val="24"/>
              </w:rPr>
              <w:t>naštą</w:t>
            </w:r>
            <w:proofErr w:type="spellEnd"/>
            <w:r w:rsidRPr="00292D9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2BA89FEC" w14:textId="77777777" w:rsidR="00F63511" w:rsidRPr="00292D95" w:rsidRDefault="00292D95" w:rsidP="00EF15B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2020-12-11 Nr. P2E-940.</w:t>
            </w:r>
          </w:p>
        </w:tc>
        <w:tc>
          <w:tcPr>
            <w:tcW w:w="3154" w:type="dxa"/>
            <w:gridSpan w:val="8"/>
          </w:tcPr>
          <w:p w14:paraId="7F0BDF98" w14:textId="77777777" w:rsidR="00EF15B7" w:rsidRPr="009A51F6" w:rsidRDefault="00CC5F79" w:rsidP="00EF15B7">
            <w:pPr>
              <w:spacing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Teisės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personalo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administravimo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viešųjų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pirkimų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="00EF15B7"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15B7"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="00BE71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E7120">
              <w:rPr>
                <w:rFonts w:ascii="Times New Roman" w:hAnsi="Times New Roman" w:cs="Times New Roman"/>
                <w:sz w:val="24"/>
                <w:szCs w:val="24"/>
              </w:rPr>
              <w:t>kiti</w:t>
            </w:r>
            <w:proofErr w:type="spellEnd"/>
            <w:r w:rsidR="00ED0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0037">
              <w:rPr>
                <w:rFonts w:ascii="Times New Roman" w:hAnsi="Times New Roman" w:cs="Times New Roman"/>
                <w:sz w:val="24"/>
                <w:szCs w:val="24"/>
              </w:rPr>
              <w:t>skyriai</w:t>
            </w:r>
            <w:proofErr w:type="spellEnd"/>
            <w:r w:rsidR="00ED0037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="00ED0037">
              <w:rPr>
                <w:rFonts w:ascii="Times New Roman" w:hAnsi="Times New Roman" w:cs="Times New Roman"/>
                <w:sz w:val="24"/>
                <w:szCs w:val="24"/>
              </w:rPr>
              <w:t>seniūnai</w:t>
            </w:r>
            <w:proofErr w:type="spellEnd"/>
          </w:p>
        </w:tc>
      </w:tr>
      <w:tr w:rsidR="00597EC5" w:rsidRPr="00113D4C" w14:paraId="2F9DC8F0" w14:textId="77777777" w:rsidTr="00113D4C">
        <w:tc>
          <w:tcPr>
            <w:tcW w:w="715" w:type="dxa"/>
          </w:tcPr>
          <w:p w14:paraId="2DE2E8CE" w14:textId="77777777" w:rsidR="00597EC5" w:rsidRPr="008933B3" w:rsidRDefault="00A9272C" w:rsidP="00597EC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3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C5F79" w:rsidRPr="00113D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1" w:type="dxa"/>
          </w:tcPr>
          <w:p w14:paraId="7509EF37" w14:textId="77777777" w:rsidR="00597EC5" w:rsidRPr="008933B3" w:rsidRDefault="00597EC5" w:rsidP="00597EC5">
            <w:pPr>
              <w:pStyle w:val="prastasiniatinklio"/>
              <w:spacing w:before="0" w:beforeAutospacing="0" w:after="0" w:afterAutospacing="0"/>
              <w:rPr>
                <w:color w:val="FF0000"/>
              </w:rPr>
            </w:pPr>
            <w:proofErr w:type="spellStart"/>
            <w:r w:rsidRPr="00292D95">
              <w:t>Siekti</w:t>
            </w:r>
            <w:proofErr w:type="spellEnd"/>
            <w:r w:rsidRPr="00292D95">
              <w:t xml:space="preserve">, </w:t>
            </w:r>
            <w:proofErr w:type="spellStart"/>
            <w:r w:rsidRPr="00292D95">
              <w:t>kad</w:t>
            </w:r>
            <w:proofErr w:type="spellEnd"/>
            <w:r w:rsidRPr="00292D95">
              <w:t xml:space="preserve"> </w:t>
            </w:r>
            <w:proofErr w:type="spellStart"/>
            <w:r w:rsidRPr="00292D95">
              <w:t>rengiami</w:t>
            </w:r>
            <w:proofErr w:type="spellEnd"/>
            <w:r w:rsidRPr="00292D95">
              <w:t xml:space="preserve"> </w:t>
            </w:r>
            <w:proofErr w:type="spellStart"/>
            <w:r w:rsidRPr="00292D95">
              <w:t>dokumentai</w:t>
            </w:r>
            <w:proofErr w:type="spellEnd"/>
            <w:r w:rsidRPr="00292D95">
              <w:t xml:space="preserve"> (</w:t>
            </w:r>
            <w:proofErr w:type="spellStart"/>
            <w:r w:rsidRPr="00292D95">
              <w:t>siunčiami</w:t>
            </w:r>
            <w:proofErr w:type="spellEnd"/>
            <w:r w:rsidRPr="00292D95">
              <w:t xml:space="preserve"> </w:t>
            </w:r>
            <w:proofErr w:type="spellStart"/>
            <w:r w:rsidRPr="00292D95">
              <w:t>raštai</w:t>
            </w:r>
            <w:proofErr w:type="spellEnd"/>
            <w:r w:rsidRPr="00292D95">
              <w:t xml:space="preserve">, </w:t>
            </w:r>
            <w:proofErr w:type="spellStart"/>
            <w:r w:rsidRPr="00292D95">
              <w:t>Savivaldybės</w:t>
            </w:r>
            <w:proofErr w:type="spellEnd"/>
            <w:r w:rsidRPr="00292D95">
              <w:t xml:space="preserve"> mero </w:t>
            </w:r>
            <w:proofErr w:type="spellStart"/>
            <w:r w:rsidRPr="00292D95">
              <w:t>potvarkių</w:t>
            </w:r>
            <w:proofErr w:type="spellEnd"/>
            <w:r w:rsidRPr="00292D95">
              <w:t xml:space="preserve">, </w:t>
            </w:r>
            <w:proofErr w:type="spellStart"/>
            <w:r w:rsidRPr="00292D95">
              <w:t>tarybos</w:t>
            </w:r>
            <w:proofErr w:type="spellEnd"/>
            <w:r w:rsidRPr="00292D95">
              <w:t xml:space="preserve"> </w:t>
            </w:r>
            <w:proofErr w:type="spellStart"/>
            <w:r w:rsidRPr="00292D95">
              <w:t>sprendimų</w:t>
            </w:r>
            <w:proofErr w:type="spellEnd"/>
            <w:r w:rsidRPr="00292D95">
              <w:t xml:space="preserve">, </w:t>
            </w:r>
            <w:proofErr w:type="spellStart"/>
            <w:r w:rsidRPr="00292D95">
              <w:t>Savivaldybės</w:t>
            </w:r>
            <w:proofErr w:type="spellEnd"/>
            <w:r w:rsidRPr="00292D95">
              <w:t xml:space="preserve"> </w:t>
            </w:r>
            <w:proofErr w:type="spellStart"/>
            <w:r w:rsidRPr="00292D95">
              <w:t>administracijos</w:t>
            </w:r>
            <w:proofErr w:type="spellEnd"/>
            <w:r w:rsidRPr="00292D95">
              <w:t xml:space="preserve"> </w:t>
            </w:r>
            <w:proofErr w:type="spellStart"/>
            <w:r w:rsidRPr="00292D95">
              <w:t>direktoriaus</w:t>
            </w:r>
            <w:proofErr w:type="spellEnd"/>
            <w:r w:rsidRPr="00292D95">
              <w:t xml:space="preserve"> </w:t>
            </w:r>
            <w:proofErr w:type="spellStart"/>
            <w:r w:rsidRPr="00292D95">
              <w:t>įsakymų</w:t>
            </w:r>
            <w:proofErr w:type="spellEnd"/>
            <w:r w:rsidRPr="00292D95">
              <w:t xml:space="preserve"> </w:t>
            </w:r>
            <w:proofErr w:type="spellStart"/>
            <w:r w:rsidRPr="00292D95">
              <w:t>projektai</w:t>
            </w:r>
            <w:proofErr w:type="spellEnd"/>
            <w:r w:rsidRPr="00292D95">
              <w:t xml:space="preserve">, </w:t>
            </w:r>
            <w:proofErr w:type="spellStart"/>
            <w:r w:rsidRPr="00292D95">
              <w:t>sutartys</w:t>
            </w:r>
            <w:proofErr w:type="spellEnd"/>
            <w:r w:rsidRPr="00292D95">
              <w:t xml:space="preserve">, </w:t>
            </w:r>
            <w:proofErr w:type="spellStart"/>
            <w:r w:rsidRPr="00292D95">
              <w:t>ataskaitos</w:t>
            </w:r>
            <w:proofErr w:type="spellEnd"/>
            <w:r w:rsidRPr="00292D95">
              <w:t xml:space="preserve"> ir kt.) </w:t>
            </w:r>
            <w:proofErr w:type="spellStart"/>
            <w:r w:rsidRPr="00292D95">
              <w:t>būtų</w:t>
            </w:r>
            <w:proofErr w:type="spellEnd"/>
            <w:r w:rsidRPr="00292D95">
              <w:t xml:space="preserve"> </w:t>
            </w:r>
            <w:proofErr w:type="spellStart"/>
            <w:r w:rsidRPr="00292D95">
              <w:t>derinami</w:t>
            </w:r>
            <w:proofErr w:type="spellEnd"/>
            <w:r w:rsidRPr="00292D95">
              <w:t xml:space="preserve"> ir </w:t>
            </w:r>
            <w:proofErr w:type="spellStart"/>
            <w:r w:rsidRPr="00292D95">
              <w:t>vizuojami</w:t>
            </w:r>
            <w:proofErr w:type="spellEnd"/>
            <w:r w:rsidRPr="00292D95">
              <w:t xml:space="preserve"> </w:t>
            </w:r>
            <w:proofErr w:type="spellStart"/>
            <w:r w:rsidRPr="00292D95">
              <w:t>elektronine</w:t>
            </w:r>
            <w:proofErr w:type="spellEnd"/>
            <w:r w:rsidRPr="00292D95">
              <w:t xml:space="preserve"> fo</w:t>
            </w:r>
            <w:r w:rsidR="00CC5F79" w:rsidRPr="00292D95">
              <w:t xml:space="preserve">rma </w:t>
            </w:r>
            <w:proofErr w:type="spellStart"/>
            <w:r w:rsidR="00CC5F79" w:rsidRPr="00292D95">
              <w:t>dokumentų</w:t>
            </w:r>
            <w:proofErr w:type="spellEnd"/>
            <w:r w:rsidR="00CC5F79" w:rsidRPr="00292D95">
              <w:t xml:space="preserve"> </w:t>
            </w:r>
            <w:proofErr w:type="spellStart"/>
            <w:r w:rsidR="00CC5F79" w:rsidRPr="00292D95">
              <w:t>valdymo</w:t>
            </w:r>
            <w:proofErr w:type="spellEnd"/>
            <w:r w:rsidR="00CC5F79" w:rsidRPr="00292D95">
              <w:t xml:space="preserve"> </w:t>
            </w:r>
            <w:proofErr w:type="spellStart"/>
            <w:r w:rsidR="00CC5F79" w:rsidRPr="00292D95">
              <w:t>sistemoje</w:t>
            </w:r>
            <w:proofErr w:type="spellEnd"/>
          </w:p>
        </w:tc>
        <w:tc>
          <w:tcPr>
            <w:tcW w:w="1439" w:type="dxa"/>
          </w:tcPr>
          <w:p w14:paraId="192AFCA8" w14:textId="77777777" w:rsidR="00597EC5" w:rsidRPr="009A51F6" w:rsidRDefault="00597EC5" w:rsidP="00597EC5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Kasmet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iki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metų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pabaigos</w:t>
            </w:r>
            <w:proofErr w:type="spellEnd"/>
          </w:p>
        </w:tc>
        <w:tc>
          <w:tcPr>
            <w:tcW w:w="1977" w:type="dxa"/>
          </w:tcPr>
          <w:p w14:paraId="212B6D42" w14:textId="77777777" w:rsidR="00597EC5" w:rsidRPr="009A51F6" w:rsidRDefault="00CC5F79" w:rsidP="00597EC5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Dokumentų</w:t>
            </w:r>
            <w:proofErr w:type="spellEnd"/>
            <w:r w:rsidRPr="009A51F6">
              <w:rPr>
                <w:color w:val="333333"/>
              </w:rPr>
              <w:t xml:space="preserve">, </w:t>
            </w:r>
            <w:proofErr w:type="spellStart"/>
            <w:r w:rsidRPr="009A51F6">
              <w:rPr>
                <w:color w:val="333333"/>
              </w:rPr>
              <w:t>vizuojamų</w:t>
            </w:r>
            <w:proofErr w:type="spellEnd"/>
            <w:r w:rsidRPr="009A51F6">
              <w:rPr>
                <w:color w:val="333333"/>
              </w:rPr>
              <w:t xml:space="preserve"> ir </w:t>
            </w:r>
            <w:proofErr w:type="spellStart"/>
            <w:r w:rsidRPr="009A51F6">
              <w:rPr>
                <w:color w:val="333333"/>
              </w:rPr>
              <w:t>derinamų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elektroniniu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būdu</w:t>
            </w:r>
            <w:proofErr w:type="spellEnd"/>
            <w:r w:rsidRPr="009A51F6">
              <w:rPr>
                <w:color w:val="333333"/>
              </w:rPr>
              <w:t xml:space="preserve">, </w:t>
            </w:r>
            <w:proofErr w:type="spellStart"/>
            <w:r w:rsidRPr="009A51F6">
              <w:rPr>
                <w:color w:val="333333"/>
              </w:rPr>
              <w:t>kiekis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procentais</w:t>
            </w:r>
            <w:proofErr w:type="spellEnd"/>
          </w:p>
        </w:tc>
        <w:tc>
          <w:tcPr>
            <w:tcW w:w="3333" w:type="dxa"/>
          </w:tcPr>
          <w:p w14:paraId="1A0B479C" w14:textId="77777777" w:rsidR="00F63511" w:rsidRPr="00113D4C" w:rsidRDefault="00F63511" w:rsidP="00F63511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113D4C">
              <w:rPr>
                <w:color w:val="333333"/>
              </w:rPr>
              <w:t>Elektroniniu</w:t>
            </w:r>
            <w:proofErr w:type="spellEnd"/>
            <w:r w:rsidRPr="00113D4C">
              <w:rPr>
                <w:color w:val="333333"/>
              </w:rPr>
              <w:t xml:space="preserve"> </w:t>
            </w:r>
            <w:proofErr w:type="spellStart"/>
            <w:r w:rsidRPr="00113D4C">
              <w:rPr>
                <w:color w:val="333333"/>
              </w:rPr>
              <w:t>būdu</w:t>
            </w:r>
            <w:proofErr w:type="spellEnd"/>
            <w:r w:rsidRPr="00113D4C">
              <w:rPr>
                <w:color w:val="333333"/>
              </w:rPr>
              <w:t xml:space="preserve"> </w:t>
            </w:r>
            <w:proofErr w:type="spellStart"/>
            <w:r w:rsidRPr="00113D4C">
              <w:rPr>
                <w:color w:val="333333"/>
              </w:rPr>
              <w:t>derinami</w:t>
            </w:r>
            <w:proofErr w:type="spellEnd"/>
            <w:r w:rsidRPr="00113D4C">
              <w:rPr>
                <w:color w:val="333333"/>
              </w:rPr>
              <w:t xml:space="preserve"> ir </w:t>
            </w:r>
            <w:proofErr w:type="spellStart"/>
            <w:r w:rsidRPr="00113D4C">
              <w:rPr>
                <w:color w:val="333333"/>
              </w:rPr>
              <w:t>registruojami</w:t>
            </w:r>
            <w:proofErr w:type="spellEnd"/>
            <w:r w:rsidRPr="00113D4C">
              <w:rPr>
                <w:color w:val="333333"/>
              </w:rPr>
              <w:t>:</w:t>
            </w:r>
          </w:p>
          <w:p w14:paraId="3DC6DBDA" w14:textId="77777777" w:rsidR="005C1AB3" w:rsidRPr="00113D4C" w:rsidRDefault="00F63511" w:rsidP="00F63511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113D4C">
              <w:rPr>
                <w:color w:val="333333"/>
              </w:rPr>
              <w:t>Tarybos</w:t>
            </w:r>
            <w:proofErr w:type="spellEnd"/>
            <w:r w:rsidRPr="00113D4C">
              <w:rPr>
                <w:color w:val="333333"/>
              </w:rPr>
              <w:t xml:space="preserve"> </w:t>
            </w:r>
            <w:proofErr w:type="spellStart"/>
            <w:r w:rsidRPr="00113D4C">
              <w:rPr>
                <w:color w:val="333333"/>
              </w:rPr>
              <w:t>s</w:t>
            </w:r>
            <w:r w:rsidR="005C1AB3" w:rsidRPr="00113D4C">
              <w:rPr>
                <w:color w:val="333333"/>
              </w:rPr>
              <w:t>prendimų</w:t>
            </w:r>
            <w:proofErr w:type="spellEnd"/>
            <w:r w:rsidR="005C1AB3" w:rsidRPr="00113D4C">
              <w:rPr>
                <w:color w:val="333333"/>
              </w:rPr>
              <w:t xml:space="preserve"> </w:t>
            </w:r>
            <w:proofErr w:type="spellStart"/>
            <w:r w:rsidR="005C1AB3" w:rsidRPr="00113D4C">
              <w:rPr>
                <w:color w:val="333333"/>
              </w:rPr>
              <w:t>projektai</w:t>
            </w:r>
            <w:proofErr w:type="spellEnd"/>
            <w:r w:rsidRPr="00113D4C">
              <w:rPr>
                <w:color w:val="333333"/>
              </w:rPr>
              <w:t xml:space="preserve"> – 100 proc;</w:t>
            </w:r>
          </w:p>
          <w:p w14:paraId="10ED0C2C" w14:textId="77777777" w:rsidR="00F63511" w:rsidRPr="00113D4C" w:rsidRDefault="005C1AB3" w:rsidP="00F63511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113D4C">
              <w:rPr>
                <w:color w:val="333333"/>
              </w:rPr>
              <w:t>Tarybos</w:t>
            </w:r>
            <w:proofErr w:type="spellEnd"/>
            <w:r w:rsidR="00F63511" w:rsidRPr="00113D4C">
              <w:rPr>
                <w:color w:val="333333"/>
              </w:rPr>
              <w:t xml:space="preserve"> </w:t>
            </w:r>
            <w:proofErr w:type="spellStart"/>
            <w:r w:rsidR="00F63511" w:rsidRPr="00113D4C">
              <w:rPr>
                <w:color w:val="333333"/>
              </w:rPr>
              <w:t>sprendimai</w:t>
            </w:r>
            <w:proofErr w:type="spellEnd"/>
            <w:r w:rsidR="00F63511" w:rsidRPr="00113D4C">
              <w:rPr>
                <w:color w:val="333333"/>
              </w:rPr>
              <w:t xml:space="preserve"> – 100</w:t>
            </w:r>
            <w:r w:rsidRPr="00113D4C">
              <w:rPr>
                <w:color w:val="333333"/>
              </w:rPr>
              <w:t xml:space="preserve"> proc.;</w:t>
            </w:r>
          </w:p>
          <w:p w14:paraId="70F89C85" w14:textId="77777777" w:rsidR="005C1AB3" w:rsidRPr="00113D4C" w:rsidRDefault="00F63511" w:rsidP="00F63511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113D4C">
              <w:rPr>
                <w:color w:val="333333"/>
              </w:rPr>
              <w:t>Tarybos</w:t>
            </w:r>
            <w:proofErr w:type="spellEnd"/>
            <w:r w:rsidRPr="00113D4C">
              <w:rPr>
                <w:color w:val="333333"/>
              </w:rPr>
              <w:t xml:space="preserve"> </w:t>
            </w:r>
            <w:proofErr w:type="spellStart"/>
            <w:r w:rsidRPr="00113D4C">
              <w:rPr>
                <w:color w:val="333333"/>
              </w:rPr>
              <w:t>posėdžių</w:t>
            </w:r>
            <w:proofErr w:type="spellEnd"/>
            <w:r w:rsidRPr="00113D4C">
              <w:rPr>
                <w:color w:val="333333"/>
              </w:rPr>
              <w:t xml:space="preserve"> </w:t>
            </w:r>
            <w:proofErr w:type="spellStart"/>
            <w:r w:rsidRPr="00113D4C">
              <w:rPr>
                <w:color w:val="333333"/>
              </w:rPr>
              <w:t>protokolai</w:t>
            </w:r>
            <w:proofErr w:type="spellEnd"/>
            <w:r w:rsidRPr="00113D4C">
              <w:rPr>
                <w:color w:val="333333"/>
              </w:rPr>
              <w:t xml:space="preserve"> – 100 proc.</w:t>
            </w:r>
            <w:r w:rsidR="005C1AB3" w:rsidRPr="00113D4C">
              <w:rPr>
                <w:color w:val="333333"/>
              </w:rPr>
              <w:t>;</w:t>
            </w:r>
          </w:p>
          <w:p w14:paraId="0C997E6D" w14:textId="77777777" w:rsidR="00F63511" w:rsidRPr="00113D4C" w:rsidRDefault="005C1AB3" w:rsidP="00F63511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  <w:r w:rsidRPr="00113D4C">
              <w:rPr>
                <w:color w:val="333333"/>
              </w:rPr>
              <w:t xml:space="preserve">Mero </w:t>
            </w:r>
            <w:proofErr w:type="spellStart"/>
            <w:r w:rsidRPr="00113D4C">
              <w:rPr>
                <w:color w:val="333333"/>
              </w:rPr>
              <w:t>potvarkiai</w:t>
            </w:r>
            <w:proofErr w:type="spellEnd"/>
            <w:r w:rsidRPr="00113D4C">
              <w:rPr>
                <w:color w:val="333333"/>
              </w:rPr>
              <w:t xml:space="preserve"> – 100 proc.;</w:t>
            </w:r>
          </w:p>
          <w:p w14:paraId="7793C27B" w14:textId="77777777" w:rsidR="00292D95" w:rsidRPr="00113D4C" w:rsidRDefault="00292D95" w:rsidP="00F63511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113D4C">
              <w:rPr>
                <w:color w:val="333333"/>
              </w:rPr>
              <w:t>Administracijos</w:t>
            </w:r>
            <w:proofErr w:type="spellEnd"/>
            <w:r w:rsidRPr="00113D4C">
              <w:rPr>
                <w:color w:val="333333"/>
              </w:rPr>
              <w:t xml:space="preserve"> </w:t>
            </w:r>
            <w:proofErr w:type="spellStart"/>
            <w:r w:rsidRPr="00113D4C">
              <w:rPr>
                <w:color w:val="333333"/>
              </w:rPr>
              <w:t>direktoriaus</w:t>
            </w:r>
            <w:proofErr w:type="spellEnd"/>
            <w:r w:rsidRPr="00113D4C">
              <w:rPr>
                <w:color w:val="333333"/>
              </w:rPr>
              <w:t xml:space="preserve"> </w:t>
            </w:r>
            <w:proofErr w:type="spellStart"/>
            <w:r w:rsidRPr="00113D4C">
              <w:rPr>
                <w:color w:val="333333"/>
              </w:rPr>
              <w:t>įsakymai</w:t>
            </w:r>
            <w:proofErr w:type="spellEnd"/>
            <w:r w:rsidRPr="00113D4C">
              <w:rPr>
                <w:color w:val="333333"/>
              </w:rPr>
              <w:t xml:space="preserve"> – 100 proc.;</w:t>
            </w:r>
          </w:p>
          <w:p w14:paraId="7A98F34C" w14:textId="77777777" w:rsidR="00F63511" w:rsidRPr="00113D4C" w:rsidRDefault="00113D4C" w:rsidP="00F63511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113D4C">
              <w:rPr>
                <w:color w:val="333333"/>
              </w:rPr>
              <w:t>Elektroniniu</w:t>
            </w:r>
            <w:proofErr w:type="spellEnd"/>
            <w:r w:rsidRPr="00113D4C">
              <w:rPr>
                <w:color w:val="333333"/>
              </w:rPr>
              <w:t xml:space="preserve"> </w:t>
            </w:r>
            <w:proofErr w:type="spellStart"/>
            <w:r w:rsidRPr="00113D4C">
              <w:rPr>
                <w:color w:val="333333"/>
              </w:rPr>
              <w:t>būdu</w:t>
            </w:r>
            <w:proofErr w:type="spellEnd"/>
            <w:r w:rsidRPr="00113D4C">
              <w:rPr>
                <w:color w:val="333333"/>
              </w:rPr>
              <w:t xml:space="preserve"> </w:t>
            </w:r>
            <w:proofErr w:type="spellStart"/>
            <w:r w:rsidRPr="00113D4C">
              <w:rPr>
                <w:color w:val="333333"/>
              </w:rPr>
              <w:t>ren</w:t>
            </w:r>
            <w:r w:rsidR="00F63511" w:rsidRPr="00113D4C">
              <w:rPr>
                <w:color w:val="333333"/>
              </w:rPr>
              <w:t>giami</w:t>
            </w:r>
            <w:proofErr w:type="spellEnd"/>
            <w:r w:rsidR="00F63511" w:rsidRPr="00113D4C">
              <w:rPr>
                <w:color w:val="333333"/>
              </w:rPr>
              <w:t xml:space="preserve">, </w:t>
            </w:r>
            <w:proofErr w:type="spellStart"/>
            <w:r w:rsidR="00F63511" w:rsidRPr="00113D4C">
              <w:rPr>
                <w:color w:val="333333"/>
              </w:rPr>
              <w:t>derinami</w:t>
            </w:r>
            <w:proofErr w:type="spellEnd"/>
            <w:r w:rsidR="00F63511" w:rsidRPr="00113D4C">
              <w:rPr>
                <w:color w:val="333333"/>
              </w:rPr>
              <w:t xml:space="preserve"> ir </w:t>
            </w:r>
            <w:proofErr w:type="spellStart"/>
            <w:r w:rsidR="00F63511" w:rsidRPr="00113D4C">
              <w:rPr>
                <w:color w:val="333333"/>
              </w:rPr>
              <w:t>siunčiami</w:t>
            </w:r>
            <w:proofErr w:type="spellEnd"/>
            <w:r w:rsidR="00F63511" w:rsidRPr="00113D4C">
              <w:rPr>
                <w:color w:val="333333"/>
              </w:rPr>
              <w:t xml:space="preserve"> per E-</w:t>
            </w:r>
            <w:proofErr w:type="spellStart"/>
            <w:r w:rsidR="00F63511" w:rsidRPr="00113D4C">
              <w:rPr>
                <w:color w:val="333333"/>
              </w:rPr>
              <w:t>Pristatymą</w:t>
            </w:r>
            <w:proofErr w:type="spellEnd"/>
            <w:r w:rsidR="00F63511" w:rsidRPr="00113D4C">
              <w:rPr>
                <w:color w:val="333333"/>
              </w:rPr>
              <w:t>:</w:t>
            </w:r>
          </w:p>
          <w:p w14:paraId="58BAAC4F" w14:textId="77777777" w:rsidR="00F63511" w:rsidRPr="008E44D7" w:rsidRDefault="00292D95" w:rsidP="00F63511">
            <w:pPr>
              <w:pStyle w:val="prastasiniatinklio"/>
              <w:spacing w:before="0" w:beforeAutospacing="0" w:after="0" w:afterAutospacing="0"/>
            </w:pPr>
            <w:proofErr w:type="spellStart"/>
            <w:r w:rsidRPr="008E44D7">
              <w:t>Siunčiami</w:t>
            </w:r>
            <w:proofErr w:type="spellEnd"/>
            <w:r w:rsidRPr="008E44D7">
              <w:t xml:space="preserve"> </w:t>
            </w:r>
            <w:proofErr w:type="spellStart"/>
            <w:r w:rsidRPr="008E44D7">
              <w:t>raštai</w:t>
            </w:r>
            <w:proofErr w:type="spellEnd"/>
            <w:r w:rsidRPr="008E44D7">
              <w:t xml:space="preserve"> (mero) – 98,6</w:t>
            </w:r>
            <w:r w:rsidR="00F63511" w:rsidRPr="008E44D7">
              <w:t xml:space="preserve"> proc</w:t>
            </w:r>
            <w:r w:rsidRPr="008E44D7">
              <w:t xml:space="preserve">. </w:t>
            </w:r>
            <w:proofErr w:type="spellStart"/>
            <w:r w:rsidRPr="008E44D7">
              <w:t>visų</w:t>
            </w:r>
            <w:proofErr w:type="spellEnd"/>
            <w:r w:rsidRPr="008E44D7">
              <w:t xml:space="preserve"> </w:t>
            </w:r>
            <w:proofErr w:type="spellStart"/>
            <w:r w:rsidRPr="008E44D7">
              <w:t>raštų</w:t>
            </w:r>
            <w:proofErr w:type="spellEnd"/>
            <w:r w:rsidR="00F63511" w:rsidRPr="008E44D7">
              <w:t>;</w:t>
            </w:r>
          </w:p>
          <w:p w14:paraId="0C713CBA" w14:textId="77777777" w:rsidR="00F63511" w:rsidRPr="008E44D7" w:rsidRDefault="00292D95" w:rsidP="00F63511">
            <w:pPr>
              <w:pStyle w:val="prastasiniatinklio"/>
              <w:spacing w:before="0" w:beforeAutospacing="0" w:after="0" w:afterAutospacing="0"/>
            </w:pPr>
            <w:proofErr w:type="spellStart"/>
            <w:r w:rsidRPr="008E44D7">
              <w:t>Siunčiami</w:t>
            </w:r>
            <w:proofErr w:type="spellEnd"/>
            <w:r w:rsidRPr="008E44D7">
              <w:t xml:space="preserve"> (</w:t>
            </w:r>
            <w:proofErr w:type="spellStart"/>
            <w:r w:rsidRPr="008E44D7">
              <w:t>administracija</w:t>
            </w:r>
            <w:proofErr w:type="spellEnd"/>
            <w:r w:rsidRPr="008E44D7">
              <w:t>) – 98,59</w:t>
            </w:r>
            <w:r w:rsidR="00F63511" w:rsidRPr="008E44D7">
              <w:t xml:space="preserve"> proc</w:t>
            </w:r>
            <w:r w:rsidRPr="008E44D7">
              <w:t xml:space="preserve">. </w:t>
            </w:r>
            <w:proofErr w:type="spellStart"/>
            <w:r w:rsidRPr="008E44D7">
              <w:t>visų</w:t>
            </w:r>
            <w:proofErr w:type="spellEnd"/>
            <w:r w:rsidRPr="008E44D7">
              <w:t xml:space="preserve"> </w:t>
            </w:r>
            <w:proofErr w:type="spellStart"/>
            <w:r w:rsidRPr="008E44D7">
              <w:t>raštų</w:t>
            </w:r>
            <w:proofErr w:type="spellEnd"/>
            <w:r w:rsidR="00F63511" w:rsidRPr="008E44D7">
              <w:t>;</w:t>
            </w:r>
          </w:p>
          <w:p w14:paraId="6F335FDE" w14:textId="77777777" w:rsidR="00597EC5" w:rsidRPr="00113D4C" w:rsidRDefault="00292D95" w:rsidP="00597EC5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8E44D7">
              <w:t>Vidaus</w:t>
            </w:r>
            <w:proofErr w:type="spellEnd"/>
            <w:r w:rsidRPr="008E44D7">
              <w:t xml:space="preserve"> </w:t>
            </w:r>
            <w:proofErr w:type="spellStart"/>
            <w:r w:rsidRPr="008E44D7">
              <w:t>dokumentai</w:t>
            </w:r>
            <w:proofErr w:type="spellEnd"/>
            <w:r w:rsidRPr="008E44D7">
              <w:t xml:space="preserve"> – 21,42 proc.</w:t>
            </w:r>
            <w:r w:rsidR="00113D4C" w:rsidRPr="008E44D7">
              <w:t xml:space="preserve"> </w:t>
            </w:r>
            <w:proofErr w:type="spellStart"/>
            <w:r w:rsidR="00113D4C" w:rsidRPr="008E44D7">
              <w:t>visų</w:t>
            </w:r>
            <w:proofErr w:type="spellEnd"/>
            <w:r w:rsidR="00113D4C" w:rsidRPr="008E44D7">
              <w:t xml:space="preserve"> </w:t>
            </w:r>
            <w:proofErr w:type="spellStart"/>
            <w:r w:rsidR="00113D4C" w:rsidRPr="008E44D7">
              <w:t>sudaromų</w:t>
            </w:r>
            <w:proofErr w:type="spellEnd"/>
            <w:r w:rsidR="00113D4C" w:rsidRPr="008E44D7">
              <w:t xml:space="preserve"> </w:t>
            </w:r>
            <w:proofErr w:type="spellStart"/>
            <w:r w:rsidR="00113D4C" w:rsidRPr="008E44D7">
              <w:t>dokumentų</w:t>
            </w:r>
            <w:proofErr w:type="spellEnd"/>
            <w:r w:rsidR="00113D4C" w:rsidRPr="008E44D7">
              <w:t>.</w:t>
            </w:r>
          </w:p>
        </w:tc>
        <w:tc>
          <w:tcPr>
            <w:tcW w:w="3154" w:type="dxa"/>
            <w:gridSpan w:val="8"/>
          </w:tcPr>
          <w:p w14:paraId="20F1BF9C" w14:textId="77777777" w:rsidR="00597EC5" w:rsidRPr="009A51F6" w:rsidRDefault="00CC5054" w:rsidP="00597EC5">
            <w:pPr>
              <w:pStyle w:val="prastasiniatinklio"/>
              <w:spacing w:before="0" w:beforeAutospacing="0" w:after="324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Dokumentų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valdymo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skyrius</w:t>
            </w:r>
            <w:proofErr w:type="spellEnd"/>
            <w:r w:rsidR="00ED0037">
              <w:rPr>
                <w:color w:val="333333"/>
              </w:rPr>
              <w:t xml:space="preserve">; </w:t>
            </w:r>
            <w:proofErr w:type="spellStart"/>
            <w:r w:rsidR="00ED0037">
              <w:rPr>
                <w:color w:val="333333"/>
              </w:rPr>
              <w:t>visi</w:t>
            </w:r>
            <w:proofErr w:type="spellEnd"/>
            <w:r w:rsidR="00ED0037">
              <w:rPr>
                <w:color w:val="333333"/>
              </w:rPr>
              <w:t xml:space="preserve"> </w:t>
            </w:r>
            <w:proofErr w:type="spellStart"/>
            <w:r w:rsidR="00ED0037">
              <w:rPr>
                <w:color w:val="333333"/>
              </w:rPr>
              <w:t>skyriai</w:t>
            </w:r>
            <w:proofErr w:type="spellEnd"/>
            <w:r w:rsidR="00ED0037">
              <w:rPr>
                <w:color w:val="333333"/>
              </w:rPr>
              <w:t xml:space="preserve"> ir </w:t>
            </w:r>
            <w:proofErr w:type="spellStart"/>
            <w:r w:rsidR="00ED0037">
              <w:rPr>
                <w:color w:val="333333"/>
              </w:rPr>
              <w:t>seniūnai</w:t>
            </w:r>
            <w:proofErr w:type="spellEnd"/>
          </w:p>
          <w:p w14:paraId="7550962A" w14:textId="77777777" w:rsidR="00597EC5" w:rsidRPr="009A51F6" w:rsidRDefault="00597EC5" w:rsidP="00597EC5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  <w:r w:rsidRPr="009A51F6">
              <w:rPr>
                <w:color w:val="333333"/>
              </w:rPr>
              <w:t> </w:t>
            </w:r>
          </w:p>
        </w:tc>
      </w:tr>
      <w:tr w:rsidR="00597EC5" w:rsidRPr="009A51F6" w14:paraId="29572BF8" w14:textId="77777777" w:rsidTr="00113D4C">
        <w:tc>
          <w:tcPr>
            <w:tcW w:w="715" w:type="dxa"/>
          </w:tcPr>
          <w:p w14:paraId="53326672" w14:textId="77777777" w:rsidR="00597EC5" w:rsidRPr="009A51F6" w:rsidRDefault="00A9272C" w:rsidP="0059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C5054" w:rsidRPr="009A51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1" w:type="dxa"/>
          </w:tcPr>
          <w:p w14:paraId="4F90F349" w14:textId="77777777" w:rsidR="00597EC5" w:rsidRPr="009A51F6" w:rsidRDefault="00597EC5" w:rsidP="00CC5054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Siekti</w:t>
            </w:r>
            <w:proofErr w:type="spellEnd"/>
            <w:r w:rsidRPr="009A51F6">
              <w:rPr>
                <w:color w:val="333333"/>
              </w:rPr>
              <w:t xml:space="preserve">, </w:t>
            </w:r>
            <w:proofErr w:type="spellStart"/>
            <w:r w:rsidRPr="009A51F6">
              <w:rPr>
                <w:color w:val="333333"/>
              </w:rPr>
              <w:t>kad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="00CC5054" w:rsidRPr="009A51F6">
              <w:rPr>
                <w:color w:val="333333"/>
              </w:rPr>
              <w:t>būtų</w:t>
            </w:r>
            <w:proofErr w:type="spellEnd"/>
            <w:r w:rsidR="00CC5054" w:rsidRPr="009A51F6">
              <w:rPr>
                <w:color w:val="333333"/>
              </w:rPr>
              <w:t xml:space="preserve"> </w:t>
            </w:r>
            <w:proofErr w:type="spellStart"/>
            <w:r w:rsidR="00CC5054" w:rsidRPr="009A51F6">
              <w:rPr>
                <w:color w:val="333333"/>
              </w:rPr>
              <w:t>atnaujinami</w:t>
            </w:r>
            <w:proofErr w:type="spellEnd"/>
            <w:r w:rsidR="00CC5054"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administracinių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paslaugų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teikimo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aprašymai</w:t>
            </w:r>
            <w:proofErr w:type="spellEnd"/>
            <w:r w:rsidRPr="009A51F6">
              <w:rPr>
                <w:color w:val="333333"/>
              </w:rPr>
              <w:t xml:space="preserve"> </w:t>
            </w:r>
          </w:p>
        </w:tc>
        <w:tc>
          <w:tcPr>
            <w:tcW w:w="1439" w:type="dxa"/>
          </w:tcPr>
          <w:p w14:paraId="06D2297D" w14:textId="77777777" w:rsidR="00597EC5" w:rsidRPr="009A51F6" w:rsidRDefault="00597EC5" w:rsidP="00597EC5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Kasmet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iki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metų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pabaigos</w:t>
            </w:r>
            <w:proofErr w:type="spellEnd"/>
          </w:p>
        </w:tc>
        <w:tc>
          <w:tcPr>
            <w:tcW w:w="1977" w:type="dxa"/>
          </w:tcPr>
          <w:p w14:paraId="478E5E73" w14:textId="77777777" w:rsidR="00597EC5" w:rsidRPr="009A51F6" w:rsidRDefault="00CC5054" w:rsidP="00597EC5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Atnaujintų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paslaugų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aprašymų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skaičius</w:t>
            </w:r>
            <w:proofErr w:type="spellEnd"/>
          </w:p>
        </w:tc>
        <w:tc>
          <w:tcPr>
            <w:tcW w:w="3333" w:type="dxa"/>
          </w:tcPr>
          <w:p w14:paraId="3BCA4AE7" w14:textId="77777777" w:rsidR="006E65ED" w:rsidRDefault="006E65ED" w:rsidP="006E65ED">
            <w:pPr>
              <w:rPr>
                <w:rFonts w:ascii="Times New Roman" w:hAnsi="Times New Roman"/>
                <w:sz w:val="24"/>
                <w:szCs w:val="28"/>
                <w:lang w:val="lt-LT"/>
              </w:rPr>
            </w:pPr>
            <w:r>
              <w:rPr>
                <w:rFonts w:ascii="Times New Roman" w:hAnsi="Times New Roman"/>
                <w:sz w:val="24"/>
                <w:szCs w:val="28"/>
                <w:lang w:val="lt-LT"/>
              </w:rPr>
              <w:t>Atnaujinta paslaugų aprašymų: Aplinkosaugos ir viešosios tvarkos skyrius – 1 aprašymas;</w:t>
            </w:r>
          </w:p>
          <w:p w14:paraId="5AA853B0" w14:textId="77777777" w:rsidR="006E65ED" w:rsidRPr="00F235A6" w:rsidRDefault="006E65ED" w:rsidP="006E65ED">
            <w:pPr>
              <w:rPr>
                <w:rFonts w:ascii="Times New Roman" w:hAnsi="Times New Roman"/>
                <w:sz w:val="24"/>
                <w:szCs w:val="28"/>
                <w:lang w:val="lt-LT"/>
              </w:rPr>
            </w:pPr>
            <w:r>
              <w:rPr>
                <w:rFonts w:ascii="Times New Roman" w:hAnsi="Times New Roman"/>
                <w:sz w:val="24"/>
                <w:szCs w:val="28"/>
                <w:lang w:val="lt-LT"/>
              </w:rPr>
              <w:t>Švietimo skyrius – 2 aprašymai.</w:t>
            </w:r>
          </w:p>
          <w:p w14:paraId="069F63A1" w14:textId="77777777" w:rsidR="00597EC5" w:rsidRPr="009A51F6" w:rsidRDefault="006E65ED" w:rsidP="006E65ED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  <w:r w:rsidRPr="00F235A6">
              <w:rPr>
                <w:szCs w:val="28"/>
                <w:lang w:val="lt-LT"/>
              </w:rPr>
              <w:t>I</w:t>
            </w:r>
            <w:r>
              <w:rPr>
                <w:szCs w:val="28"/>
                <w:lang w:val="lt-LT"/>
              </w:rPr>
              <w:t>š viso: 3 paslaugų aprašymai.</w:t>
            </w:r>
          </w:p>
        </w:tc>
        <w:tc>
          <w:tcPr>
            <w:tcW w:w="3154" w:type="dxa"/>
            <w:gridSpan w:val="8"/>
          </w:tcPr>
          <w:p w14:paraId="2BBDBF0D" w14:textId="77777777" w:rsidR="00597EC5" w:rsidRPr="009A51F6" w:rsidRDefault="00CC5054" w:rsidP="00597EC5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Administracines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paslaugas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teikiančių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skyrių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vedėjai</w:t>
            </w:r>
            <w:proofErr w:type="spellEnd"/>
          </w:p>
        </w:tc>
      </w:tr>
      <w:tr w:rsidR="00597EC5" w:rsidRPr="009A51F6" w14:paraId="10383B36" w14:textId="77777777" w:rsidTr="00113D4C">
        <w:tc>
          <w:tcPr>
            <w:tcW w:w="715" w:type="dxa"/>
          </w:tcPr>
          <w:p w14:paraId="103E7F32" w14:textId="77777777" w:rsidR="00597EC5" w:rsidRPr="009A51F6" w:rsidRDefault="00A9272C" w:rsidP="0059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C5054" w:rsidRPr="009A51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01" w:type="dxa"/>
          </w:tcPr>
          <w:p w14:paraId="48A25A2F" w14:textId="77777777" w:rsidR="00597EC5" w:rsidRPr="009A51F6" w:rsidRDefault="00597EC5" w:rsidP="00597EC5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Skatinti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interesantus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paslaugas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užsisakyti</w:t>
            </w:r>
            <w:proofErr w:type="spellEnd"/>
            <w:r w:rsidRPr="009A51F6">
              <w:rPr>
                <w:color w:val="333333"/>
              </w:rPr>
              <w:t xml:space="preserve"> ne </w:t>
            </w:r>
            <w:proofErr w:type="spellStart"/>
            <w:r w:rsidRPr="009A51F6">
              <w:rPr>
                <w:color w:val="333333"/>
              </w:rPr>
              <w:t>atvykus</w:t>
            </w:r>
            <w:proofErr w:type="spellEnd"/>
            <w:r w:rsidRPr="009A51F6">
              <w:rPr>
                <w:color w:val="333333"/>
              </w:rPr>
              <w:t xml:space="preserve"> į </w:t>
            </w:r>
            <w:proofErr w:type="spellStart"/>
            <w:r w:rsidRPr="009A51F6">
              <w:rPr>
                <w:color w:val="333333"/>
              </w:rPr>
              <w:t>Savivaldybę</w:t>
            </w:r>
            <w:proofErr w:type="spellEnd"/>
            <w:r w:rsidRPr="009A51F6">
              <w:rPr>
                <w:color w:val="333333"/>
              </w:rPr>
              <w:t xml:space="preserve">, o </w:t>
            </w:r>
            <w:proofErr w:type="spellStart"/>
            <w:r w:rsidRPr="009A51F6">
              <w:rPr>
                <w:color w:val="333333"/>
              </w:rPr>
              <w:t>elektroniniu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būdu</w:t>
            </w:r>
            <w:proofErr w:type="spellEnd"/>
            <w:r w:rsidRPr="009A51F6">
              <w:rPr>
                <w:color w:val="333333"/>
              </w:rPr>
              <w:t>.</w:t>
            </w:r>
          </w:p>
        </w:tc>
        <w:tc>
          <w:tcPr>
            <w:tcW w:w="1439" w:type="dxa"/>
          </w:tcPr>
          <w:p w14:paraId="176A9FAF" w14:textId="77777777" w:rsidR="00597EC5" w:rsidRPr="009A51F6" w:rsidRDefault="00597EC5" w:rsidP="00597EC5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Kasmet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iki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metų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pabaigos</w:t>
            </w:r>
            <w:proofErr w:type="spellEnd"/>
          </w:p>
        </w:tc>
        <w:tc>
          <w:tcPr>
            <w:tcW w:w="1977" w:type="dxa"/>
          </w:tcPr>
          <w:p w14:paraId="707CB18C" w14:textId="77777777" w:rsidR="00597EC5" w:rsidRPr="009A51F6" w:rsidRDefault="00CC5054" w:rsidP="00597EC5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E</w:t>
            </w:r>
            <w:r w:rsidR="00597EC5" w:rsidRPr="009A51F6">
              <w:rPr>
                <w:color w:val="333333"/>
              </w:rPr>
              <w:t>lektroniniu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būdu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užsakomų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paslaugų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skaičius</w:t>
            </w:r>
            <w:proofErr w:type="spellEnd"/>
          </w:p>
        </w:tc>
        <w:tc>
          <w:tcPr>
            <w:tcW w:w="3333" w:type="dxa"/>
          </w:tcPr>
          <w:p w14:paraId="7AB431CE" w14:textId="77777777" w:rsidR="00113D4C" w:rsidRDefault="00113D4C" w:rsidP="00113D4C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E</w:t>
            </w:r>
            <w:r w:rsidR="00CC5054" w:rsidRPr="009A51F6">
              <w:rPr>
                <w:color w:val="333333"/>
              </w:rPr>
              <w:t>lektroniniu</w:t>
            </w:r>
            <w:proofErr w:type="spellEnd"/>
            <w:r w:rsidR="00CC5054" w:rsidRPr="009A51F6">
              <w:rPr>
                <w:color w:val="333333"/>
              </w:rPr>
              <w:t xml:space="preserve"> </w:t>
            </w:r>
            <w:proofErr w:type="spellStart"/>
            <w:r w:rsidR="00CC5054" w:rsidRPr="009A51F6">
              <w:rPr>
                <w:color w:val="333333"/>
              </w:rPr>
              <w:t>būdu</w:t>
            </w:r>
            <w:proofErr w:type="spellEnd"/>
            <w:r w:rsidR="00F429C5">
              <w:rPr>
                <w:color w:val="333333"/>
              </w:rPr>
              <w:t xml:space="preserve"> 2020 </w:t>
            </w:r>
            <w:proofErr w:type="spellStart"/>
            <w:r w:rsidR="00F429C5">
              <w:rPr>
                <w:color w:val="333333"/>
              </w:rPr>
              <w:t>metais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užsakyta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paslaugų</w:t>
            </w:r>
            <w:proofErr w:type="spellEnd"/>
            <w:r>
              <w:rPr>
                <w:color w:val="333333"/>
              </w:rPr>
              <w:t>:</w:t>
            </w:r>
          </w:p>
          <w:p w14:paraId="6DE7A60B" w14:textId="77777777" w:rsidR="00113D4C" w:rsidRDefault="00113D4C" w:rsidP="00113D4C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Per MEPIS – 391;</w:t>
            </w:r>
          </w:p>
          <w:p w14:paraId="6AD9D7B9" w14:textId="77777777" w:rsidR="00113D4C" w:rsidRDefault="00113D4C" w:rsidP="00113D4C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Per SPIS – 1332;</w:t>
            </w:r>
          </w:p>
          <w:p w14:paraId="4235CB6B" w14:textId="77777777" w:rsidR="00597EC5" w:rsidRPr="009A51F6" w:rsidRDefault="00113D4C" w:rsidP="00C96BD1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Per E-</w:t>
            </w:r>
            <w:proofErr w:type="spellStart"/>
            <w:r>
              <w:rPr>
                <w:color w:val="333333"/>
              </w:rPr>
              <w:t>paslaugų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 w:rsidR="00C96BD1">
              <w:rPr>
                <w:color w:val="333333"/>
              </w:rPr>
              <w:t>sistemą</w:t>
            </w:r>
            <w:proofErr w:type="spellEnd"/>
            <w:r w:rsidR="00C96BD1">
              <w:rPr>
                <w:color w:val="333333"/>
              </w:rPr>
              <w:t>–</w:t>
            </w:r>
            <w:r>
              <w:rPr>
                <w:color w:val="333333"/>
              </w:rPr>
              <w:t xml:space="preserve"> </w:t>
            </w:r>
            <w:r w:rsidR="00C96BD1">
              <w:rPr>
                <w:color w:val="333333"/>
              </w:rPr>
              <w:t>1855.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3154" w:type="dxa"/>
            <w:gridSpan w:val="8"/>
          </w:tcPr>
          <w:p w14:paraId="24C9A16A" w14:textId="77777777" w:rsidR="00597EC5" w:rsidRPr="009A51F6" w:rsidRDefault="00CC5054" w:rsidP="00597EC5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Administracines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paslaugas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teikiančių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skyrių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vedėjai</w:t>
            </w:r>
            <w:proofErr w:type="spellEnd"/>
            <w:r w:rsidRPr="009A51F6">
              <w:rPr>
                <w:color w:val="333333"/>
              </w:rPr>
              <w:t>;</w:t>
            </w:r>
          </w:p>
          <w:p w14:paraId="6642154E" w14:textId="77777777" w:rsidR="00CC5054" w:rsidRPr="009A51F6" w:rsidRDefault="00CC5054" w:rsidP="00597EC5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Savivaldybės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Priimamojo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specialistai</w:t>
            </w:r>
            <w:proofErr w:type="spellEnd"/>
          </w:p>
        </w:tc>
      </w:tr>
      <w:tr w:rsidR="00FF6EDE" w:rsidRPr="009A51F6" w14:paraId="5C654CA9" w14:textId="77777777" w:rsidTr="00113D4C">
        <w:tc>
          <w:tcPr>
            <w:tcW w:w="715" w:type="dxa"/>
          </w:tcPr>
          <w:p w14:paraId="58445358" w14:textId="77777777" w:rsidR="00FF6EDE" w:rsidRPr="009A51F6" w:rsidRDefault="00A9272C" w:rsidP="00FF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F6EDE" w:rsidRPr="009A51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01" w:type="dxa"/>
          </w:tcPr>
          <w:p w14:paraId="503E30CF" w14:textId="77777777" w:rsidR="00FF6EDE" w:rsidRPr="009A51F6" w:rsidRDefault="00FF6EDE" w:rsidP="00FF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Parengti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arba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modifikuoti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reikalui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esant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visų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administracinių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elektronines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prašymų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formas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užtikrinti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viešą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prieinamumą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Paskelbtos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prašymų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formos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interneto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svetainėje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Parengta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paskelbta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37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administracinių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elektroninės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prašymų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formos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39" w:type="dxa"/>
          </w:tcPr>
          <w:p w14:paraId="7CE346DE" w14:textId="77777777" w:rsidR="00FF6EDE" w:rsidRPr="009A51F6" w:rsidRDefault="00FF6EDE" w:rsidP="00FF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</w:tcPr>
          <w:p w14:paraId="3622B267" w14:textId="77777777" w:rsidR="00FF6EDE" w:rsidRPr="009A51F6" w:rsidRDefault="00FF6EDE" w:rsidP="00FF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Paskelbtų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prašymų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formos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interneto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svetainėje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Parengtų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paskelbtų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administracinių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elektroninės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prašymų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formų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3" w:type="dxa"/>
          </w:tcPr>
          <w:p w14:paraId="6C22E7B7" w14:textId="77777777" w:rsidR="00FF6EDE" w:rsidRPr="009A51F6" w:rsidRDefault="009A51F6" w:rsidP="00FF6EDE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t>Parengta</w:t>
            </w:r>
            <w:proofErr w:type="spellEnd"/>
            <w:r w:rsidRPr="009A51F6">
              <w:t xml:space="preserve"> ir </w:t>
            </w:r>
            <w:proofErr w:type="spellStart"/>
            <w:r w:rsidRPr="009A51F6">
              <w:t>paskelbta</w:t>
            </w:r>
            <w:proofErr w:type="spellEnd"/>
            <w:r w:rsidRPr="009A51F6">
              <w:t xml:space="preserve"> 100 proc.</w:t>
            </w:r>
            <w:r w:rsidR="00FF6EDE" w:rsidRPr="009A51F6">
              <w:t xml:space="preserve"> </w:t>
            </w:r>
            <w:proofErr w:type="spellStart"/>
            <w:r w:rsidR="00FF6EDE" w:rsidRPr="009A51F6">
              <w:t>administracinių</w:t>
            </w:r>
            <w:proofErr w:type="spellEnd"/>
            <w:r w:rsidR="00FF6EDE" w:rsidRPr="009A51F6">
              <w:t xml:space="preserve"> </w:t>
            </w:r>
            <w:proofErr w:type="spellStart"/>
            <w:r w:rsidR="00FF6EDE" w:rsidRPr="009A51F6">
              <w:t>paslaugų</w:t>
            </w:r>
            <w:proofErr w:type="spellEnd"/>
            <w:r w:rsidR="00FF6EDE" w:rsidRPr="009A51F6">
              <w:t xml:space="preserve"> </w:t>
            </w:r>
            <w:proofErr w:type="spellStart"/>
            <w:r w:rsidR="00FF6EDE" w:rsidRPr="009A51F6">
              <w:t>elektroninės</w:t>
            </w:r>
            <w:proofErr w:type="spellEnd"/>
            <w:r w:rsidR="00FF6EDE" w:rsidRPr="009A51F6">
              <w:t xml:space="preserve"> </w:t>
            </w:r>
            <w:proofErr w:type="spellStart"/>
            <w:r w:rsidR="00FF6EDE" w:rsidRPr="009A51F6">
              <w:t>prašymų</w:t>
            </w:r>
            <w:proofErr w:type="spellEnd"/>
            <w:r w:rsidR="00FF6EDE" w:rsidRPr="009A51F6">
              <w:t xml:space="preserve"> </w:t>
            </w:r>
            <w:proofErr w:type="spellStart"/>
            <w:r w:rsidR="00FF6EDE" w:rsidRPr="009A51F6">
              <w:t>formos</w:t>
            </w:r>
            <w:proofErr w:type="spellEnd"/>
            <w:r w:rsidR="00FF6EDE" w:rsidRPr="009A51F6">
              <w:t>.</w:t>
            </w:r>
          </w:p>
        </w:tc>
        <w:tc>
          <w:tcPr>
            <w:tcW w:w="3154" w:type="dxa"/>
            <w:gridSpan w:val="8"/>
          </w:tcPr>
          <w:p w14:paraId="12205091" w14:textId="77777777" w:rsidR="00FF6EDE" w:rsidRPr="009A51F6" w:rsidRDefault="00FF6EDE" w:rsidP="00FF6EDE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Dokumentų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valdymo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skyrius</w:t>
            </w:r>
            <w:proofErr w:type="spellEnd"/>
            <w:r w:rsidRPr="009A51F6">
              <w:rPr>
                <w:color w:val="333333"/>
              </w:rPr>
              <w:t>;</w:t>
            </w:r>
          </w:p>
          <w:p w14:paraId="7CBF9287" w14:textId="77777777" w:rsidR="00FF6EDE" w:rsidRPr="009A51F6" w:rsidRDefault="00FF6EDE" w:rsidP="00FF6EDE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Viešąsias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administracines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paslaugas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teikiantys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skyriai</w:t>
            </w:r>
            <w:proofErr w:type="spellEnd"/>
          </w:p>
        </w:tc>
      </w:tr>
      <w:tr w:rsidR="00EF15B7" w:rsidRPr="009A51F6" w14:paraId="01D17708" w14:textId="77777777" w:rsidTr="00113D4C">
        <w:tc>
          <w:tcPr>
            <w:tcW w:w="715" w:type="dxa"/>
          </w:tcPr>
          <w:p w14:paraId="353AE6E8" w14:textId="77777777" w:rsidR="00EF15B7" w:rsidRPr="009A51F6" w:rsidRDefault="00A9272C" w:rsidP="00EF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6EDE" w:rsidRPr="009A51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5054"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</w:tcPr>
          <w:p w14:paraId="2FB92142" w14:textId="77777777" w:rsidR="00EF15B7" w:rsidRPr="009A51F6" w:rsidRDefault="00EF15B7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Išanalizuoti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galimybes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sukurti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naujas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bendradarbiavimo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lygiu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teikiamas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elektronines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kad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asmenims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nereikėtų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pristatyti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papi</w:t>
            </w:r>
            <w:r w:rsidR="00CC5054" w:rsidRPr="009A51F6">
              <w:rPr>
                <w:rFonts w:ascii="Times New Roman" w:hAnsi="Times New Roman" w:cs="Times New Roman"/>
                <w:sz w:val="24"/>
                <w:szCs w:val="24"/>
              </w:rPr>
              <w:t>ldomų</w:t>
            </w:r>
            <w:proofErr w:type="spellEnd"/>
            <w:r w:rsidR="00CC5054"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5054"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="00CC5054"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5054" w:rsidRPr="009A51F6">
              <w:rPr>
                <w:rFonts w:ascii="Times New Roman" w:hAnsi="Times New Roman" w:cs="Times New Roman"/>
                <w:sz w:val="24"/>
                <w:szCs w:val="24"/>
              </w:rPr>
              <w:t>iš</w:t>
            </w:r>
            <w:proofErr w:type="spellEnd"/>
            <w:r w:rsidR="00CC5054"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5054" w:rsidRPr="009A51F6">
              <w:rPr>
                <w:rFonts w:ascii="Times New Roman" w:hAnsi="Times New Roman" w:cs="Times New Roman"/>
                <w:sz w:val="24"/>
                <w:szCs w:val="24"/>
              </w:rPr>
              <w:t>įstaigų</w:t>
            </w:r>
            <w:proofErr w:type="spellEnd"/>
            <w:r w:rsidR="00CC5054"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 </w:t>
            </w:r>
            <w:proofErr w:type="spellStart"/>
            <w:r w:rsidR="00CC5054" w:rsidRPr="009A51F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avivaldybės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administracijos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darbuotojams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nereikėtų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teisės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aktais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nustatytus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paklausimus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teikti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raštu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kitoms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institucijoms</w:t>
            </w:r>
            <w:proofErr w:type="spellEnd"/>
          </w:p>
        </w:tc>
        <w:tc>
          <w:tcPr>
            <w:tcW w:w="1439" w:type="dxa"/>
          </w:tcPr>
          <w:p w14:paraId="6C3DA5AF" w14:textId="77777777" w:rsidR="00EF15B7" w:rsidRPr="009A51F6" w:rsidRDefault="00CC5054" w:rsidP="00EF15B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Kasmet</w:t>
            </w:r>
            <w:proofErr w:type="spellEnd"/>
            <w:r w:rsidRPr="009A51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iki</w:t>
            </w:r>
            <w:proofErr w:type="spellEnd"/>
            <w:r w:rsidRPr="009A51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metų</w:t>
            </w:r>
            <w:proofErr w:type="spellEnd"/>
            <w:r w:rsidRPr="009A51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pabaigos</w:t>
            </w:r>
            <w:proofErr w:type="spellEnd"/>
          </w:p>
        </w:tc>
        <w:tc>
          <w:tcPr>
            <w:tcW w:w="1977" w:type="dxa"/>
          </w:tcPr>
          <w:p w14:paraId="140A1A12" w14:textId="77777777" w:rsidR="00EF15B7" w:rsidRPr="009A51F6" w:rsidRDefault="00EF15B7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Sudaryta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bendradarbiavimo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sutartis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gauti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prieigos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duomenys</w:t>
            </w:r>
            <w:proofErr w:type="spellEnd"/>
          </w:p>
        </w:tc>
        <w:tc>
          <w:tcPr>
            <w:tcW w:w="3333" w:type="dxa"/>
          </w:tcPr>
          <w:p w14:paraId="6296E2CD" w14:textId="77777777" w:rsidR="006E65ED" w:rsidRPr="003650DD" w:rsidRDefault="006E65ED" w:rsidP="006E6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0DD">
              <w:rPr>
                <w:rFonts w:ascii="Times New Roman" w:hAnsi="Times New Roman" w:cs="Times New Roman"/>
                <w:sz w:val="24"/>
                <w:szCs w:val="24"/>
              </w:rPr>
              <w:t>Sudarytos</w:t>
            </w:r>
            <w:proofErr w:type="spellEnd"/>
            <w:r w:rsidRPr="00365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0DD">
              <w:rPr>
                <w:rFonts w:ascii="Times New Roman" w:hAnsi="Times New Roman" w:cs="Times New Roman"/>
                <w:sz w:val="24"/>
                <w:szCs w:val="24"/>
              </w:rPr>
              <w:t>sutartys</w:t>
            </w:r>
            <w:proofErr w:type="spellEnd"/>
            <w:r w:rsidRPr="00365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0DD">
              <w:rPr>
                <w:rFonts w:ascii="Times New Roman" w:hAnsi="Times New Roman" w:cs="Times New Roman"/>
                <w:sz w:val="24"/>
                <w:szCs w:val="24"/>
              </w:rPr>
              <w:t>dėl</w:t>
            </w:r>
            <w:proofErr w:type="spellEnd"/>
            <w:r w:rsidRPr="00365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0DD">
              <w:rPr>
                <w:rFonts w:ascii="Times New Roman" w:hAnsi="Times New Roman" w:cs="Times New Roman"/>
                <w:sz w:val="24"/>
                <w:szCs w:val="24"/>
              </w:rPr>
              <w:t>duomenų</w:t>
            </w:r>
            <w:proofErr w:type="spellEnd"/>
            <w:r w:rsidRPr="00365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0DD">
              <w:rPr>
                <w:rFonts w:ascii="Times New Roman" w:hAnsi="Times New Roman" w:cs="Times New Roman"/>
                <w:sz w:val="24"/>
                <w:szCs w:val="24"/>
              </w:rPr>
              <w:t>keitimosi</w:t>
            </w:r>
            <w:proofErr w:type="spellEnd"/>
            <w:r w:rsidRPr="003650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187D080" w14:textId="77777777" w:rsidR="006E65ED" w:rsidRDefault="006E65ED" w:rsidP="006E65E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2020-10-02 Nr.T12E-2 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Asmens duomenų tvarkymo sutartis su  Doclogix;</w:t>
            </w:r>
          </w:p>
          <w:p w14:paraId="6256AC45" w14:textId="77777777" w:rsidR="006E65ED" w:rsidRDefault="006E65ED" w:rsidP="006E65E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2020-09-14 Nr. T12-43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Asmens duomenų teikimo sutartis su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Neįgalumo ir darbingumo nustatymo tarnyba prie Socialinės apsaugos ir darbo ministerijos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  <w:p w14:paraId="321BB0E1" w14:textId="77777777" w:rsidR="00EF15B7" w:rsidRPr="006E65ED" w:rsidRDefault="00EF15B7" w:rsidP="006E65ED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gridSpan w:val="8"/>
          </w:tcPr>
          <w:p w14:paraId="6B5D6B19" w14:textId="7FEC367A" w:rsidR="0041783A" w:rsidRPr="009A51F6" w:rsidRDefault="0041783A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Teisės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  <w:r w:rsidR="00CE71D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administravimo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viešųjų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pirkimų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79E2833B" w14:textId="77777777" w:rsidR="00EF15B7" w:rsidRPr="009A51F6" w:rsidRDefault="0041783A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</w:p>
        </w:tc>
      </w:tr>
      <w:tr w:rsidR="00CC5054" w:rsidRPr="009A51F6" w14:paraId="53BBECBA" w14:textId="77777777" w:rsidTr="00113D4C">
        <w:tc>
          <w:tcPr>
            <w:tcW w:w="715" w:type="dxa"/>
          </w:tcPr>
          <w:p w14:paraId="5BD0267A" w14:textId="77777777" w:rsidR="00CC5054" w:rsidRPr="009A51F6" w:rsidRDefault="00A9272C" w:rsidP="00EF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EDE" w:rsidRPr="009A51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783A"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</w:tcPr>
          <w:p w14:paraId="5B60F57B" w14:textId="77777777" w:rsidR="0041783A" w:rsidRPr="009A51F6" w:rsidRDefault="00CC5054" w:rsidP="0041783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Informacinių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technologijų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diegimas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tobulinimas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sveikatos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priežiūros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įstaigose</w:t>
            </w:r>
            <w:proofErr w:type="spellEnd"/>
            <w:r w:rsidR="0041783A"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41783A"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</w:p>
          <w:p w14:paraId="31B65463" w14:textId="77777777" w:rsidR="00CC5054" w:rsidRPr="009A51F6" w:rsidRDefault="0041783A" w:rsidP="004178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e-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sveikatos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priemonių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plėtra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sveikatos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priežiūros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paslaugas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teikiančiose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įstaigose</w:t>
            </w:r>
            <w:proofErr w:type="spellEnd"/>
          </w:p>
        </w:tc>
        <w:tc>
          <w:tcPr>
            <w:tcW w:w="1439" w:type="dxa"/>
          </w:tcPr>
          <w:p w14:paraId="3AD0389A" w14:textId="77777777" w:rsidR="00CC5054" w:rsidRPr="009A51F6" w:rsidRDefault="0041783A" w:rsidP="00EF15B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Nuolat</w:t>
            </w:r>
            <w:proofErr w:type="spellEnd"/>
          </w:p>
        </w:tc>
        <w:tc>
          <w:tcPr>
            <w:tcW w:w="1977" w:type="dxa"/>
          </w:tcPr>
          <w:p w14:paraId="61182F3B" w14:textId="77777777" w:rsidR="00CC5054" w:rsidRPr="009A51F6" w:rsidRDefault="0041783A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Įstaigų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kuriose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įdiegtos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patobulintos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informacinės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technologijos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e-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sveikatos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priemonės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skaičius</w:t>
            </w:r>
            <w:proofErr w:type="spellEnd"/>
          </w:p>
        </w:tc>
        <w:tc>
          <w:tcPr>
            <w:tcW w:w="3333" w:type="dxa"/>
          </w:tcPr>
          <w:p w14:paraId="77D8C89E" w14:textId="77777777" w:rsidR="00CC5054" w:rsidRPr="009A51F6" w:rsidRDefault="006E65ED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54" w:type="dxa"/>
            <w:gridSpan w:val="8"/>
          </w:tcPr>
          <w:p w14:paraId="52953B9A" w14:textId="77777777" w:rsidR="00CC5054" w:rsidRPr="009A51F6" w:rsidRDefault="0041783A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1C537E" w14:textId="77777777" w:rsidR="0041783A" w:rsidRPr="009A51F6" w:rsidRDefault="0041783A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Socialinės paramos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sveikatos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apsaugos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sveikatos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priežiūros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įstaigos</w:t>
            </w:r>
            <w:proofErr w:type="spellEnd"/>
          </w:p>
        </w:tc>
      </w:tr>
      <w:tr w:rsidR="00CC5F79" w:rsidRPr="009A51F6" w14:paraId="2163C19D" w14:textId="77777777" w:rsidTr="00113D4C">
        <w:tc>
          <w:tcPr>
            <w:tcW w:w="715" w:type="dxa"/>
          </w:tcPr>
          <w:p w14:paraId="6B75813F" w14:textId="77777777" w:rsidR="00CC5F79" w:rsidRPr="009A51F6" w:rsidRDefault="00A9272C" w:rsidP="00EF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F6EDE" w:rsidRPr="009A51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783A"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</w:tcPr>
          <w:p w14:paraId="15EC3A63" w14:textId="77777777" w:rsidR="00CC5F79" w:rsidRPr="009A51F6" w:rsidRDefault="0041783A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mokyklos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koncepcijos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įgyvendinimas</w:t>
            </w:r>
            <w:proofErr w:type="spellEnd"/>
          </w:p>
        </w:tc>
        <w:tc>
          <w:tcPr>
            <w:tcW w:w="1439" w:type="dxa"/>
          </w:tcPr>
          <w:p w14:paraId="22889C0B" w14:textId="77777777" w:rsidR="00CC5F79" w:rsidRPr="009A51F6" w:rsidRDefault="0041783A" w:rsidP="00EF15B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Nuolat</w:t>
            </w:r>
            <w:proofErr w:type="spellEnd"/>
          </w:p>
        </w:tc>
        <w:tc>
          <w:tcPr>
            <w:tcW w:w="1977" w:type="dxa"/>
          </w:tcPr>
          <w:p w14:paraId="6DD70EAF" w14:textId="77777777" w:rsidR="00CC5F79" w:rsidRPr="009A51F6" w:rsidRDefault="0041783A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Švietimo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įstaigų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kuriose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teikiamos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e-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ugdymo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paslaugos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skaičius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įdiegti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e-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mokinio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autobuso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bilietai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vykdoma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pervežamų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mokinių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apskaita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įdiegtos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e-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saugumo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sistemos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vykdomas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centralizuotas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priėmimas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į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ugdymo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įstaigas</w:t>
            </w:r>
            <w:proofErr w:type="spellEnd"/>
          </w:p>
        </w:tc>
        <w:tc>
          <w:tcPr>
            <w:tcW w:w="3333" w:type="dxa"/>
          </w:tcPr>
          <w:p w14:paraId="6E5B54B8" w14:textId="77777777" w:rsidR="00CC5F79" w:rsidRPr="009A51F6" w:rsidRDefault="006E65ED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Įgyvendinus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 ir SB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lėšomis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finansuojamą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projektą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Paslaugų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aptarnavimo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kokybės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gerinimas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Trakų rajono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savivaldybėje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="00F429C5">
              <w:rPr>
                <w:rFonts w:ascii="Times New Roman" w:hAnsi="Times New Roman" w:cs="Times New Roman"/>
                <w:sz w:val="24"/>
                <w:szCs w:val="24"/>
              </w:rPr>
              <w:t>testuojama</w:t>
            </w:r>
            <w:proofErr w:type="spellEnd"/>
            <w:r w:rsidR="00F42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įdiegta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centralizuoto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vaikų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priėmimo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įstaigas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Sistema.</w:t>
            </w:r>
          </w:p>
        </w:tc>
        <w:tc>
          <w:tcPr>
            <w:tcW w:w="3154" w:type="dxa"/>
            <w:gridSpan w:val="8"/>
          </w:tcPr>
          <w:p w14:paraId="40CE0E81" w14:textId="77777777" w:rsidR="00CC5F79" w:rsidRDefault="0041783A" w:rsidP="0041783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Švietimo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skyrius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C0F47DA" w14:textId="77777777" w:rsidR="00F429C5" w:rsidRPr="009A51F6" w:rsidRDefault="00F429C5" w:rsidP="0041783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Strateginio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planavimo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investicijų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skyrius;</w:t>
            </w:r>
          </w:p>
          <w:p w14:paraId="314439A2" w14:textId="77777777" w:rsidR="0041783A" w:rsidRPr="009A51F6" w:rsidRDefault="0041783A" w:rsidP="0041783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skyrius</w:t>
            </w:r>
            <w:proofErr w:type="spellEnd"/>
          </w:p>
        </w:tc>
      </w:tr>
      <w:tr w:rsidR="00CC5F79" w:rsidRPr="009A51F6" w14:paraId="782D5FFD" w14:textId="77777777" w:rsidTr="00113D4C">
        <w:tc>
          <w:tcPr>
            <w:tcW w:w="715" w:type="dxa"/>
          </w:tcPr>
          <w:p w14:paraId="0B075BA3" w14:textId="77777777" w:rsidR="00CC5F79" w:rsidRPr="009A51F6" w:rsidRDefault="00A9272C" w:rsidP="00EF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6EDE" w:rsidRPr="009A51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783A"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</w:tcPr>
          <w:p w14:paraId="34532726" w14:textId="77777777" w:rsidR="00CC5F79" w:rsidRPr="009A51F6" w:rsidRDefault="00CC5F79" w:rsidP="00EF15B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Plėsti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žmonėms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negalia</w:t>
            </w:r>
            <w:proofErr w:type="spellEnd"/>
          </w:p>
        </w:tc>
        <w:tc>
          <w:tcPr>
            <w:tcW w:w="1439" w:type="dxa"/>
          </w:tcPr>
          <w:p w14:paraId="7511B9B6" w14:textId="77777777" w:rsidR="00CC5F79" w:rsidRPr="009A51F6" w:rsidRDefault="0041783A" w:rsidP="00EF15B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Nuolat</w:t>
            </w:r>
            <w:proofErr w:type="spellEnd"/>
          </w:p>
        </w:tc>
        <w:tc>
          <w:tcPr>
            <w:tcW w:w="1977" w:type="dxa"/>
          </w:tcPr>
          <w:p w14:paraId="440E8450" w14:textId="77777777" w:rsidR="00CC5F79" w:rsidRPr="009A51F6" w:rsidRDefault="0041783A" w:rsidP="00BB06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Įgyvendintų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projektų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skirtų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žmonėms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negalia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viešąsias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teikiančių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įstaigų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06BB">
              <w:rPr>
                <w:rFonts w:ascii="Times New Roman" w:hAnsi="Times New Roman" w:cs="Times New Roman"/>
                <w:sz w:val="24"/>
                <w:szCs w:val="24"/>
              </w:rPr>
              <w:t>interneto</w:t>
            </w:r>
            <w:proofErr w:type="spellEnd"/>
            <w:r w:rsidR="00BB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svetainių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pritaikytų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žmonėms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negalia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  <w:proofErr w:type="spellEnd"/>
          </w:p>
        </w:tc>
        <w:tc>
          <w:tcPr>
            <w:tcW w:w="3333" w:type="dxa"/>
          </w:tcPr>
          <w:p w14:paraId="7BF6BB03" w14:textId="77777777" w:rsidR="00BB06BB" w:rsidRDefault="00BB06BB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Padidėjo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svetainių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prieinamumas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žmonėms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negalia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savivaldybės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įmonių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14:paraId="43716D02" w14:textId="77777777" w:rsidR="00BB06BB" w:rsidRDefault="00BB06BB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UAB ,,Trakų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vandenys” ir UAB Trakų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šilumos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tinklai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svetainės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pritaikytos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žmonėms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negalia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6FB692" w14:textId="77777777" w:rsidR="00CC5F79" w:rsidRPr="009A51F6" w:rsidRDefault="0041783A" w:rsidP="00BB06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4" w:type="dxa"/>
            <w:gridSpan w:val="8"/>
          </w:tcPr>
          <w:p w14:paraId="65BBFEDD" w14:textId="77777777" w:rsidR="00CC5F79" w:rsidRPr="009A51F6" w:rsidRDefault="0041783A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B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savivaldybei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pavaldžios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įstaigos</w:t>
            </w:r>
            <w:proofErr w:type="spellEnd"/>
          </w:p>
        </w:tc>
      </w:tr>
      <w:tr w:rsidR="00A9272C" w:rsidRPr="009A51F6" w14:paraId="0BD51410" w14:textId="77777777" w:rsidTr="00113D4C">
        <w:tc>
          <w:tcPr>
            <w:tcW w:w="715" w:type="dxa"/>
          </w:tcPr>
          <w:p w14:paraId="7FC868D7" w14:textId="77777777" w:rsidR="00A9272C" w:rsidRDefault="00503C08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601" w:type="dxa"/>
          </w:tcPr>
          <w:p w14:paraId="466AEABA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Licencijas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leidimus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pažymas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išduoti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optimaliai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trumpiausią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laiką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nelaukiant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kol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sueis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įstatymo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nustatytas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terminas</w:t>
            </w:r>
            <w:proofErr w:type="spellEnd"/>
          </w:p>
        </w:tc>
        <w:tc>
          <w:tcPr>
            <w:tcW w:w="1439" w:type="dxa"/>
          </w:tcPr>
          <w:p w14:paraId="0EBBCDB2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Nuolat</w:t>
            </w:r>
            <w:proofErr w:type="spellEnd"/>
          </w:p>
        </w:tc>
        <w:tc>
          <w:tcPr>
            <w:tcW w:w="1977" w:type="dxa"/>
          </w:tcPr>
          <w:p w14:paraId="55CEDD43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Trumpesnis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licencijų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leidimų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pažymų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išdavimo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terminas</w:t>
            </w:r>
            <w:proofErr w:type="spellEnd"/>
          </w:p>
        </w:tc>
        <w:tc>
          <w:tcPr>
            <w:tcW w:w="3333" w:type="dxa"/>
          </w:tcPr>
          <w:p w14:paraId="7C0B24A2" w14:textId="77777777" w:rsidR="00A9272C" w:rsidRPr="009A51F6" w:rsidRDefault="001F1244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Dėl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nuotoliniu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būdu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organizuoto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Covid-19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pandemijos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laikotarpiu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planuota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reikšmė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nepakito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272C"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54" w:type="dxa"/>
            <w:gridSpan w:val="8"/>
          </w:tcPr>
          <w:p w14:paraId="52895E20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Teisės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personalo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administravimo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viešųjų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pirkimų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AECD474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Statybos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ūkio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plėtros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turto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14:paraId="6A9F5662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Architektūros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C1CB55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skyriaus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Archyvas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A28500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272C" w:rsidRPr="009A51F6" w14:paraId="3AAE3B1A" w14:textId="77777777" w:rsidTr="00113D4C">
        <w:tc>
          <w:tcPr>
            <w:tcW w:w="715" w:type="dxa"/>
          </w:tcPr>
          <w:p w14:paraId="086F7319" w14:textId="77777777" w:rsidR="00A9272C" w:rsidRDefault="00503C08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601" w:type="dxa"/>
          </w:tcPr>
          <w:p w14:paraId="369F2BEC" w14:textId="77777777" w:rsidR="00A9272C" w:rsidRPr="009A51F6" w:rsidRDefault="00A9272C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Plėtojant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informuojant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asmenis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e. 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teikimą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teikimą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e.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priemonėmis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įsigyti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patalpinti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interneto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svetainėje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videoinformaciją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e.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užsakymą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</w:tcPr>
          <w:p w14:paraId="1364CC29" w14:textId="77777777" w:rsidR="00A9272C" w:rsidRPr="009A51F6" w:rsidRDefault="00A9272C" w:rsidP="00A92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Iki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2018-12-31</w:t>
            </w:r>
          </w:p>
        </w:tc>
        <w:tc>
          <w:tcPr>
            <w:tcW w:w="1977" w:type="dxa"/>
          </w:tcPr>
          <w:p w14:paraId="1CF9090E" w14:textId="77777777" w:rsidR="00A9272C" w:rsidRPr="009A51F6" w:rsidRDefault="00A9272C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  <w:proofErr w:type="spellEnd"/>
          </w:p>
          <w:p w14:paraId="18DD0E7E" w14:textId="77777777" w:rsidR="00A9272C" w:rsidRPr="009A51F6" w:rsidRDefault="00A9272C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14:paraId="7381B849" w14:textId="77777777" w:rsidR="00A9272C" w:rsidRPr="009A51F6" w:rsidRDefault="001F1244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Reikšmė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m.</w:t>
            </w:r>
          </w:p>
        </w:tc>
        <w:tc>
          <w:tcPr>
            <w:tcW w:w="3154" w:type="dxa"/>
            <w:gridSpan w:val="8"/>
          </w:tcPr>
          <w:p w14:paraId="5287B16B" w14:textId="77777777" w:rsidR="00A9272C" w:rsidRPr="009A51F6" w:rsidRDefault="00A9272C" w:rsidP="00A92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skyrius</w:t>
            </w:r>
            <w:proofErr w:type="spellEnd"/>
          </w:p>
        </w:tc>
      </w:tr>
      <w:tr w:rsidR="00A9272C" w:rsidRPr="009A51F6" w14:paraId="7D47AD63" w14:textId="77777777" w:rsidTr="00113D4C">
        <w:tc>
          <w:tcPr>
            <w:tcW w:w="715" w:type="dxa"/>
          </w:tcPr>
          <w:p w14:paraId="491E1722" w14:textId="77777777" w:rsidR="00A9272C" w:rsidRDefault="00503C08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601" w:type="dxa"/>
          </w:tcPr>
          <w:p w14:paraId="226A4028" w14:textId="77777777" w:rsidR="00A9272C" w:rsidRPr="001F1244" w:rsidRDefault="00A9272C" w:rsidP="00A9272C">
            <w:pPr>
              <w:pStyle w:val="prastasiniatinklio"/>
              <w:spacing w:before="0" w:beforeAutospacing="0" w:after="0" w:afterAutospacing="0"/>
            </w:pPr>
            <w:proofErr w:type="spellStart"/>
            <w:r w:rsidRPr="001F1244">
              <w:t>Dokumentų</w:t>
            </w:r>
            <w:proofErr w:type="spellEnd"/>
            <w:r w:rsidRPr="001F1244">
              <w:t xml:space="preserve"> </w:t>
            </w:r>
            <w:proofErr w:type="spellStart"/>
            <w:r w:rsidRPr="001F1244">
              <w:t>valdymo</w:t>
            </w:r>
            <w:proofErr w:type="spellEnd"/>
            <w:r w:rsidRPr="001F1244">
              <w:t xml:space="preserve"> </w:t>
            </w:r>
            <w:proofErr w:type="spellStart"/>
            <w:r w:rsidRPr="001F1244">
              <w:t>sistemos</w:t>
            </w:r>
            <w:proofErr w:type="spellEnd"/>
            <w:r w:rsidRPr="001F1244">
              <w:t xml:space="preserve"> </w:t>
            </w:r>
            <w:proofErr w:type="spellStart"/>
            <w:r w:rsidRPr="001F1244">
              <w:t>DocLogix</w:t>
            </w:r>
            <w:proofErr w:type="spellEnd"/>
            <w:r w:rsidRPr="001F1244">
              <w:t xml:space="preserve"> </w:t>
            </w:r>
            <w:proofErr w:type="spellStart"/>
            <w:r w:rsidRPr="001F1244">
              <w:t>serveriui</w:t>
            </w:r>
            <w:proofErr w:type="spellEnd"/>
            <w:r w:rsidRPr="001F1244">
              <w:t xml:space="preserve"> </w:t>
            </w:r>
            <w:proofErr w:type="spellStart"/>
            <w:r w:rsidRPr="001F1244">
              <w:t>išplėsti</w:t>
            </w:r>
            <w:proofErr w:type="spellEnd"/>
            <w:r w:rsidRPr="001F1244">
              <w:t xml:space="preserve"> </w:t>
            </w:r>
            <w:proofErr w:type="spellStart"/>
            <w:r w:rsidRPr="001F1244">
              <w:t>vidinę</w:t>
            </w:r>
            <w:proofErr w:type="spellEnd"/>
            <w:r w:rsidRPr="001F1244">
              <w:t xml:space="preserve"> </w:t>
            </w:r>
            <w:proofErr w:type="spellStart"/>
            <w:r w:rsidRPr="001F1244">
              <w:t>atmintį</w:t>
            </w:r>
            <w:proofErr w:type="spellEnd"/>
          </w:p>
        </w:tc>
        <w:tc>
          <w:tcPr>
            <w:tcW w:w="1439" w:type="dxa"/>
          </w:tcPr>
          <w:p w14:paraId="612BF8F9" w14:textId="77777777" w:rsidR="00A9272C" w:rsidRPr="001F1244" w:rsidRDefault="00A9272C" w:rsidP="00A9272C">
            <w:pPr>
              <w:pStyle w:val="prastasiniatinklio"/>
              <w:spacing w:before="0" w:beforeAutospacing="0" w:after="0" w:afterAutospacing="0"/>
            </w:pPr>
            <w:r w:rsidRPr="001F1244">
              <w:t>2017 m.</w:t>
            </w:r>
          </w:p>
        </w:tc>
        <w:tc>
          <w:tcPr>
            <w:tcW w:w="1977" w:type="dxa"/>
          </w:tcPr>
          <w:p w14:paraId="6EFB5C5E" w14:textId="77777777" w:rsidR="00A9272C" w:rsidRPr="001F1244" w:rsidRDefault="00A9272C" w:rsidP="00A9272C">
            <w:pPr>
              <w:pStyle w:val="prastasiniatinklio"/>
              <w:spacing w:before="0" w:beforeAutospacing="0" w:after="0" w:afterAutospacing="0"/>
            </w:pPr>
            <w:proofErr w:type="spellStart"/>
            <w:r w:rsidRPr="001F1244">
              <w:t>Vnt</w:t>
            </w:r>
            <w:proofErr w:type="spellEnd"/>
            <w:r w:rsidRPr="001F1244">
              <w:t>.</w:t>
            </w:r>
          </w:p>
        </w:tc>
        <w:tc>
          <w:tcPr>
            <w:tcW w:w="3333" w:type="dxa"/>
          </w:tcPr>
          <w:p w14:paraId="3C138247" w14:textId="77777777" w:rsidR="00A9272C" w:rsidRPr="001F1244" w:rsidRDefault="001F1244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44">
              <w:rPr>
                <w:rFonts w:ascii="Times New Roman" w:hAnsi="Times New Roman" w:cs="Times New Roman"/>
                <w:sz w:val="24"/>
                <w:szCs w:val="24"/>
              </w:rPr>
              <w:t>Reikšmė</w:t>
            </w:r>
            <w:proofErr w:type="spellEnd"/>
            <w:r w:rsidRPr="001F1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244">
              <w:rPr>
                <w:rFonts w:ascii="Times New Roman" w:hAnsi="Times New Roman" w:cs="Times New Roman"/>
                <w:sz w:val="24"/>
                <w:szCs w:val="24"/>
              </w:rPr>
              <w:t>pasiekta</w:t>
            </w:r>
            <w:proofErr w:type="spellEnd"/>
            <w:r w:rsidRPr="001F1244">
              <w:rPr>
                <w:rFonts w:ascii="Times New Roman" w:hAnsi="Times New Roman" w:cs="Times New Roman"/>
                <w:sz w:val="24"/>
                <w:szCs w:val="24"/>
              </w:rPr>
              <w:t xml:space="preserve"> 2017 m.</w:t>
            </w:r>
          </w:p>
        </w:tc>
        <w:tc>
          <w:tcPr>
            <w:tcW w:w="3154" w:type="dxa"/>
            <w:gridSpan w:val="8"/>
          </w:tcPr>
          <w:p w14:paraId="5379A8A5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</w:p>
        </w:tc>
      </w:tr>
      <w:tr w:rsidR="00A9272C" w:rsidRPr="009A51F6" w14:paraId="5C682FD9" w14:textId="77777777" w:rsidTr="00113D4C">
        <w:tc>
          <w:tcPr>
            <w:tcW w:w="715" w:type="dxa"/>
          </w:tcPr>
          <w:p w14:paraId="41D39AF0" w14:textId="77777777" w:rsidR="00A9272C" w:rsidRDefault="00503C08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3601" w:type="dxa"/>
          </w:tcPr>
          <w:p w14:paraId="6DEBB949" w14:textId="77777777" w:rsidR="00A9272C" w:rsidRPr="009A51F6" w:rsidRDefault="004B63F9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Skatinti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savivaldybei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pavaldžias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įstaigas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naudotis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elektroninėmis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DVS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sistemomis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kitomis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elektroninėmis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sitemomis</w:t>
            </w:r>
            <w:proofErr w:type="spellEnd"/>
          </w:p>
        </w:tc>
        <w:tc>
          <w:tcPr>
            <w:tcW w:w="1439" w:type="dxa"/>
          </w:tcPr>
          <w:p w14:paraId="07300608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Nuolat</w:t>
            </w:r>
            <w:proofErr w:type="spellEnd"/>
          </w:p>
        </w:tc>
        <w:tc>
          <w:tcPr>
            <w:tcW w:w="1977" w:type="dxa"/>
          </w:tcPr>
          <w:p w14:paraId="58641295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Savivaldybei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pavaldžių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įstaigų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be</w:t>
            </w:r>
            <w:r w:rsidR="004B63F9">
              <w:rPr>
                <w:rFonts w:ascii="Times New Roman" w:hAnsi="Times New Roman" w:cs="Times New Roman"/>
                <w:bCs/>
                <w:sz w:val="24"/>
                <w:szCs w:val="24"/>
              </w:rPr>
              <w:t>sinaudojančių</w:t>
            </w:r>
            <w:proofErr w:type="spellEnd"/>
            <w:r w:rsidR="004B63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B63F9">
              <w:rPr>
                <w:rFonts w:ascii="Times New Roman" w:hAnsi="Times New Roman" w:cs="Times New Roman"/>
                <w:bCs/>
                <w:sz w:val="24"/>
                <w:szCs w:val="24"/>
              </w:rPr>
              <w:t>elektroninėmis</w:t>
            </w:r>
            <w:proofErr w:type="spellEnd"/>
            <w:r w:rsidR="004B63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sistemomis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skaičius</w:t>
            </w:r>
            <w:proofErr w:type="spellEnd"/>
          </w:p>
        </w:tc>
        <w:tc>
          <w:tcPr>
            <w:tcW w:w="3333" w:type="dxa"/>
          </w:tcPr>
          <w:p w14:paraId="1229C861" w14:textId="77777777" w:rsidR="00A9272C" w:rsidRPr="009A51F6" w:rsidRDefault="001F1244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4" w:type="dxa"/>
            <w:gridSpan w:val="8"/>
          </w:tcPr>
          <w:p w14:paraId="67F8FA71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ACACA6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Savivaldybei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pavaldžios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įstaigos</w:t>
            </w:r>
            <w:proofErr w:type="spellEnd"/>
          </w:p>
        </w:tc>
      </w:tr>
      <w:tr w:rsidR="00A9272C" w:rsidRPr="009A51F6" w14:paraId="3E2C7C2D" w14:textId="77777777" w:rsidTr="00113D4C">
        <w:tc>
          <w:tcPr>
            <w:tcW w:w="715" w:type="dxa"/>
          </w:tcPr>
          <w:p w14:paraId="240085FB" w14:textId="77777777" w:rsidR="00A9272C" w:rsidRDefault="00503C08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3601" w:type="dxa"/>
          </w:tcPr>
          <w:p w14:paraId="4320A21C" w14:textId="77777777" w:rsidR="00A9272C" w:rsidRPr="009A51F6" w:rsidRDefault="00A9272C" w:rsidP="00A9272C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000000"/>
              </w:rPr>
              <w:t>Plėtoti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keitimosi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elektroniniais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dokumentais</w:t>
            </w:r>
            <w:proofErr w:type="spellEnd"/>
            <w:r w:rsidRPr="009A51F6">
              <w:rPr>
                <w:color w:val="000000"/>
              </w:rPr>
              <w:t xml:space="preserve">, tarp </w:t>
            </w:r>
            <w:proofErr w:type="spellStart"/>
            <w:r w:rsidRPr="009A51F6">
              <w:rPr>
                <w:color w:val="000000"/>
              </w:rPr>
              <w:t>savivaldos</w:t>
            </w:r>
            <w:proofErr w:type="spellEnd"/>
            <w:r w:rsidRPr="009A51F6">
              <w:rPr>
                <w:color w:val="000000"/>
              </w:rPr>
              <w:t xml:space="preserve"> ir </w:t>
            </w:r>
            <w:proofErr w:type="spellStart"/>
            <w:r w:rsidRPr="009A51F6">
              <w:rPr>
                <w:color w:val="000000"/>
              </w:rPr>
              <w:t>kitų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institucijų</w:t>
            </w:r>
            <w:proofErr w:type="spellEnd"/>
            <w:r w:rsidRPr="009A51F6">
              <w:rPr>
                <w:color w:val="000000"/>
              </w:rPr>
              <w:t xml:space="preserve">, </w:t>
            </w:r>
            <w:proofErr w:type="spellStart"/>
            <w:r w:rsidRPr="009A51F6">
              <w:rPr>
                <w:color w:val="000000"/>
              </w:rPr>
              <w:t>sistemą</w:t>
            </w:r>
            <w:proofErr w:type="spellEnd"/>
          </w:p>
        </w:tc>
        <w:tc>
          <w:tcPr>
            <w:tcW w:w="1439" w:type="dxa"/>
          </w:tcPr>
          <w:p w14:paraId="55F7E14A" w14:textId="77777777" w:rsidR="00A9272C" w:rsidRPr="009A51F6" w:rsidRDefault="00A9272C" w:rsidP="00A9272C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Nuolat</w:t>
            </w:r>
            <w:proofErr w:type="spellEnd"/>
          </w:p>
        </w:tc>
        <w:tc>
          <w:tcPr>
            <w:tcW w:w="1977" w:type="dxa"/>
          </w:tcPr>
          <w:p w14:paraId="218ABAE9" w14:textId="77777777" w:rsidR="00A9272C" w:rsidRPr="009A51F6" w:rsidRDefault="00A9272C" w:rsidP="00A9272C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000000"/>
              </w:rPr>
              <w:t>Išplėtota</w:t>
            </w:r>
            <w:proofErr w:type="spellEnd"/>
            <w:r w:rsidRPr="009A51F6">
              <w:rPr>
                <w:color w:val="000000"/>
              </w:rPr>
              <w:t xml:space="preserve"> 1 </w:t>
            </w:r>
            <w:proofErr w:type="spellStart"/>
            <w:r w:rsidRPr="009A51F6">
              <w:rPr>
                <w:color w:val="000000"/>
              </w:rPr>
              <w:t>keitimosi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elektroniniais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dokumentais</w:t>
            </w:r>
            <w:proofErr w:type="spellEnd"/>
            <w:r w:rsidRPr="009A51F6">
              <w:rPr>
                <w:color w:val="000000"/>
              </w:rPr>
              <w:t xml:space="preserve">, tarp </w:t>
            </w:r>
            <w:proofErr w:type="spellStart"/>
            <w:r w:rsidRPr="009A51F6">
              <w:rPr>
                <w:color w:val="000000"/>
              </w:rPr>
              <w:lastRenderedPageBreak/>
              <w:t>savivaldos</w:t>
            </w:r>
            <w:proofErr w:type="spellEnd"/>
            <w:r w:rsidRPr="009A51F6">
              <w:rPr>
                <w:color w:val="000000"/>
              </w:rPr>
              <w:t xml:space="preserve"> ir </w:t>
            </w:r>
            <w:proofErr w:type="spellStart"/>
            <w:r w:rsidRPr="009A51F6">
              <w:rPr>
                <w:color w:val="000000"/>
              </w:rPr>
              <w:t>kitų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institucijų</w:t>
            </w:r>
            <w:proofErr w:type="spellEnd"/>
            <w:r w:rsidRPr="009A51F6">
              <w:rPr>
                <w:color w:val="000000"/>
              </w:rPr>
              <w:t xml:space="preserve">, </w:t>
            </w:r>
            <w:proofErr w:type="spellStart"/>
            <w:r w:rsidRPr="009A51F6">
              <w:rPr>
                <w:color w:val="000000"/>
              </w:rPr>
              <w:t>sistema</w:t>
            </w:r>
            <w:proofErr w:type="spellEnd"/>
          </w:p>
        </w:tc>
        <w:tc>
          <w:tcPr>
            <w:tcW w:w="3333" w:type="dxa"/>
          </w:tcPr>
          <w:p w14:paraId="62314D1E" w14:textId="77777777" w:rsidR="00A9272C" w:rsidRDefault="00F470A4" w:rsidP="00A9272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</w:t>
            </w:r>
            <w:r w:rsidR="00A9272C"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 E-</w:t>
            </w:r>
            <w:proofErr w:type="spellStart"/>
            <w:r w:rsidR="00A9272C"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Pristatymo</w:t>
            </w:r>
            <w:proofErr w:type="spellEnd"/>
            <w:r w:rsidR="00A9272C"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9272C"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 m.:</w:t>
            </w:r>
          </w:p>
          <w:p w14:paraId="186854E3" w14:textId="77777777" w:rsidR="00F470A4" w:rsidRDefault="00F470A4" w:rsidP="00A9272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Mero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institucijoje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58D4BE6" w14:textId="77777777" w:rsidR="00F470A4" w:rsidRDefault="00F470A4" w:rsidP="00A9272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Gauta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35,4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proc.dokumentų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8A5A2AD" w14:textId="77777777" w:rsidR="00F470A4" w:rsidRDefault="00F470A4" w:rsidP="00A9272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Išsiųsta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98,63 proc.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55EA4E3" w14:textId="77777777" w:rsidR="00F470A4" w:rsidRDefault="00F470A4" w:rsidP="00A9272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Administracijoje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AE84A5D" w14:textId="77777777" w:rsidR="00F470A4" w:rsidRDefault="00F470A4" w:rsidP="00A9272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Gauta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proc.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C79D0F0" w14:textId="77777777" w:rsidR="00F470A4" w:rsidRDefault="00F470A4" w:rsidP="00A9272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Išsiųsta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4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84,43 proc. </w:t>
            </w:r>
            <w:proofErr w:type="spellStart"/>
            <w:r w:rsidR="0054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dokumentų</w:t>
            </w:r>
            <w:proofErr w:type="spellEnd"/>
            <w:r w:rsidR="0054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8516A78" w14:textId="77777777" w:rsidR="00F470A4" w:rsidRPr="009A51F6" w:rsidRDefault="00F470A4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gridSpan w:val="8"/>
          </w:tcPr>
          <w:p w14:paraId="066E4B00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3FE477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Savivaldybei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pavaldžios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įstaigos</w:t>
            </w:r>
            <w:proofErr w:type="spellEnd"/>
          </w:p>
        </w:tc>
      </w:tr>
      <w:tr w:rsidR="00A9272C" w:rsidRPr="009A51F6" w14:paraId="216756F6" w14:textId="77777777" w:rsidTr="00113D4C">
        <w:tc>
          <w:tcPr>
            <w:tcW w:w="715" w:type="dxa"/>
            <w:tcBorders>
              <w:bottom w:val="single" w:sz="4" w:space="0" w:color="auto"/>
            </w:tcBorders>
          </w:tcPr>
          <w:p w14:paraId="4BA4A71C" w14:textId="77777777" w:rsidR="00A9272C" w:rsidRDefault="00503C08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3601" w:type="dxa"/>
            <w:vAlign w:val="center"/>
          </w:tcPr>
          <w:p w14:paraId="06ABB212" w14:textId="77777777" w:rsidR="00A9272C" w:rsidRPr="009A51F6" w:rsidRDefault="00A9272C" w:rsidP="00A9272C">
            <w:pPr>
              <w:pStyle w:val="prastasiniatinklio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 w:rsidRPr="009A51F6">
              <w:rPr>
                <w:color w:val="000000"/>
              </w:rPr>
              <w:t>Plėsti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elektroninės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demokratijos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priemonių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skaičių</w:t>
            </w:r>
            <w:proofErr w:type="spellEnd"/>
          </w:p>
        </w:tc>
        <w:tc>
          <w:tcPr>
            <w:tcW w:w="1439" w:type="dxa"/>
            <w:vAlign w:val="center"/>
          </w:tcPr>
          <w:p w14:paraId="03DB084D" w14:textId="77777777" w:rsidR="00A9272C" w:rsidRPr="009A51F6" w:rsidRDefault="00A9272C" w:rsidP="00A9272C">
            <w:pPr>
              <w:pStyle w:val="prastasiniatinklio"/>
              <w:spacing w:before="45" w:beforeAutospacing="0" w:after="45" w:afterAutospacing="0" w:line="240" w:lineRule="atLeast"/>
              <w:rPr>
                <w:color w:val="000000"/>
              </w:rPr>
            </w:pPr>
            <w:r w:rsidRPr="009A51F6">
              <w:rPr>
                <w:color w:val="000000"/>
              </w:rPr>
              <w:t>2017-12-31</w:t>
            </w:r>
          </w:p>
        </w:tc>
        <w:tc>
          <w:tcPr>
            <w:tcW w:w="1977" w:type="dxa"/>
            <w:vAlign w:val="center"/>
          </w:tcPr>
          <w:p w14:paraId="04DA2873" w14:textId="77777777" w:rsidR="00A9272C" w:rsidRPr="009A51F6" w:rsidRDefault="00A9272C" w:rsidP="00A9272C">
            <w:pPr>
              <w:pStyle w:val="prastasiniatinklio"/>
              <w:spacing w:before="45" w:beforeAutospacing="0" w:after="45" w:afterAutospacing="0" w:line="240" w:lineRule="atLeast"/>
              <w:rPr>
                <w:color w:val="000000"/>
              </w:rPr>
            </w:pPr>
            <w:r w:rsidRPr="009A51F6">
              <w:rPr>
                <w:color w:val="000000"/>
              </w:rPr>
              <w:t xml:space="preserve">1 </w:t>
            </w:r>
            <w:proofErr w:type="spellStart"/>
            <w:r w:rsidRPr="009A51F6">
              <w:rPr>
                <w:color w:val="000000"/>
              </w:rPr>
              <w:t>nauja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elektroninės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demokratijos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priemonė</w:t>
            </w:r>
            <w:proofErr w:type="spellEnd"/>
          </w:p>
        </w:tc>
        <w:tc>
          <w:tcPr>
            <w:tcW w:w="3333" w:type="dxa"/>
          </w:tcPr>
          <w:p w14:paraId="404E7947" w14:textId="77777777" w:rsidR="00A9272C" w:rsidRPr="009A51F6" w:rsidRDefault="005460D3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Reikšmė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pasiekta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4" w:type="dxa"/>
            <w:gridSpan w:val="8"/>
          </w:tcPr>
          <w:p w14:paraId="1D8F66CC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skyrius</w:t>
            </w:r>
            <w:proofErr w:type="spellEnd"/>
          </w:p>
        </w:tc>
      </w:tr>
      <w:tr w:rsidR="00A9272C" w:rsidRPr="009A51F6" w14:paraId="7CF9981E" w14:textId="77777777" w:rsidTr="00113D4C">
        <w:tc>
          <w:tcPr>
            <w:tcW w:w="715" w:type="dxa"/>
            <w:tcBorders>
              <w:right w:val="nil"/>
            </w:tcBorders>
          </w:tcPr>
          <w:p w14:paraId="147FCD59" w14:textId="77777777" w:rsidR="00A9272C" w:rsidRDefault="00A9272C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4" w:type="dxa"/>
            <w:gridSpan w:val="5"/>
            <w:tcBorders>
              <w:left w:val="nil"/>
              <w:right w:val="nil"/>
            </w:tcBorders>
          </w:tcPr>
          <w:p w14:paraId="05F588BB" w14:textId="77777777" w:rsidR="00A9272C" w:rsidRPr="00A9272C" w:rsidRDefault="00A9272C" w:rsidP="00A9272C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6B6">
              <w:rPr>
                <w:rFonts w:ascii="Times New Roman" w:hAnsi="Times New Roman" w:cs="Times New Roman"/>
                <w:b/>
                <w:sz w:val="28"/>
                <w:szCs w:val="24"/>
              </w:rPr>
              <w:t>ADMINISTRACINĖS NAŠTOS MAŽINIMO STEBĖSENA, PREVENCIJA IR VIEŠUMAS</w:t>
            </w:r>
          </w:p>
        </w:tc>
        <w:tc>
          <w:tcPr>
            <w:tcW w:w="270" w:type="dxa"/>
            <w:gridSpan w:val="2"/>
            <w:tcBorders>
              <w:left w:val="nil"/>
              <w:right w:val="nil"/>
            </w:tcBorders>
          </w:tcPr>
          <w:p w14:paraId="378B26A8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nil"/>
            </w:tcBorders>
          </w:tcPr>
          <w:p w14:paraId="7056C1C3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left w:val="nil"/>
              <w:right w:val="nil"/>
            </w:tcBorders>
          </w:tcPr>
          <w:p w14:paraId="4B5441A9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7A67D8EB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2C" w:rsidRPr="009A51F6" w14:paraId="51F05B27" w14:textId="77777777" w:rsidTr="00113D4C">
        <w:tc>
          <w:tcPr>
            <w:tcW w:w="715" w:type="dxa"/>
          </w:tcPr>
          <w:p w14:paraId="0E4DB4B5" w14:textId="77777777" w:rsidR="00A9272C" w:rsidRPr="009A51F6" w:rsidRDefault="00503C08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9272C"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</w:tcPr>
          <w:p w14:paraId="561A3654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Sudaryti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priemonių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mažinančių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administracinę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naštą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teikiant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asmenims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Vieno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langelio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principu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planą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siekiant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pagerinti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asmenų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aptarnavimo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kokybę</w:t>
            </w:r>
            <w:proofErr w:type="spellEnd"/>
          </w:p>
        </w:tc>
        <w:tc>
          <w:tcPr>
            <w:tcW w:w="1439" w:type="dxa"/>
          </w:tcPr>
          <w:p w14:paraId="46A325A8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Iki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2017-12-31</w:t>
            </w:r>
          </w:p>
        </w:tc>
        <w:tc>
          <w:tcPr>
            <w:tcW w:w="1977" w:type="dxa"/>
          </w:tcPr>
          <w:p w14:paraId="7BE88282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Priemonių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planas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3" w:type="dxa"/>
          </w:tcPr>
          <w:p w14:paraId="21E3A552" w14:textId="77777777" w:rsidR="00A9272C" w:rsidRPr="009A51F6" w:rsidRDefault="005460D3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4" w:type="dxa"/>
            <w:gridSpan w:val="8"/>
          </w:tcPr>
          <w:p w14:paraId="354A0A70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7F47BF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Priimamojo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specialistai</w:t>
            </w:r>
            <w:proofErr w:type="spellEnd"/>
          </w:p>
        </w:tc>
      </w:tr>
      <w:tr w:rsidR="00A9272C" w:rsidRPr="009A51F6" w14:paraId="1688CA4A" w14:textId="77777777" w:rsidTr="00113D4C">
        <w:tc>
          <w:tcPr>
            <w:tcW w:w="715" w:type="dxa"/>
          </w:tcPr>
          <w:p w14:paraId="0CE5CF3F" w14:textId="77777777" w:rsidR="00A9272C" w:rsidRPr="009A51F6" w:rsidRDefault="0063580B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A9272C"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vAlign w:val="center"/>
          </w:tcPr>
          <w:p w14:paraId="674C62D3" w14:textId="77777777" w:rsidR="00A9272C" w:rsidRPr="00A5529A" w:rsidRDefault="00A9272C" w:rsidP="00A9272C">
            <w:pPr>
              <w:pStyle w:val="prastasiniatinklio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 w:rsidRPr="00A5529A">
              <w:rPr>
                <w:color w:val="000000"/>
              </w:rPr>
              <w:t>Savivaldybės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teikiamų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viešųjų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paslaugų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vartotojų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poreikių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patenkinimo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lygio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tyrimai</w:t>
            </w:r>
            <w:proofErr w:type="spellEnd"/>
          </w:p>
        </w:tc>
        <w:tc>
          <w:tcPr>
            <w:tcW w:w="1439" w:type="dxa"/>
            <w:vAlign w:val="center"/>
          </w:tcPr>
          <w:p w14:paraId="787828AB" w14:textId="77777777" w:rsidR="00A9272C" w:rsidRPr="00A5529A" w:rsidRDefault="00A9272C" w:rsidP="00A9272C">
            <w:pPr>
              <w:pStyle w:val="prastasiniatinklio"/>
              <w:spacing w:before="45" w:beforeAutospacing="0" w:after="45" w:afterAutospacing="0" w:line="240" w:lineRule="atLeast"/>
              <w:rPr>
                <w:color w:val="000000"/>
              </w:rPr>
            </w:pPr>
            <w:r w:rsidRPr="00A5529A">
              <w:rPr>
                <w:color w:val="000000"/>
              </w:rPr>
              <w:t>2020-12-31</w:t>
            </w:r>
          </w:p>
          <w:p w14:paraId="34BD172A" w14:textId="77777777" w:rsidR="00A9272C" w:rsidRPr="00A5529A" w:rsidRDefault="00A9272C" w:rsidP="00A9272C">
            <w:pPr>
              <w:pStyle w:val="prastasiniatinklio"/>
              <w:spacing w:before="45" w:beforeAutospacing="0" w:after="45" w:afterAutospacing="0" w:line="240" w:lineRule="atLeast"/>
              <w:rPr>
                <w:color w:val="000000"/>
              </w:rPr>
            </w:pPr>
            <w:r w:rsidRPr="00A5529A">
              <w:rPr>
                <w:color w:val="000000"/>
              </w:rPr>
              <w:t>2021-12-31</w:t>
            </w:r>
          </w:p>
          <w:p w14:paraId="552E8797" w14:textId="77777777" w:rsidR="00A9272C" w:rsidRPr="00A5529A" w:rsidRDefault="00A9272C" w:rsidP="00A9272C">
            <w:pPr>
              <w:pStyle w:val="prastasiniatinklio"/>
              <w:spacing w:before="45" w:beforeAutospacing="0" w:after="45" w:afterAutospacing="0" w:line="240" w:lineRule="atLeast"/>
              <w:rPr>
                <w:color w:val="000000"/>
              </w:rPr>
            </w:pPr>
            <w:r w:rsidRPr="00A5529A">
              <w:rPr>
                <w:color w:val="000000"/>
              </w:rPr>
              <w:t>2022-12-31</w:t>
            </w:r>
          </w:p>
          <w:p w14:paraId="751483D2" w14:textId="77777777" w:rsidR="00A9272C" w:rsidRPr="00A5529A" w:rsidRDefault="00A9272C" w:rsidP="00A9272C">
            <w:pPr>
              <w:pStyle w:val="prastasiniatinklio"/>
              <w:spacing w:before="45" w:beforeAutospacing="0" w:after="45" w:afterAutospacing="0" w:line="240" w:lineRule="atLeast"/>
              <w:rPr>
                <w:color w:val="000000"/>
              </w:rPr>
            </w:pPr>
            <w:r w:rsidRPr="00A5529A">
              <w:rPr>
                <w:color w:val="000000"/>
              </w:rPr>
              <w:t>2022-12-31</w:t>
            </w:r>
          </w:p>
          <w:p w14:paraId="2F11F292" w14:textId="77777777" w:rsidR="00A9272C" w:rsidRPr="00A5529A" w:rsidRDefault="00A9272C" w:rsidP="00A9272C">
            <w:pPr>
              <w:pStyle w:val="prastasiniatinklio"/>
              <w:spacing w:before="45" w:beforeAutospacing="0" w:after="45" w:afterAutospacing="0" w:line="240" w:lineRule="atLeast"/>
              <w:rPr>
                <w:color w:val="000000"/>
              </w:rPr>
            </w:pPr>
            <w:r w:rsidRPr="00A5529A">
              <w:rPr>
                <w:color w:val="000000"/>
              </w:rPr>
              <w:t>2023-12-31</w:t>
            </w:r>
          </w:p>
        </w:tc>
        <w:tc>
          <w:tcPr>
            <w:tcW w:w="1977" w:type="dxa"/>
            <w:vAlign w:val="center"/>
          </w:tcPr>
          <w:p w14:paraId="5E939870" w14:textId="77777777" w:rsidR="00A9272C" w:rsidRPr="00A5529A" w:rsidRDefault="00A9272C" w:rsidP="00A9272C">
            <w:pPr>
              <w:pStyle w:val="prastasiniatinklio"/>
              <w:spacing w:before="45" w:beforeAutospacing="0" w:after="45" w:afterAutospacing="0" w:line="240" w:lineRule="atLeast"/>
              <w:rPr>
                <w:color w:val="000000"/>
              </w:rPr>
            </w:pPr>
            <w:r w:rsidRPr="00A5529A">
              <w:rPr>
                <w:color w:val="000000"/>
              </w:rPr>
              <w:t xml:space="preserve">1 </w:t>
            </w:r>
            <w:proofErr w:type="spellStart"/>
            <w:r w:rsidRPr="00A5529A">
              <w:rPr>
                <w:color w:val="000000"/>
              </w:rPr>
              <w:t>apklausa</w:t>
            </w:r>
            <w:proofErr w:type="spellEnd"/>
            <w:r w:rsidRPr="00A5529A">
              <w:rPr>
                <w:color w:val="000000"/>
              </w:rPr>
              <w:t xml:space="preserve"> (</w:t>
            </w:r>
            <w:proofErr w:type="spellStart"/>
            <w:r w:rsidRPr="00A5529A">
              <w:rPr>
                <w:color w:val="000000"/>
              </w:rPr>
              <w:t>tyrimas</w:t>
            </w:r>
            <w:proofErr w:type="spellEnd"/>
            <w:r w:rsidRPr="00A5529A">
              <w:rPr>
                <w:color w:val="000000"/>
              </w:rPr>
              <w:t>)</w:t>
            </w:r>
          </w:p>
        </w:tc>
        <w:tc>
          <w:tcPr>
            <w:tcW w:w="3333" w:type="dxa"/>
          </w:tcPr>
          <w:p w14:paraId="5F4BF2E0" w14:textId="77777777" w:rsidR="00A9272C" w:rsidRPr="00277A84" w:rsidRDefault="005460D3" w:rsidP="005460D3">
            <w:pPr>
              <w:pStyle w:val="Default"/>
              <w:ind w:hanging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m. atlikti tyrimai ,,Pažangaus viešojo valdymo priemonių vertinimas savivaldybės darbuotojų požiūriu“ ir ,,Klientų nuomonės tyrimas apie apratnavimo kokybę savivaldybėje“</w:t>
            </w:r>
          </w:p>
        </w:tc>
        <w:tc>
          <w:tcPr>
            <w:tcW w:w="3154" w:type="dxa"/>
            <w:gridSpan w:val="8"/>
          </w:tcPr>
          <w:p w14:paraId="7FB174AE" w14:textId="77777777" w:rsidR="00A9272C" w:rsidRPr="00A5529A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D63A56" w14:textId="77777777" w:rsidR="00A9272C" w:rsidRPr="00A5529A" w:rsidRDefault="00A9272C" w:rsidP="00A9272C">
            <w:pPr>
              <w:spacing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Savivaldybės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atstovas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spaudai</w:t>
            </w:r>
            <w:proofErr w:type="spellEnd"/>
          </w:p>
        </w:tc>
      </w:tr>
      <w:tr w:rsidR="00A9272C" w:rsidRPr="00A5529A" w14:paraId="7E2E95C5" w14:textId="77777777" w:rsidTr="00113D4C">
        <w:tc>
          <w:tcPr>
            <w:tcW w:w="715" w:type="dxa"/>
          </w:tcPr>
          <w:p w14:paraId="18C53295" w14:textId="77777777" w:rsidR="00A9272C" w:rsidRPr="00A5529A" w:rsidRDefault="0063580B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A9272C" w:rsidRPr="00A55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vAlign w:val="center"/>
          </w:tcPr>
          <w:p w14:paraId="60322C5C" w14:textId="77777777" w:rsidR="00A9272C" w:rsidRPr="00A5529A" w:rsidRDefault="00A9272C" w:rsidP="00A9272C">
            <w:pPr>
              <w:pStyle w:val="prastasiniatinklio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 w:rsidRPr="00A5529A">
              <w:rPr>
                <w:color w:val="000000"/>
              </w:rPr>
              <w:t>Kokybės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vadybos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sistemos</w:t>
            </w:r>
            <w:proofErr w:type="spellEnd"/>
            <w:r w:rsidRPr="00A5529A">
              <w:rPr>
                <w:color w:val="000000"/>
              </w:rPr>
              <w:t xml:space="preserve">, </w:t>
            </w:r>
            <w:proofErr w:type="spellStart"/>
            <w:r w:rsidRPr="00A5529A">
              <w:rPr>
                <w:color w:val="000000"/>
              </w:rPr>
              <w:t>atitinkančios</w:t>
            </w:r>
            <w:proofErr w:type="spellEnd"/>
            <w:r w:rsidRPr="00A5529A">
              <w:rPr>
                <w:color w:val="000000"/>
              </w:rPr>
              <w:t xml:space="preserve"> LST EN ISO 9001:2008 </w:t>
            </w:r>
            <w:proofErr w:type="spellStart"/>
            <w:r w:rsidRPr="00A5529A">
              <w:rPr>
                <w:color w:val="000000"/>
              </w:rPr>
              <w:t>Standarto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reikalavimus</w:t>
            </w:r>
            <w:proofErr w:type="spellEnd"/>
            <w:r w:rsidRPr="00A5529A">
              <w:rPr>
                <w:color w:val="000000"/>
              </w:rPr>
              <w:t xml:space="preserve">, </w:t>
            </w:r>
            <w:proofErr w:type="spellStart"/>
            <w:r w:rsidRPr="00A5529A">
              <w:rPr>
                <w:color w:val="000000"/>
              </w:rPr>
              <w:t>palaikymas</w:t>
            </w:r>
            <w:proofErr w:type="spellEnd"/>
          </w:p>
        </w:tc>
        <w:tc>
          <w:tcPr>
            <w:tcW w:w="1439" w:type="dxa"/>
            <w:vAlign w:val="center"/>
          </w:tcPr>
          <w:p w14:paraId="7FDCA208" w14:textId="77777777" w:rsidR="00A9272C" w:rsidRPr="00A5529A" w:rsidRDefault="00A9272C" w:rsidP="00A9272C">
            <w:pPr>
              <w:pStyle w:val="prastasiniatinklio"/>
              <w:spacing w:before="45" w:beforeAutospacing="0" w:after="45" w:afterAutospacing="0" w:line="240" w:lineRule="atLeast"/>
              <w:rPr>
                <w:color w:val="000000"/>
              </w:rPr>
            </w:pPr>
            <w:r w:rsidRPr="00A5529A">
              <w:rPr>
                <w:color w:val="000000"/>
              </w:rPr>
              <w:t xml:space="preserve">5 </w:t>
            </w:r>
            <w:proofErr w:type="spellStart"/>
            <w:r w:rsidRPr="00A5529A">
              <w:rPr>
                <w:color w:val="000000"/>
              </w:rPr>
              <w:t>metus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nuo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sistemos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įdiegimo</w:t>
            </w:r>
            <w:proofErr w:type="spellEnd"/>
          </w:p>
        </w:tc>
        <w:tc>
          <w:tcPr>
            <w:tcW w:w="1977" w:type="dxa"/>
            <w:vAlign w:val="center"/>
          </w:tcPr>
          <w:p w14:paraId="4E40FA3A" w14:textId="77777777" w:rsidR="00A9272C" w:rsidRPr="00A5529A" w:rsidRDefault="00A9272C" w:rsidP="00A9272C">
            <w:pPr>
              <w:pStyle w:val="prastasiniatinklio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 w:rsidRPr="00A5529A">
              <w:rPr>
                <w:color w:val="000000"/>
              </w:rPr>
              <w:t>Savivaldybės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veiklos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atitikimas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Standarto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reikalavimams</w:t>
            </w:r>
            <w:proofErr w:type="spellEnd"/>
          </w:p>
        </w:tc>
        <w:tc>
          <w:tcPr>
            <w:tcW w:w="3333" w:type="dxa"/>
          </w:tcPr>
          <w:p w14:paraId="2DCC5D83" w14:textId="77777777" w:rsidR="00A9272C" w:rsidRPr="00A5529A" w:rsidRDefault="005460D3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4" w:type="dxa"/>
            <w:gridSpan w:val="8"/>
          </w:tcPr>
          <w:p w14:paraId="142C2749" w14:textId="77777777" w:rsidR="00A9272C" w:rsidRPr="00A5529A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EBD3F0" w14:textId="77777777" w:rsidR="00A9272C" w:rsidRPr="00A5529A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vadovybės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atstovas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kokybei</w:t>
            </w:r>
            <w:proofErr w:type="spellEnd"/>
          </w:p>
        </w:tc>
      </w:tr>
      <w:tr w:rsidR="00A9272C" w:rsidRPr="00A5529A" w14:paraId="4B460640" w14:textId="77777777" w:rsidTr="00113D4C">
        <w:tc>
          <w:tcPr>
            <w:tcW w:w="715" w:type="dxa"/>
          </w:tcPr>
          <w:p w14:paraId="5C34A2DF" w14:textId="77777777" w:rsidR="00A9272C" w:rsidRPr="00A5529A" w:rsidRDefault="0063580B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  <w:r w:rsidR="00A9272C" w:rsidRPr="00A55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vAlign w:val="center"/>
          </w:tcPr>
          <w:p w14:paraId="6A592C09" w14:textId="77777777" w:rsidR="00A9272C" w:rsidRPr="00A5529A" w:rsidRDefault="00A9272C" w:rsidP="00A9272C">
            <w:pPr>
              <w:pStyle w:val="prastasiniatinklio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 w:rsidRPr="00A5529A">
              <w:rPr>
                <w:color w:val="1A2B2E"/>
              </w:rPr>
              <w:t>Siekiant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kvalifikuotai</w:t>
            </w:r>
            <w:proofErr w:type="spellEnd"/>
            <w:r w:rsidRPr="00A5529A">
              <w:rPr>
                <w:color w:val="1A2B2E"/>
              </w:rPr>
              <w:t xml:space="preserve"> ir </w:t>
            </w:r>
            <w:proofErr w:type="spellStart"/>
            <w:r w:rsidRPr="00A5529A">
              <w:rPr>
                <w:color w:val="1A2B2E"/>
              </w:rPr>
              <w:t>tinkamai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vykdyti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administracinės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naštos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mažinimą</w:t>
            </w:r>
            <w:proofErr w:type="spellEnd"/>
            <w:r w:rsidRPr="00A5529A">
              <w:rPr>
                <w:color w:val="1A2B2E"/>
              </w:rPr>
              <w:t xml:space="preserve">, </w:t>
            </w:r>
            <w:proofErr w:type="spellStart"/>
            <w:r w:rsidRPr="00A5529A">
              <w:rPr>
                <w:color w:val="1A2B2E"/>
              </w:rPr>
              <w:t>didinti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savivaldybės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darbuotojų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administracinius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gebėjimus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tobulinant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jų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kvalifikaciją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šioje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veiklos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srityje</w:t>
            </w:r>
            <w:proofErr w:type="spellEnd"/>
          </w:p>
        </w:tc>
        <w:tc>
          <w:tcPr>
            <w:tcW w:w="1439" w:type="dxa"/>
            <w:vAlign w:val="center"/>
          </w:tcPr>
          <w:p w14:paraId="79FB4C1A" w14:textId="77777777" w:rsidR="00A9272C" w:rsidRPr="00A5529A" w:rsidRDefault="00A9272C" w:rsidP="00A9272C">
            <w:pPr>
              <w:pStyle w:val="prastasiniatinklio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 w:rsidRPr="00A5529A">
              <w:rPr>
                <w:color w:val="000000"/>
              </w:rPr>
              <w:t>Nuolat</w:t>
            </w:r>
            <w:proofErr w:type="spellEnd"/>
          </w:p>
        </w:tc>
        <w:tc>
          <w:tcPr>
            <w:tcW w:w="1977" w:type="dxa"/>
            <w:vAlign w:val="center"/>
          </w:tcPr>
          <w:p w14:paraId="38A384CC" w14:textId="77777777" w:rsidR="00A9272C" w:rsidRPr="00A5529A" w:rsidRDefault="00A9272C" w:rsidP="00A9272C">
            <w:pPr>
              <w:pStyle w:val="prastasiniatinklio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 w:rsidRPr="00A5529A">
              <w:rPr>
                <w:color w:val="000000"/>
              </w:rPr>
              <w:t>Mokymuose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dalyvavusių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darbuotojų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skaičius</w:t>
            </w:r>
            <w:proofErr w:type="spellEnd"/>
          </w:p>
        </w:tc>
        <w:tc>
          <w:tcPr>
            <w:tcW w:w="3333" w:type="dxa"/>
          </w:tcPr>
          <w:p w14:paraId="742A499E" w14:textId="77777777" w:rsidR="00A9272C" w:rsidRPr="00A5529A" w:rsidRDefault="00C96BD1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mokymuose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savivaldybės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administracijos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darbuotojai</w:t>
            </w:r>
            <w:proofErr w:type="spellEnd"/>
          </w:p>
        </w:tc>
        <w:tc>
          <w:tcPr>
            <w:tcW w:w="3154" w:type="dxa"/>
            <w:gridSpan w:val="8"/>
          </w:tcPr>
          <w:p w14:paraId="1557257E" w14:textId="77777777" w:rsidR="00A9272C" w:rsidRPr="00A5529A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</w:p>
        </w:tc>
      </w:tr>
      <w:tr w:rsidR="00A9272C" w:rsidRPr="00A5529A" w14:paraId="260BCBD2" w14:textId="77777777" w:rsidTr="00113D4C">
        <w:trPr>
          <w:trHeight w:val="1889"/>
        </w:trPr>
        <w:tc>
          <w:tcPr>
            <w:tcW w:w="715" w:type="dxa"/>
            <w:tcBorders>
              <w:bottom w:val="single" w:sz="4" w:space="0" w:color="auto"/>
            </w:tcBorders>
          </w:tcPr>
          <w:p w14:paraId="586A96EC" w14:textId="77777777" w:rsidR="00A9272C" w:rsidRPr="00A5529A" w:rsidRDefault="0063580B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A9272C" w:rsidRPr="00A55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</w:tcPr>
          <w:p w14:paraId="0C2CB521" w14:textId="77777777" w:rsidR="00A9272C" w:rsidRPr="00A5529A" w:rsidRDefault="00A9272C" w:rsidP="00A9272C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A5529A">
              <w:rPr>
                <w:color w:val="333333"/>
              </w:rPr>
              <w:t>Skelbti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Savivaldybės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interneto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svetainėje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informaciją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apie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administracinės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naštos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mažinimo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priemonių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vykdymą</w:t>
            </w:r>
            <w:proofErr w:type="spellEnd"/>
            <w:r w:rsidRPr="00A5529A">
              <w:rPr>
                <w:color w:val="333333"/>
              </w:rPr>
              <w:t xml:space="preserve"> ir </w:t>
            </w:r>
            <w:proofErr w:type="spellStart"/>
            <w:r w:rsidRPr="00A5529A">
              <w:rPr>
                <w:color w:val="333333"/>
              </w:rPr>
              <w:t>vykdymo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vertinimą</w:t>
            </w:r>
            <w:proofErr w:type="spellEnd"/>
          </w:p>
        </w:tc>
        <w:tc>
          <w:tcPr>
            <w:tcW w:w="1439" w:type="dxa"/>
            <w:vAlign w:val="center"/>
          </w:tcPr>
          <w:p w14:paraId="2A2D5ADA" w14:textId="77777777" w:rsidR="00A9272C" w:rsidRPr="00A5529A" w:rsidRDefault="00A9272C" w:rsidP="00A9272C">
            <w:pPr>
              <w:pStyle w:val="prastasiniatinklio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t>Pasibaigus</w:t>
            </w:r>
            <w:proofErr w:type="spellEnd"/>
            <w:r>
              <w:t xml:space="preserve"> </w:t>
            </w:r>
            <w:proofErr w:type="spellStart"/>
            <w:r>
              <w:t>pusmečiui</w:t>
            </w:r>
            <w:proofErr w:type="spellEnd"/>
            <w:r>
              <w:t xml:space="preserve">, per 15 </w:t>
            </w:r>
            <w:proofErr w:type="spellStart"/>
            <w:r>
              <w:t>kalendorinių</w:t>
            </w:r>
            <w:proofErr w:type="spellEnd"/>
            <w:r>
              <w:t xml:space="preserve"> </w:t>
            </w:r>
            <w:proofErr w:type="spellStart"/>
            <w:r>
              <w:t>dienų</w:t>
            </w:r>
            <w:proofErr w:type="spellEnd"/>
          </w:p>
        </w:tc>
        <w:tc>
          <w:tcPr>
            <w:tcW w:w="1977" w:type="dxa"/>
            <w:vAlign w:val="center"/>
          </w:tcPr>
          <w:p w14:paraId="290328F3" w14:textId="77777777" w:rsidR="00A9272C" w:rsidRPr="00A5529A" w:rsidRDefault="00A9272C" w:rsidP="00A9272C">
            <w:pPr>
              <w:pStyle w:val="prastasiniatinklio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 w:rsidRPr="00A5529A">
              <w:rPr>
                <w:color w:val="000000"/>
              </w:rPr>
              <w:t>Ataskaita</w:t>
            </w:r>
            <w:proofErr w:type="spellEnd"/>
            <w:r w:rsidRPr="00A5529A">
              <w:rPr>
                <w:color w:val="000000"/>
              </w:rPr>
              <w:t xml:space="preserve">, 2 </w:t>
            </w:r>
            <w:proofErr w:type="spellStart"/>
            <w:r w:rsidRPr="00A5529A">
              <w:rPr>
                <w:color w:val="000000"/>
              </w:rPr>
              <w:t>vnt</w:t>
            </w:r>
            <w:proofErr w:type="spellEnd"/>
            <w:r w:rsidRPr="00A5529A">
              <w:rPr>
                <w:color w:val="000000"/>
              </w:rPr>
              <w:t xml:space="preserve">; </w:t>
            </w:r>
          </w:p>
          <w:p w14:paraId="7946BE40" w14:textId="77777777" w:rsidR="00A9272C" w:rsidRPr="00A5529A" w:rsidRDefault="00A9272C" w:rsidP="00A9272C">
            <w:pPr>
              <w:pStyle w:val="prastasiniatinklio"/>
              <w:spacing w:before="45" w:beforeAutospacing="0" w:after="45" w:afterAutospacing="0" w:line="240" w:lineRule="atLeast"/>
              <w:rPr>
                <w:color w:val="000000"/>
              </w:rPr>
            </w:pPr>
          </w:p>
        </w:tc>
        <w:tc>
          <w:tcPr>
            <w:tcW w:w="3333" w:type="dxa"/>
          </w:tcPr>
          <w:p w14:paraId="29FDA47F" w14:textId="77777777" w:rsidR="00A9272C" w:rsidRPr="00A5529A" w:rsidRDefault="00A9272C" w:rsidP="00A9272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Visuomenė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supažindinama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su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administracin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ės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naštos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mažinimo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priemonėmis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 w:rsidR="005460D3" w:rsidRPr="00FE224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www.trakai.lt</w:t>
              </w:r>
            </w:hyperlink>
            <w:r w:rsidR="005460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(2020 m. </w:t>
            </w:r>
            <w:proofErr w:type="spellStart"/>
            <w:r w:rsidR="005460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liepos</w:t>
            </w:r>
            <w:proofErr w:type="spellEnd"/>
            <w:r w:rsidR="005460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5460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mėn</w:t>
            </w:r>
            <w:proofErr w:type="spellEnd"/>
            <w:r w:rsidR="005460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proofErr w:type="spellStart"/>
            <w:r w:rsidR="005460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informacija</w:t>
            </w:r>
            <w:proofErr w:type="spellEnd"/>
            <w:r w:rsidR="005460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5460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atnaujinta</w:t>
            </w:r>
            <w:proofErr w:type="spellEnd"/>
            <w:r w:rsidR="005460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).</w:t>
            </w:r>
          </w:p>
        </w:tc>
        <w:tc>
          <w:tcPr>
            <w:tcW w:w="3154" w:type="dxa"/>
            <w:gridSpan w:val="8"/>
          </w:tcPr>
          <w:p w14:paraId="029C70BC" w14:textId="77777777" w:rsidR="00A9272C" w:rsidRPr="00A5529A" w:rsidRDefault="00A9272C" w:rsidP="00A9272C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t>Administracijos</w:t>
            </w:r>
            <w:proofErr w:type="spellEnd"/>
            <w:r>
              <w:t xml:space="preserve"> </w:t>
            </w:r>
            <w:proofErr w:type="spellStart"/>
            <w:r>
              <w:t>struktūriniai</w:t>
            </w:r>
            <w:proofErr w:type="spellEnd"/>
            <w:r>
              <w:t xml:space="preserve"> </w:t>
            </w:r>
            <w:proofErr w:type="spellStart"/>
            <w:r>
              <w:t>padaliniai</w:t>
            </w:r>
            <w:proofErr w:type="spellEnd"/>
            <w:r>
              <w:t xml:space="preserve"> ir į </w:t>
            </w:r>
            <w:proofErr w:type="spellStart"/>
            <w:r>
              <w:t>padalinius</w:t>
            </w:r>
            <w:proofErr w:type="spellEnd"/>
            <w:r>
              <w:t xml:space="preserve"> </w:t>
            </w:r>
            <w:proofErr w:type="spellStart"/>
            <w:r>
              <w:t>neįeinantys</w:t>
            </w:r>
            <w:proofErr w:type="spellEnd"/>
            <w:r>
              <w:t xml:space="preserve"> </w:t>
            </w:r>
            <w:proofErr w:type="spellStart"/>
            <w:r>
              <w:t>specialistai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</w:p>
          <w:p w14:paraId="469D928B" w14:textId="77777777" w:rsidR="00A9272C" w:rsidRPr="00A5529A" w:rsidRDefault="00A9272C" w:rsidP="00A9272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Dokumentų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valdymo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skyrius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skyrius</w:t>
            </w:r>
            <w:proofErr w:type="spellEnd"/>
          </w:p>
        </w:tc>
      </w:tr>
      <w:tr w:rsidR="00BF0F2C" w:rsidRPr="00A5529A" w14:paraId="5D96E5E2" w14:textId="77777777" w:rsidTr="00113D4C">
        <w:tc>
          <w:tcPr>
            <w:tcW w:w="715" w:type="dxa"/>
            <w:tcBorders>
              <w:right w:val="nil"/>
            </w:tcBorders>
          </w:tcPr>
          <w:p w14:paraId="2D97024B" w14:textId="77777777" w:rsidR="00BF0F2C" w:rsidRPr="00A5529A" w:rsidRDefault="00BF0F2C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4" w:type="dxa"/>
            <w:gridSpan w:val="6"/>
            <w:tcBorders>
              <w:left w:val="nil"/>
              <w:right w:val="nil"/>
            </w:tcBorders>
          </w:tcPr>
          <w:p w14:paraId="153FCA45" w14:textId="77777777" w:rsidR="00BF0F2C" w:rsidRPr="00BF0F2C" w:rsidRDefault="00BF0F2C" w:rsidP="00BF0F2C">
            <w:pPr>
              <w:pStyle w:val="prastasiniatinklio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color w:val="333333"/>
              </w:rPr>
            </w:pPr>
            <w:r w:rsidRPr="006546B6">
              <w:rPr>
                <w:b/>
                <w:color w:val="333333"/>
                <w:sz w:val="28"/>
              </w:rPr>
              <w:t>ADMINISTRACINĖS NAŠTOS MAŽINIMO PRIEMONIŲ VYKDYMO KONTROLĖ IR VIEŠINIMAS</w:t>
            </w:r>
          </w:p>
        </w:tc>
        <w:tc>
          <w:tcPr>
            <w:tcW w:w="270" w:type="dxa"/>
            <w:gridSpan w:val="2"/>
            <w:tcBorders>
              <w:left w:val="nil"/>
              <w:right w:val="nil"/>
            </w:tcBorders>
            <w:vAlign w:val="center"/>
          </w:tcPr>
          <w:p w14:paraId="4B3F766F" w14:textId="77777777" w:rsidR="00BF0F2C" w:rsidRDefault="00BF0F2C" w:rsidP="00A9272C">
            <w:pPr>
              <w:pStyle w:val="prastasiniatinklio"/>
              <w:spacing w:before="45" w:beforeAutospacing="0" w:after="45" w:afterAutospacing="0" w:line="240" w:lineRule="atLeast"/>
            </w:pPr>
          </w:p>
        </w:tc>
        <w:tc>
          <w:tcPr>
            <w:tcW w:w="270" w:type="dxa"/>
            <w:gridSpan w:val="2"/>
            <w:tcBorders>
              <w:left w:val="nil"/>
              <w:right w:val="nil"/>
            </w:tcBorders>
            <w:vAlign w:val="center"/>
          </w:tcPr>
          <w:p w14:paraId="5CAF5118" w14:textId="77777777" w:rsidR="00BF0F2C" w:rsidRPr="00A5529A" w:rsidRDefault="00BF0F2C" w:rsidP="00A9272C">
            <w:pPr>
              <w:pStyle w:val="prastasiniatinklio"/>
              <w:spacing w:before="45" w:beforeAutospacing="0" w:after="45" w:afterAutospacing="0" w:line="240" w:lineRule="atLeast"/>
              <w:rPr>
                <w:color w:val="000000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CC6FE94" w14:textId="77777777" w:rsidR="00BF0F2C" w:rsidRPr="00A5529A" w:rsidRDefault="00BF0F2C" w:rsidP="00A9272C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09214D15" w14:textId="77777777" w:rsidR="00BF0F2C" w:rsidRDefault="00BF0F2C" w:rsidP="00A9272C">
            <w:pPr>
              <w:spacing w:line="276" w:lineRule="auto"/>
            </w:pPr>
          </w:p>
        </w:tc>
      </w:tr>
      <w:tr w:rsidR="00A9272C" w:rsidRPr="00A5529A" w14:paraId="4C355E64" w14:textId="77777777" w:rsidTr="00113D4C">
        <w:tc>
          <w:tcPr>
            <w:tcW w:w="715" w:type="dxa"/>
          </w:tcPr>
          <w:p w14:paraId="00FE0558" w14:textId="77777777" w:rsidR="00A9272C" w:rsidRPr="00A5529A" w:rsidRDefault="0063580B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927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1" w:type="dxa"/>
          </w:tcPr>
          <w:p w14:paraId="2C1FA636" w14:textId="77777777" w:rsidR="00A9272C" w:rsidRPr="00A5529A" w:rsidRDefault="00BF0F2C" w:rsidP="00A9272C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Vertinti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administracinės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naštos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mažinimo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priemonių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vykdymą</w:t>
            </w:r>
            <w:proofErr w:type="spellEnd"/>
            <w:r>
              <w:rPr>
                <w:color w:val="333333"/>
              </w:rPr>
              <w:t xml:space="preserve"> ir </w:t>
            </w:r>
            <w:proofErr w:type="spellStart"/>
            <w:r>
              <w:rPr>
                <w:color w:val="333333"/>
              </w:rPr>
              <w:t>teikti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informaciją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savivaldybės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administracijos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direktoriui</w:t>
            </w:r>
            <w:proofErr w:type="spellEnd"/>
          </w:p>
        </w:tc>
        <w:tc>
          <w:tcPr>
            <w:tcW w:w="1439" w:type="dxa"/>
            <w:vAlign w:val="center"/>
          </w:tcPr>
          <w:p w14:paraId="553823A8" w14:textId="77777777" w:rsidR="00A9272C" w:rsidRPr="00A5529A" w:rsidRDefault="00BF0F2C" w:rsidP="00A9272C">
            <w:pPr>
              <w:pStyle w:val="prastasiniatinklio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t>Pasibaigus</w:t>
            </w:r>
            <w:proofErr w:type="spellEnd"/>
            <w:r>
              <w:t xml:space="preserve"> </w:t>
            </w:r>
            <w:proofErr w:type="spellStart"/>
            <w:r>
              <w:t>pusmečiui</w:t>
            </w:r>
            <w:proofErr w:type="spellEnd"/>
            <w:r>
              <w:t xml:space="preserve">, per 15 d. </w:t>
            </w:r>
          </w:p>
        </w:tc>
        <w:tc>
          <w:tcPr>
            <w:tcW w:w="1977" w:type="dxa"/>
            <w:vAlign w:val="center"/>
          </w:tcPr>
          <w:p w14:paraId="65BCD8A8" w14:textId="77777777" w:rsidR="00A9272C" w:rsidRPr="00A5529A" w:rsidRDefault="00BF0F2C" w:rsidP="00A9272C">
            <w:pPr>
              <w:pStyle w:val="prastasiniatinklio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Ataskaita</w:t>
            </w:r>
            <w:proofErr w:type="spellEnd"/>
            <w:r>
              <w:rPr>
                <w:color w:val="000000"/>
              </w:rPr>
              <w:t xml:space="preserve">, 1 </w:t>
            </w:r>
            <w:proofErr w:type="spellStart"/>
            <w:r>
              <w:rPr>
                <w:color w:val="000000"/>
              </w:rPr>
              <w:t>vnt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333" w:type="dxa"/>
          </w:tcPr>
          <w:p w14:paraId="18D0877D" w14:textId="77777777" w:rsidR="00A9272C" w:rsidRPr="00A5529A" w:rsidRDefault="005460D3" w:rsidP="00A9272C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2020 m.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liepos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</w:t>
            </w:r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d.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par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engta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Priemonių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plano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vykdymo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2020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m. I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pusmečio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ataskaita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pateikta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savivaldybės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administracijos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direktoriui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;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aptarta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2020 m.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liepos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14</w:t>
            </w:r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d.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vykusio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administracijos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skyrių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vedėjų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ir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seniūnų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pasitarimo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metu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154" w:type="dxa"/>
            <w:gridSpan w:val="8"/>
          </w:tcPr>
          <w:p w14:paraId="12EA93D0" w14:textId="77777777" w:rsidR="00A9272C" w:rsidRPr="00A5529A" w:rsidRDefault="00BF0F2C" w:rsidP="00A9272C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Dokumentų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valdymo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skyrius</w:t>
            </w:r>
            <w:proofErr w:type="spellEnd"/>
          </w:p>
        </w:tc>
      </w:tr>
      <w:tr w:rsidR="005460D3" w:rsidRPr="00A5529A" w14:paraId="52AED487" w14:textId="77777777" w:rsidTr="00113D4C">
        <w:tc>
          <w:tcPr>
            <w:tcW w:w="715" w:type="dxa"/>
          </w:tcPr>
          <w:p w14:paraId="3672F546" w14:textId="77777777" w:rsidR="005460D3" w:rsidRDefault="005460D3" w:rsidP="0054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01" w:type="dxa"/>
          </w:tcPr>
          <w:p w14:paraId="73385B30" w14:textId="77777777" w:rsidR="005460D3" w:rsidRDefault="005460D3" w:rsidP="005460D3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</w:p>
          <w:p w14:paraId="540F3BB2" w14:textId="77777777" w:rsidR="005460D3" w:rsidRDefault="005460D3" w:rsidP="005460D3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Teikti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informaciją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Centralizuotai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vidaus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audito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tarnybai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apie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priemonių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vykdymą</w:t>
            </w:r>
            <w:proofErr w:type="spellEnd"/>
          </w:p>
        </w:tc>
        <w:tc>
          <w:tcPr>
            <w:tcW w:w="1439" w:type="dxa"/>
            <w:vAlign w:val="center"/>
          </w:tcPr>
          <w:p w14:paraId="6771EDDC" w14:textId="77777777" w:rsidR="005460D3" w:rsidRPr="00A5529A" w:rsidRDefault="005460D3" w:rsidP="005460D3">
            <w:pPr>
              <w:pStyle w:val="prastasiniatinklio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t>Pasibaigus</w:t>
            </w:r>
            <w:proofErr w:type="spellEnd"/>
            <w:r>
              <w:t xml:space="preserve"> </w:t>
            </w:r>
            <w:proofErr w:type="spellStart"/>
            <w:r>
              <w:t>pusmečiui</w:t>
            </w:r>
            <w:proofErr w:type="spellEnd"/>
            <w:r>
              <w:t xml:space="preserve">, per 15 d. </w:t>
            </w:r>
          </w:p>
        </w:tc>
        <w:tc>
          <w:tcPr>
            <w:tcW w:w="1977" w:type="dxa"/>
            <w:vAlign w:val="center"/>
          </w:tcPr>
          <w:p w14:paraId="18BEF4BB" w14:textId="77777777" w:rsidR="005460D3" w:rsidRPr="00A5529A" w:rsidRDefault="005460D3" w:rsidP="005460D3">
            <w:pPr>
              <w:pStyle w:val="prastasiniatinklio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Ataskaita</w:t>
            </w:r>
            <w:proofErr w:type="spellEnd"/>
            <w:r>
              <w:rPr>
                <w:color w:val="000000"/>
              </w:rPr>
              <w:t xml:space="preserve">, 1 </w:t>
            </w:r>
            <w:proofErr w:type="spellStart"/>
            <w:r>
              <w:rPr>
                <w:color w:val="000000"/>
              </w:rPr>
              <w:t>vnt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333" w:type="dxa"/>
          </w:tcPr>
          <w:p w14:paraId="70BF5B4F" w14:textId="77777777" w:rsidR="005460D3" w:rsidRPr="00A5529A" w:rsidRDefault="005460D3" w:rsidP="005460D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</w:t>
            </w:r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arengta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Priemonių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plano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vykdymo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2020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m. I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pusmečio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ataskaita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pateikta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savivaldybės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Centralizuotai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vidaus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audito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tarnybai</w:t>
            </w:r>
            <w:proofErr w:type="spellEnd"/>
          </w:p>
        </w:tc>
        <w:tc>
          <w:tcPr>
            <w:tcW w:w="3154" w:type="dxa"/>
            <w:gridSpan w:val="8"/>
          </w:tcPr>
          <w:p w14:paraId="781EDA6F" w14:textId="77777777" w:rsidR="005460D3" w:rsidRPr="00A5529A" w:rsidRDefault="005460D3" w:rsidP="005460D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Dokumentų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valdymo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skyrius</w:t>
            </w:r>
            <w:proofErr w:type="spellEnd"/>
          </w:p>
        </w:tc>
      </w:tr>
      <w:tr w:rsidR="005460D3" w:rsidRPr="00A5529A" w14:paraId="6CFB25AA" w14:textId="77777777" w:rsidTr="00113D4C">
        <w:tc>
          <w:tcPr>
            <w:tcW w:w="715" w:type="dxa"/>
          </w:tcPr>
          <w:p w14:paraId="181C10CB" w14:textId="77777777" w:rsidR="005460D3" w:rsidRDefault="005460D3" w:rsidP="0054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601" w:type="dxa"/>
          </w:tcPr>
          <w:p w14:paraId="07BCF5BF" w14:textId="77777777" w:rsidR="005460D3" w:rsidRDefault="005460D3" w:rsidP="005460D3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</w:p>
          <w:p w14:paraId="772C4420" w14:textId="77777777" w:rsidR="005460D3" w:rsidRPr="00A5529A" w:rsidRDefault="005460D3" w:rsidP="005460D3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A5529A">
              <w:rPr>
                <w:color w:val="333333"/>
              </w:rPr>
              <w:t>Skelbti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Savivaldybės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interneto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svetainėje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informaciją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apie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administracinės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naštos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mažinimo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priemonių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vykdymo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vertinimą</w:t>
            </w:r>
            <w:proofErr w:type="spellEnd"/>
          </w:p>
        </w:tc>
        <w:tc>
          <w:tcPr>
            <w:tcW w:w="1439" w:type="dxa"/>
            <w:vAlign w:val="center"/>
          </w:tcPr>
          <w:p w14:paraId="783E721D" w14:textId="77777777" w:rsidR="005460D3" w:rsidRPr="00A5529A" w:rsidRDefault="005460D3" w:rsidP="005460D3">
            <w:pPr>
              <w:pStyle w:val="prastasiniatinklio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t>Pasibaigus</w:t>
            </w:r>
            <w:proofErr w:type="spellEnd"/>
            <w:r>
              <w:t xml:space="preserve"> </w:t>
            </w:r>
            <w:proofErr w:type="spellStart"/>
            <w:r>
              <w:t>pusmečiui</w:t>
            </w:r>
            <w:proofErr w:type="spellEnd"/>
            <w:r>
              <w:t xml:space="preserve">, per 1 </w:t>
            </w:r>
            <w:proofErr w:type="spellStart"/>
            <w:r>
              <w:t>mėn</w:t>
            </w:r>
            <w:proofErr w:type="spellEnd"/>
            <w:r>
              <w:t>.</w:t>
            </w:r>
          </w:p>
        </w:tc>
        <w:tc>
          <w:tcPr>
            <w:tcW w:w="1977" w:type="dxa"/>
            <w:vAlign w:val="center"/>
          </w:tcPr>
          <w:p w14:paraId="0EACB15C" w14:textId="77777777" w:rsidR="005460D3" w:rsidRDefault="005460D3" w:rsidP="005460D3">
            <w:pPr>
              <w:pStyle w:val="prastasiniatinklio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Ataskaita</w:t>
            </w:r>
            <w:proofErr w:type="spellEnd"/>
            <w:r>
              <w:rPr>
                <w:color w:val="000000"/>
              </w:rPr>
              <w:t xml:space="preserve">, 1 </w:t>
            </w:r>
            <w:proofErr w:type="spellStart"/>
            <w:r>
              <w:rPr>
                <w:color w:val="000000"/>
              </w:rPr>
              <w:t>vnt</w:t>
            </w:r>
            <w:proofErr w:type="spellEnd"/>
            <w:r>
              <w:rPr>
                <w:color w:val="000000"/>
              </w:rPr>
              <w:t>.</w:t>
            </w:r>
          </w:p>
          <w:p w14:paraId="121CBC6A" w14:textId="77777777" w:rsidR="005460D3" w:rsidRPr="00A5529A" w:rsidRDefault="005460D3" w:rsidP="005460D3">
            <w:pPr>
              <w:pStyle w:val="prastasiniatinklio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Audito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ataskaita</w:t>
            </w:r>
            <w:proofErr w:type="spellEnd"/>
            <w:r>
              <w:rPr>
                <w:color w:val="000000"/>
              </w:rPr>
              <w:t>, 1</w:t>
            </w:r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vnt</w:t>
            </w:r>
            <w:proofErr w:type="spellEnd"/>
            <w:r w:rsidRPr="00A5529A">
              <w:rPr>
                <w:color w:val="000000"/>
              </w:rPr>
              <w:t>.</w:t>
            </w:r>
          </w:p>
        </w:tc>
        <w:tc>
          <w:tcPr>
            <w:tcW w:w="3333" w:type="dxa"/>
          </w:tcPr>
          <w:p w14:paraId="7374E581" w14:textId="77777777" w:rsidR="005460D3" w:rsidRPr="00796E16" w:rsidRDefault="005460D3" w:rsidP="005460D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Priemonių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plano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vykdymo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2020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m. I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pusmečio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ataskaita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1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vnt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14:paraId="66956C23" w14:textId="77777777" w:rsidR="005460D3" w:rsidRPr="00A5529A" w:rsidRDefault="005460D3" w:rsidP="005460D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Audito</w:t>
            </w:r>
            <w:proofErr w:type="spellEnd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ataskaita</w:t>
            </w:r>
            <w:proofErr w:type="spellEnd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 </w:t>
            </w:r>
            <w:proofErr w:type="spellStart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pakelbtos</w:t>
            </w:r>
            <w:proofErr w:type="spellEnd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Pr="00796E16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www.trakai.lt</w:t>
              </w:r>
            </w:hyperlink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Administracinės</w:t>
            </w:r>
            <w:proofErr w:type="spellEnd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naštos</w:t>
            </w:r>
            <w:proofErr w:type="spellEnd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mažinimas</w:t>
            </w:r>
            <w:proofErr w:type="spellEnd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54" w:type="dxa"/>
            <w:gridSpan w:val="8"/>
          </w:tcPr>
          <w:p w14:paraId="0D6278AC" w14:textId="77777777" w:rsidR="005460D3" w:rsidRDefault="005460D3" w:rsidP="005460D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Dokumentų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valdymo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skyrius</w:t>
            </w:r>
            <w:proofErr w:type="spellEnd"/>
          </w:p>
          <w:p w14:paraId="15BC1EED" w14:textId="77777777" w:rsidR="005460D3" w:rsidRPr="00A5529A" w:rsidRDefault="005460D3" w:rsidP="005460D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Savivaldybės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centralizuota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vidaus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au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dito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tarnyba</w:t>
            </w:r>
            <w:proofErr w:type="spellEnd"/>
          </w:p>
        </w:tc>
      </w:tr>
      <w:tr w:rsidR="00BF0F2C" w:rsidRPr="00A5529A" w14:paraId="5F344857" w14:textId="77777777" w:rsidTr="00113D4C">
        <w:tc>
          <w:tcPr>
            <w:tcW w:w="715" w:type="dxa"/>
          </w:tcPr>
          <w:p w14:paraId="79E0D41B" w14:textId="77777777" w:rsidR="00BF0F2C" w:rsidRDefault="0063580B" w:rsidP="00BF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601" w:type="dxa"/>
          </w:tcPr>
          <w:p w14:paraId="4135F8A2" w14:textId="77777777" w:rsidR="00BF0F2C" w:rsidRPr="00A5529A" w:rsidRDefault="00BF0F2C" w:rsidP="00BF0F2C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Teikti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siūlymus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dėl</w:t>
            </w:r>
            <w:proofErr w:type="spellEnd"/>
            <w:r>
              <w:rPr>
                <w:color w:val="333333"/>
              </w:rPr>
              <w:t xml:space="preserve"> Trakų rajono </w:t>
            </w:r>
            <w:proofErr w:type="spellStart"/>
            <w:r>
              <w:rPr>
                <w:color w:val="333333"/>
              </w:rPr>
              <w:t>savivaldybės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administracinės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naštos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mažinimo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priemonių</w:t>
            </w:r>
            <w:proofErr w:type="spellEnd"/>
          </w:p>
        </w:tc>
        <w:tc>
          <w:tcPr>
            <w:tcW w:w="1439" w:type="dxa"/>
            <w:vAlign w:val="center"/>
          </w:tcPr>
          <w:p w14:paraId="4E903D30" w14:textId="77777777" w:rsidR="00BF0F2C" w:rsidRDefault="00BF0F2C" w:rsidP="00BF0F2C">
            <w:pPr>
              <w:pStyle w:val="prastasiniatinklio"/>
              <w:spacing w:before="45" w:beforeAutospacing="0" w:after="45" w:afterAutospacing="0" w:line="240" w:lineRule="atLeast"/>
            </w:pPr>
            <w:proofErr w:type="spellStart"/>
            <w:r>
              <w:t>K</w:t>
            </w:r>
            <w:r w:rsidR="00544819">
              <w:t>a</w:t>
            </w:r>
            <w:r>
              <w:t>smet</w:t>
            </w:r>
            <w:proofErr w:type="spellEnd"/>
            <w:r>
              <w:t xml:space="preserve"> </w:t>
            </w:r>
            <w:proofErr w:type="spellStart"/>
            <w:r>
              <w:t>iki</w:t>
            </w:r>
            <w:proofErr w:type="spellEnd"/>
            <w:r>
              <w:t xml:space="preserve"> </w:t>
            </w:r>
            <w:proofErr w:type="spellStart"/>
            <w:r>
              <w:t>gruodžio</w:t>
            </w:r>
            <w:proofErr w:type="spellEnd"/>
            <w:r>
              <w:t xml:space="preserve"> 1 d.</w:t>
            </w:r>
          </w:p>
        </w:tc>
        <w:tc>
          <w:tcPr>
            <w:tcW w:w="1977" w:type="dxa"/>
            <w:vAlign w:val="center"/>
          </w:tcPr>
          <w:p w14:paraId="0E882837" w14:textId="77777777" w:rsidR="00BF0F2C" w:rsidRPr="00A5529A" w:rsidRDefault="00BF0F2C" w:rsidP="00BF0F2C">
            <w:pPr>
              <w:pStyle w:val="prastasiniatinklio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Teikimai</w:t>
            </w:r>
            <w:proofErr w:type="spellEnd"/>
          </w:p>
        </w:tc>
        <w:tc>
          <w:tcPr>
            <w:tcW w:w="3333" w:type="dxa"/>
          </w:tcPr>
          <w:p w14:paraId="187B8E4A" w14:textId="77777777" w:rsidR="00BF0F2C" w:rsidRPr="00A5529A" w:rsidRDefault="005460D3" w:rsidP="00BF0F2C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3154" w:type="dxa"/>
            <w:gridSpan w:val="8"/>
          </w:tcPr>
          <w:p w14:paraId="570E6B39" w14:textId="77777777" w:rsidR="00BF0F2C" w:rsidRPr="00A5529A" w:rsidRDefault="00BF0F2C" w:rsidP="00BF0F2C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Visi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skyriai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seniūnijos</w:t>
            </w:r>
            <w:proofErr w:type="spellEnd"/>
          </w:p>
        </w:tc>
      </w:tr>
      <w:tr w:rsidR="00BF0F2C" w:rsidRPr="00A5529A" w14:paraId="469DFE56" w14:textId="77777777" w:rsidTr="00113D4C">
        <w:tc>
          <w:tcPr>
            <w:tcW w:w="715" w:type="dxa"/>
          </w:tcPr>
          <w:p w14:paraId="73C81B40" w14:textId="77777777" w:rsidR="00BF0F2C" w:rsidRDefault="00BF0F2C" w:rsidP="00BF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</w:tcPr>
          <w:p w14:paraId="5ECA6ACC" w14:textId="77777777" w:rsidR="00BF0F2C" w:rsidRDefault="00BF0F2C" w:rsidP="00BF0F2C">
            <w:pPr>
              <w:pStyle w:val="prastasiniatinklio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t>Įvertinti</w:t>
            </w:r>
            <w:proofErr w:type="spellEnd"/>
            <w:r>
              <w:t xml:space="preserve"> </w:t>
            </w:r>
            <w:proofErr w:type="spellStart"/>
            <w:r>
              <w:t>praėjusio</w:t>
            </w:r>
            <w:proofErr w:type="spellEnd"/>
            <w:r>
              <w:t xml:space="preserve"> </w:t>
            </w:r>
            <w:proofErr w:type="spellStart"/>
            <w:r>
              <w:t>ataskaitinio</w:t>
            </w:r>
            <w:proofErr w:type="spellEnd"/>
            <w:r>
              <w:t xml:space="preserve"> </w:t>
            </w:r>
            <w:proofErr w:type="spellStart"/>
            <w:r>
              <w:t>laikotarpio</w:t>
            </w:r>
            <w:proofErr w:type="spellEnd"/>
            <w:r>
              <w:t xml:space="preserve"> </w:t>
            </w:r>
            <w:proofErr w:type="spellStart"/>
            <w:r>
              <w:t>administracinės</w:t>
            </w:r>
            <w:proofErr w:type="spellEnd"/>
            <w:r>
              <w:t xml:space="preserve"> </w:t>
            </w:r>
            <w:proofErr w:type="spellStart"/>
            <w:r>
              <w:t>naštos</w:t>
            </w:r>
            <w:proofErr w:type="spellEnd"/>
            <w:r>
              <w:t xml:space="preserve"> </w:t>
            </w:r>
            <w:proofErr w:type="spellStart"/>
            <w:r>
              <w:t>mažinimo</w:t>
            </w:r>
            <w:proofErr w:type="spellEnd"/>
            <w:r>
              <w:t xml:space="preserve"> </w:t>
            </w:r>
            <w:proofErr w:type="spellStart"/>
            <w:r>
              <w:t>priemonių</w:t>
            </w:r>
            <w:proofErr w:type="spellEnd"/>
            <w:r>
              <w:t xml:space="preserve"> </w:t>
            </w:r>
            <w:proofErr w:type="spellStart"/>
            <w:r>
              <w:t>vykdymo</w:t>
            </w:r>
            <w:proofErr w:type="spellEnd"/>
            <w:r>
              <w:t xml:space="preserve"> </w:t>
            </w:r>
            <w:proofErr w:type="spellStart"/>
            <w:r>
              <w:t>rezultatus</w:t>
            </w:r>
            <w:proofErr w:type="spellEnd"/>
            <w:r>
              <w:t xml:space="preserve"> ir </w:t>
            </w:r>
            <w:proofErr w:type="spellStart"/>
            <w:r>
              <w:t>pristatyti</w:t>
            </w:r>
            <w:proofErr w:type="spellEnd"/>
            <w:r>
              <w:t xml:space="preserve"> </w:t>
            </w:r>
            <w:proofErr w:type="spellStart"/>
            <w:r>
              <w:t>juos</w:t>
            </w:r>
            <w:proofErr w:type="spellEnd"/>
            <w:r>
              <w:t xml:space="preserve"> </w:t>
            </w:r>
            <w:proofErr w:type="spellStart"/>
            <w:r>
              <w:t>skyrių</w:t>
            </w:r>
            <w:proofErr w:type="spellEnd"/>
            <w:r>
              <w:t xml:space="preserve"> </w:t>
            </w:r>
            <w:proofErr w:type="spellStart"/>
            <w:r>
              <w:t>vedėjų</w:t>
            </w:r>
            <w:proofErr w:type="spellEnd"/>
            <w:r>
              <w:t xml:space="preserve">, </w:t>
            </w:r>
            <w:proofErr w:type="spellStart"/>
            <w:r>
              <w:t>seniūnų</w:t>
            </w:r>
            <w:proofErr w:type="spellEnd"/>
            <w:r>
              <w:t xml:space="preserve"> </w:t>
            </w:r>
            <w:proofErr w:type="spellStart"/>
            <w:r>
              <w:t>ataskaitose</w:t>
            </w:r>
            <w:proofErr w:type="spellEnd"/>
            <w:r>
              <w:t xml:space="preserve">, </w:t>
            </w:r>
            <w:proofErr w:type="spellStart"/>
            <w:r>
              <w:t>aptarti</w:t>
            </w:r>
            <w:proofErr w:type="spellEnd"/>
            <w:r>
              <w:t xml:space="preserve"> </w:t>
            </w:r>
            <w:proofErr w:type="spellStart"/>
            <w:r>
              <w:t>susirinkimuose</w:t>
            </w:r>
            <w:proofErr w:type="spellEnd"/>
          </w:p>
        </w:tc>
        <w:tc>
          <w:tcPr>
            <w:tcW w:w="1439" w:type="dxa"/>
            <w:vAlign w:val="center"/>
          </w:tcPr>
          <w:p w14:paraId="166FFA64" w14:textId="77777777" w:rsidR="00BF0F2C" w:rsidRDefault="00BF0F2C" w:rsidP="00BF0F2C">
            <w:pPr>
              <w:pStyle w:val="prastasiniatinklio"/>
              <w:spacing w:before="45" w:beforeAutospacing="0" w:after="45" w:afterAutospacing="0" w:line="240" w:lineRule="atLeast"/>
            </w:pPr>
            <w:proofErr w:type="spellStart"/>
            <w:r>
              <w:t>Iki</w:t>
            </w:r>
            <w:proofErr w:type="spellEnd"/>
            <w:r>
              <w:t xml:space="preserve"> </w:t>
            </w:r>
            <w:proofErr w:type="spellStart"/>
            <w:r>
              <w:t>kiekvienų</w:t>
            </w:r>
            <w:proofErr w:type="spellEnd"/>
            <w:r>
              <w:t xml:space="preserve"> </w:t>
            </w:r>
            <w:proofErr w:type="spellStart"/>
            <w:r>
              <w:t>sekančių</w:t>
            </w:r>
            <w:proofErr w:type="spellEnd"/>
            <w:r>
              <w:t xml:space="preserve"> </w:t>
            </w:r>
            <w:proofErr w:type="spellStart"/>
            <w:r>
              <w:t>metų</w:t>
            </w:r>
            <w:proofErr w:type="spellEnd"/>
            <w:r>
              <w:t xml:space="preserve"> </w:t>
            </w:r>
            <w:proofErr w:type="spellStart"/>
            <w:r>
              <w:t>kovo</w:t>
            </w:r>
            <w:proofErr w:type="spellEnd"/>
            <w:r>
              <w:t xml:space="preserve"> 30 d.</w:t>
            </w:r>
          </w:p>
        </w:tc>
        <w:tc>
          <w:tcPr>
            <w:tcW w:w="1977" w:type="dxa"/>
            <w:vAlign w:val="center"/>
          </w:tcPr>
          <w:p w14:paraId="60E57F7B" w14:textId="77777777" w:rsidR="00BF0F2C" w:rsidRDefault="00BF0F2C" w:rsidP="00BF0F2C">
            <w:pPr>
              <w:pStyle w:val="prastasiniatinklio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Informacija</w:t>
            </w:r>
            <w:proofErr w:type="spellEnd"/>
          </w:p>
        </w:tc>
        <w:tc>
          <w:tcPr>
            <w:tcW w:w="3333" w:type="dxa"/>
          </w:tcPr>
          <w:p w14:paraId="5F587184" w14:textId="77777777" w:rsidR="00BF0F2C" w:rsidRDefault="005460D3" w:rsidP="00BF0F2C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2020 m.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liepos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14</w:t>
            </w:r>
            <w:r w:rsidRPr="00796E16">
              <w:rPr>
                <w:rFonts w:ascii="Times New Roman" w:hAnsi="Times New Roman" w:cs="Times New Roman"/>
                <w:sz w:val="24"/>
              </w:rPr>
              <w:t xml:space="preserve"> d.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</w:rPr>
              <w:t>vykusio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</w:rPr>
              <w:t>skyrių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</w:rPr>
              <w:t>vedėjų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</w:rPr>
              <w:t xml:space="preserve"> ir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</w:rPr>
              <w:t>seniūnų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</w:rPr>
              <w:t>bendr</w:t>
            </w:r>
            <w:r>
              <w:rPr>
                <w:rFonts w:ascii="Times New Roman" w:hAnsi="Times New Roman" w:cs="Times New Roman"/>
                <w:sz w:val="24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pasitarimo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metu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įvertinti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2020 m. I</w:t>
            </w:r>
            <w:r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</w:rPr>
              <w:t>pusmečio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</w:rPr>
              <w:t>administracinės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</w:rPr>
              <w:t>naštos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</w:rPr>
              <w:t>mažinimo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</w:rPr>
              <w:t>priemonių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</w:rPr>
              <w:t>vykdymo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</w:rPr>
              <w:t>rezultatai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54" w:type="dxa"/>
            <w:gridSpan w:val="8"/>
          </w:tcPr>
          <w:p w14:paraId="5F07BB01" w14:textId="77777777" w:rsidR="00BF0F2C" w:rsidRDefault="00BF0F2C" w:rsidP="00BF0F2C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Visi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skyriai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seniūnijos</w:t>
            </w:r>
            <w:proofErr w:type="spellEnd"/>
          </w:p>
        </w:tc>
      </w:tr>
    </w:tbl>
    <w:p w14:paraId="36331571" w14:textId="77777777" w:rsidR="006F0293" w:rsidRPr="00A5529A" w:rsidRDefault="006F0293">
      <w:pPr>
        <w:rPr>
          <w:rFonts w:ascii="Times New Roman" w:hAnsi="Times New Roman" w:cs="Times New Roman"/>
          <w:sz w:val="24"/>
          <w:szCs w:val="24"/>
        </w:rPr>
      </w:pPr>
    </w:p>
    <w:sectPr w:rsidR="006F0293" w:rsidRPr="00A5529A" w:rsidSect="00EF15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C8399C"/>
    <w:multiLevelType w:val="hybridMultilevel"/>
    <w:tmpl w:val="3A5C5BB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5B7"/>
    <w:rsid w:val="00113D4C"/>
    <w:rsid w:val="001F1244"/>
    <w:rsid w:val="00277A84"/>
    <w:rsid w:val="00292D95"/>
    <w:rsid w:val="002E44AA"/>
    <w:rsid w:val="0041783A"/>
    <w:rsid w:val="0049603B"/>
    <w:rsid w:val="004B63F9"/>
    <w:rsid w:val="00503C08"/>
    <w:rsid w:val="00544819"/>
    <w:rsid w:val="005460D3"/>
    <w:rsid w:val="00590EA1"/>
    <w:rsid w:val="00597EC5"/>
    <w:rsid w:val="005C1AB3"/>
    <w:rsid w:val="0063580B"/>
    <w:rsid w:val="006546B6"/>
    <w:rsid w:val="006E65ED"/>
    <w:rsid w:val="006F0293"/>
    <w:rsid w:val="007B0595"/>
    <w:rsid w:val="00812F0D"/>
    <w:rsid w:val="0087232B"/>
    <w:rsid w:val="008933B3"/>
    <w:rsid w:val="008C6B09"/>
    <w:rsid w:val="008E44D7"/>
    <w:rsid w:val="00901945"/>
    <w:rsid w:val="00933FD9"/>
    <w:rsid w:val="009A51F6"/>
    <w:rsid w:val="00A5529A"/>
    <w:rsid w:val="00A8032F"/>
    <w:rsid w:val="00A9272C"/>
    <w:rsid w:val="00A947D9"/>
    <w:rsid w:val="00AC451B"/>
    <w:rsid w:val="00B346BE"/>
    <w:rsid w:val="00B51129"/>
    <w:rsid w:val="00BB06BB"/>
    <w:rsid w:val="00BD43C8"/>
    <w:rsid w:val="00BE7120"/>
    <w:rsid w:val="00BF0F2C"/>
    <w:rsid w:val="00C96BD1"/>
    <w:rsid w:val="00CC5054"/>
    <w:rsid w:val="00CC5F79"/>
    <w:rsid w:val="00CE71D7"/>
    <w:rsid w:val="00D44452"/>
    <w:rsid w:val="00ED0037"/>
    <w:rsid w:val="00EF15B7"/>
    <w:rsid w:val="00F429C5"/>
    <w:rsid w:val="00F470A4"/>
    <w:rsid w:val="00F63511"/>
    <w:rsid w:val="00F76A3A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D093"/>
  <w15:chartTrackingRefBased/>
  <w15:docId w15:val="{4AC28E6D-4E65-4112-A87F-E2358496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EF1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unhideWhenUsed/>
    <w:rsid w:val="00EF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EF15B7"/>
    <w:rPr>
      <w:b/>
      <w:bCs/>
    </w:rPr>
  </w:style>
  <w:style w:type="paragraph" w:styleId="Sraopastraipa">
    <w:name w:val="List Paragraph"/>
    <w:basedOn w:val="prastasis"/>
    <w:uiPriority w:val="34"/>
    <w:qFormat/>
    <w:rsid w:val="00A9272C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4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546B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77A8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lt-LT" w:eastAsia="lt-LT"/>
    </w:rPr>
  </w:style>
  <w:style w:type="character" w:styleId="Hipersaitas">
    <w:name w:val="Hyperlink"/>
    <w:basedOn w:val="Numatytasispastraiposriftas"/>
    <w:uiPriority w:val="99"/>
    <w:unhideWhenUsed/>
    <w:rsid w:val="005460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kai.lt" TargetMode="External"/><Relationship Id="rId5" Type="http://schemas.openxmlformats.org/officeDocument/2006/relationships/hyperlink" Target="http://www.trakai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1612</Words>
  <Characters>9194</Characters>
  <Application>Microsoft Office Word</Application>
  <DocSecurity>0</DocSecurity>
  <Lines>76</Lines>
  <Paragraphs>21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Karpiciene</dc:creator>
  <cp:keywords/>
  <dc:description/>
  <cp:lastModifiedBy>Violeta Vaitkuniene</cp:lastModifiedBy>
  <cp:revision>15</cp:revision>
  <cp:lastPrinted>2021-08-18T12:52:00Z</cp:lastPrinted>
  <dcterms:created xsi:type="dcterms:W3CDTF">2020-06-30T09:56:00Z</dcterms:created>
  <dcterms:modified xsi:type="dcterms:W3CDTF">2021-11-19T14:44:00Z</dcterms:modified>
</cp:coreProperties>
</file>