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00C01B" w14:textId="59671751" w:rsidR="00251AB2" w:rsidRDefault="00C75F1E" w:rsidP="000F7AFB">
      <w:pPr>
        <w:jc w:val="center"/>
        <w:rPr>
          <w:rFonts w:ascii="Times New Roman" w:hAnsi="Times New Roman" w:cs="Times New Roman"/>
          <w:b/>
          <w:bCs/>
          <w:sz w:val="24"/>
          <w:szCs w:val="24"/>
        </w:rPr>
      </w:pPr>
      <w:r>
        <w:rPr>
          <w:noProof/>
          <w:lang w:val="lt-LT" w:eastAsia="lt-LT"/>
        </w:rPr>
        <w:drawing>
          <wp:inline distT="0" distB="0" distL="0" distR="0" wp14:anchorId="62F67616" wp14:editId="241D06E8">
            <wp:extent cx="4267200" cy="3200400"/>
            <wp:effectExtent l="0" t="0" r="0" b="0"/>
            <wp:docPr id="1" name="Paveikslėlis 1" descr="sausio13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usio13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67200" cy="3200400"/>
                    </a:xfrm>
                    <a:prstGeom prst="rect">
                      <a:avLst/>
                    </a:prstGeom>
                    <a:noFill/>
                    <a:ln>
                      <a:noFill/>
                    </a:ln>
                  </pic:spPr>
                </pic:pic>
              </a:graphicData>
            </a:graphic>
          </wp:inline>
        </w:drawing>
      </w:r>
    </w:p>
    <w:p w14:paraId="40BE4467" w14:textId="072F0492" w:rsidR="00A90A04" w:rsidRDefault="000F7AFB" w:rsidP="000F7AFB">
      <w:pPr>
        <w:jc w:val="center"/>
        <w:rPr>
          <w:rFonts w:ascii="Times New Roman" w:hAnsi="Times New Roman" w:cs="Times New Roman"/>
          <w:b/>
          <w:bCs/>
          <w:sz w:val="24"/>
          <w:szCs w:val="24"/>
        </w:rPr>
      </w:pPr>
      <w:r>
        <w:rPr>
          <w:rFonts w:ascii="Times New Roman" w:hAnsi="Times New Roman" w:cs="Times New Roman"/>
          <w:b/>
          <w:bCs/>
          <w:sz w:val="24"/>
          <w:szCs w:val="24"/>
        </w:rPr>
        <w:t>INFORMACIJA DĖL 202</w:t>
      </w:r>
      <w:r w:rsidR="0008059E">
        <w:rPr>
          <w:rFonts w:ascii="Times New Roman" w:hAnsi="Times New Roman" w:cs="Times New Roman"/>
          <w:b/>
          <w:bCs/>
          <w:sz w:val="24"/>
          <w:szCs w:val="24"/>
        </w:rPr>
        <w:t>1</w:t>
      </w:r>
      <w:r>
        <w:rPr>
          <w:rFonts w:ascii="Times New Roman" w:hAnsi="Times New Roman" w:cs="Times New Roman"/>
          <w:b/>
          <w:bCs/>
          <w:sz w:val="24"/>
          <w:szCs w:val="24"/>
        </w:rPr>
        <w:t>–202</w:t>
      </w:r>
      <w:r w:rsidR="0008059E">
        <w:rPr>
          <w:rFonts w:ascii="Times New Roman" w:hAnsi="Times New Roman" w:cs="Times New Roman"/>
          <w:b/>
          <w:bCs/>
          <w:sz w:val="24"/>
          <w:szCs w:val="24"/>
        </w:rPr>
        <w:t>2</w:t>
      </w:r>
      <w:r>
        <w:rPr>
          <w:rFonts w:ascii="Times New Roman" w:hAnsi="Times New Roman" w:cs="Times New Roman"/>
          <w:b/>
          <w:bCs/>
          <w:sz w:val="24"/>
          <w:szCs w:val="24"/>
        </w:rPr>
        <w:t xml:space="preserve"> MOKSLO METŲ BRANDOS EGZAMINŲ</w:t>
      </w:r>
      <w:r w:rsidR="009B41D4">
        <w:rPr>
          <w:rFonts w:ascii="Times New Roman" w:hAnsi="Times New Roman" w:cs="Times New Roman"/>
          <w:b/>
          <w:bCs/>
          <w:sz w:val="24"/>
          <w:szCs w:val="24"/>
        </w:rPr>
        <w:t xml:space="preserve"> PASIRINKIMO</w:t>
      </w:r>
      <w:r w:rsidR="0008059E">
        <w:rPr>
          <w:rFonts w:ascii="Times New Roman" w:hAnsi="Times New Roman" w:cs="Times New Roman"/>
          <w:b/>
          <w:bCs/>
          <w:sz w:val="24"/>
          <w:szCs w:val="24"/>
        </w:rPr>
        <w:t xml:space="preserve"> IR BAZINĖS MOKYKLOS</w:t>
      </w:r>
    </w:p>
    <w:p w14:paraId="0A495D8D" w14:textId="2D050263" w:rsidR="00B87414" w:rsidRDefault="00B5367B" w:rsidP="00A91248">
      <w:pPr>
        <w:spacing w:after="0" w:line="276" w:lineRule="auto"/>
        <w:jc w:val="both"/>
        <w:rPr>
          <w:rFonts w:ascii="Times New Roman" w:eastAsia="Calibri" w:hAnsi="Times New Roman" w:cs="Times New Roman"/>
          <w:color w:val="000000"/>
          <w:sz w:val="24"/>
          <w:szCs w:val="24"/>
          <w:lang w:val="lt-LT"/>
        </w:rPr>
      </w:pPr>
      <w:r>
        <w:rPr>
          <w:rFonts w:ascii="Times New Roman" w:hAnsi="Times New Roman" w:cs="Times New Roman"/>
          <w:b/>
          <w:bCs/>
          <w:sz w:val="24"/>
          <w:szCs w:val="24"/>
        </w:rPr>
        <w:tab/>
      </w:r>
      <w:r w:rsidR="00B87414" w:rsidRPr="00B87414">
        <w:rPr>
          <w:rFonts w:ascii="Times New Roman" w:eastAsia="Calibri" w:hAnsi="Times New Roman" w:cs="Times New Roman"/>
          <w:sz w:val="24"/>
          <w:szCs w:val="24"/>
          <w:lang w:val="lt-LT"/>
        </w:rPr>
        <w:t>Lietuvos Respublikos švietimo, mokslo ir sporto ministro</w:t>
      </w:r>
      <w:r w:rsidR="00F32216">
        <w:rPr>
          <w:rFonts w:ascii="Times New Roman" w:eastAsia="Calibri" w:hAnsi="Times New Roman" w:cs="Times New Roman"/>
          <w:sz w:val="24"/>
          <w:szCs w:val="24"/>
          <w:lang w:val="lt-LT"/>
        </w:rPr>
        <w:t xml:space="preserve"> 2021 m. rugpjūčio 23 d. </w:t>
      </w:r>
      <w:r w:rsidR="00B87414" w:rsidRPr="00B87414">
        <w:rPr>
          <w:rFonts w:ascii="Times New Roman" w:eastAsia="Calibri" w:hAnsi="Times New Roman" w:cs="Times New Roman"/>
          <w:sz w:val="24"/>
          <w:szCs w:val="24"/>
          <w:lang w:val="lt-LT"/>
        </w:rPr>
        <w:t xml:space="preserve"> įsakymu Nr. V-</w:t>
      </w:r>
      <w:r w:rsidR="00B87414">
        <w:rPr>
          <w:rFonts w:ascii="Times New Roman" w:eastAsia="Calibri" w:hAnsi="Times New Roman" w:cs="Times New Roman"/>
          <w:sz w:val="24"/>
          <w:szCs w:val="24"/>
          <w:lang w:val="lt-LT"/>
        </w:rPr>
        <w:t>1527</w:t>
      </w:r>
      <w:r w:rsidR="00B87414" w:rsidRPr="00B87414">
        <w:rPr>
          <w:rFonts w:ascii="Times New Roman" w:eastAsia="Calibri" w:hAnsi="Times New Roman" w:cs="Times New Roman"/>
          <w:sz w:val="24"/>
          <w:szCs w:val="24"/>
          <w:lang w:val="lt-LT"/>
        </w:rPr>
        <w:t xml:space="preserve"> patvirtinti 20</w:t>
      </w:r>
      <w:r w:rsidR="00B87414">
        <w:rPr>
          <w:rFonts w:ascii="Times New Roman" w:eastAsia="Calibri" w:hAnsi="Times New Roman" w:cs="Times New Roman"/>
          <w:sz w:val="24"/>
          <w:szCs w:val="24"/>
          <w:lang w:val="lt-LT"/>
        </w:rPr>
        <w:t>21</w:t>
      </w:r>
      <w:r w:rsidR="00B87414" w:rsidRPr="00B87414">
        <w:rPr>
          <w:rFonts w:ascii="Times New Roman" w:eastAsia="Calibri" w:hAnsi="Times New Roman" w:cs="Times New Roman"/>
          <w:sz w:val="24"/>
          <w:szCs w:val="24"/>
          <w:lang w:val="lt-LT"/>
        </w:rPr>
        <w:t>–202</w:t>
      </w:r>
      <w:r w:rsidR="00B87414">
        <w:rPr>
          <w:rFonts w:ascii="Times New Roman" w:eastAsia="Calibri" w:hAnsi="Times New Roman" w:cs="Times New Roman"/>
          <w:sz w:val="24"/>
          <w:szCs w:val="24"/>
          <w:lang w:val="lt-LT"/>
        </w:rPr>
        <w:t>2</w:t>
      </w:r>
      <w:r w:rsidR="00B87414" w:rsidRPr="00B87414">
        <w:rPr>
          <w:rFonts w:ascii="Times New Roman" w:eastAsia="Calibri" w:hAnsi="Times New Roman" w:cs="Times New Roman"/>
          <w:sz w:val="24"/>
          <w:szCs w:val="24"/>
          <w:lang w:val="lt-LT"/>
        </w:rPr>
        <w:t xml:space="preserve"> mokslo metų Lietuvių kalbos ir literatūros įskaitos ir Brandos egzaminų tvarkaraščiai</w:t>
      </w:r>
      <w:r w:rsidR="00B87414">
        <w:rPr>
          <w:rFonts w:ascii="Times New Roman" w:eastAsia="Calibri" w:hAnsi="Times New Roman" w:cs="Times New Roman"/>
          <w:sz w:val="24"/>
          <w:szCs w:val="24"/>
          <w:lang w:val="lt-LT"/>
        </w:rPr>
        <w:t>. Juose numatyta, kad užsienio (anglų, rusų, vokiečių ir prancūzų) kalbų kalbėjimo dalių patikrinimas vyks 2022 m. balandžio 20–22 dienomis</w:t>
      </w:r>
      <w:r w:rsidR="006271C1">
        <w:rPr>
          <w:rFonts w:ascii="Times New Roman" w:eastAsia="Calibri" w:hAnsi="Times New Roman" w:cs="Times New Roman"/>
          <w:sz w:val="24"/>
          <w:szCs w:val="24"/>
          <w:lang w:val="lt-LT"/>
        </w:rPr>
        <w:t>.</w:t>
      </w:r>
      <w:r w:rsidR="00B87414">
        <w:rPr>
          <w:rFonts w:ascii="Times New Roman" w:eastAsia="Calibri" w:hAnsi="Times New Roman" w:cs="Times New Roman"/>
          <w:sz w:val="24"/>
          <w:szCs w:val="24"/>
          <w:lang w:val="lt-LT"/>
        </w:rPr>
        <w:t xml:space="preserve"> </w:t>
      </w:r>
      <w:r w:rsidR="00B87414" w:rsidRPr="00B87414">
        <w:rPr>
          <w:rFonts w:ascii="Times New Roman" w:eastAsia="Calibri" w:hAnsi="Times New Roman" w:cs="Times New Roman"/>
          <w:sz w:val="24"/>
          <w:szCs w:val="24"/>
          <w:lang w:val="lt-LT"/>
        </w:rPr>
        <w:t>Brandos egzaminų organizavimo ir vykdymo tvarkos aprašo (toliau – Aprašas)</w:t>
      </w:r>
      <w:r w:rsidR="00467FA4">
        <w:rPr>
          <w:rFonts w:ascii="Times New Roman" w:eastAsia="Calibri" w:hAnsi="Times New Roman" w:cs="Times New Roman"/>
          <w:sz w:val="24"/>
          <w:szCs w:val="24"/>
          <w:lang w:val="lt-LT"/>
        </w:rPr>
        <w:t xml:space="preserve"> galiojančios redakcijos</w:t>
      </w:r>
      <w:r w:rsidR="00B87414" w:rsidRPr="00B87414">
        <w:rPr>
          <w:rFonts w:ascii="Times New Roman" w:eastAsia="Calibri" w:hAnsi="Times New Roman" w:cs="Times New Roman"/>
          <w:sz w:val="24"/>
          <w:szCs w:val="24"/>
          <w:lang w:val="lt-LT"/>
        </w:rPr>
        <w:t xml:space="preserve"> </w:t>
      </w:r>
      <w:r w:rsidR="00467FA4">
        <w:rPr>
          <w:rFonts w:ascii="Times New Roman" w:eastAsia="Calibri" w:hAnsi="Times New Roman" w:cs="Times New Roman"/>
          <w:sz w:val="24"/>
          <w:szCs w:val="24"/>
          <w:lang w:val="lt-LT"/>
        </w:rPr>
        <w:t xml:space="preserve">paskutiniai </w:t>
      </w:r>
      <w:r w:rsidR="00B87414" w:rsidRPr="00B87414">
        <w:rPr>
          <w:rFonts w:ascii="Times New Roman" w:eastAsia="Calibri" w:hAnsi="Times New Roman" w:cs="Times New Roman"/>
          <w:sz w:val="24"/>
          <w:szCs w:val="24"/>
          <w:lang w:val="lt-LT"/>
        </w:rPr>
        <w:t>pakeitimai</w:t>
      </w:r>
      <w:r w:rsidR="00467FA4">
        <w:rPr>
          <w:rFonts w:ascii="Times New Roman" w:eastAsia="Calibri" w:hAnsi="Times New Roman" w:cs="Times New Roman"/>
          <w:sz w:val="24"/>
          <w:szCs w:val="24"/>
          <w:lang w:val="lt-LT"/>
        </w:rPr>
        <w:t xml:space="preserve"> patvirtinti </w:t>
      </w:r>
      <w:r w:rsidR="00467FA4" w:rsidRPr="00B87414">
        <w:rPr>
          <w:rFonts w:ascii="Times New Roman" w:eastAsia="Calibri" w:hAnsi="Times New Roman" w:cs="Times New Roman"/>
          <w:sz w:val="24"/>
          <w:szCs w:val="24"/>
          <w:lang w:val="lt-LT"/>
        </w:rPr>
        <w:t>Lietuvos Respublikos švietimo, mokslo ir sporto ministro</w:t>
      </w:r>
      <w:r w:rsidR="00467FA4">
        <w:rPr>
          <w:rFonts w:ascii="Times New Roman" w:eastAsia="Calibri" w:hAnsi="Times New Roman" w:cs="Times New Roman"/>
          <w:sz w:val="24"/>
          <w:szCs w:val="24"/>
          <w:lang w:val="lt-LT"/>
        </w:rPr>
        <w:t xml:space="preserve"> 2021 m. spalio 14 d.</w:t>
      </w:r>
      <w:r w:rsidR="00467FA4" w:rsidRPr="00B87414">
        <w:rPr>
          <w:rFonts w:ascii="Times New Roman" w:eastAsia="Calibri" w:hAnsi="Times New Roman" w:cs="Times New Roman"/>
          <w:sz w:val="24"/>
          <w:szCs w:val="24"/>
          <w:lang w:val="lt-LT"/>
        </w:rPr>
        <w:t xml:space="preserve"> įsakymu</w:t>
      </w:r>
      <w:r w:rsidR="00467FA4">
        <w:rPr>
          <w:rFonts w:ascii="Times New Roman" w:eastAsia="Calibri" w:hAnsi="Times New Roman" w:cs="Times New Roman"/>
          <w:sz w:val="24"/>
          <w:szCs w:val="24"/>
          <w:lang w:val="lt-LT"/>
        </w:rPr>
        <w:t xml:space="preserve"> Nr. V</w:t>
      </w:r>
      <w:r w:rsidR="006271C1">
        <w:rPr>
          <w:rFonts w:ascii="Times New Roman" w:eastAsia="Calibri" w:hAnsi="Times New Roman" w:cs="Times New Roman"/>
          <w:sz w:val="24"/>
          <w:szCs w:val="24"/>
          <w:lang w:val="lt-LT"/>
        </w:rPr>
        <w:t>-</w:t>
      </w:r>
      <w:r w:rsidR="00467FA4">
        <w:rPr>
          <w:rFonts w:ascii="Times New Roman" w:eastAsia="Calibri" w:hAnsi="Times New Roman" w:cs="Times New Roman"/>
          <w:sz w:val="24"/>
          <w:szCs w:val="24"/>
          <w:lang w:val="lt-LT"/>
        </w:rPr>
        <w:t>1883</w:t>
      </w:r>
      <w:r w:rsidR="00B87414" w:rsidRPr="00B87414">
        <w:rPr>
          <w:rFonts w:ascii="Times New Roman" w:eastAsia="Calibri" w:hAnsi="Times New Roman" w:cs="Times New Roman"/>
          <w:sz w:val="24"/>
          <w:szCs w:val="24"/>
          <w:lang w:val="lt-LT"/>
        </w:rPr>
        <w:t>. Informuojame apie pagrindines 20</w:t>
      </w:r>
      <w:r w:rsidR="00907C1C">
        <w:rPr>
          <w:rFonts w:ascii="Times New Roman" w:eastAsia="Calibri" w:hAnsi="Times New Roman" w:cs="Times New Roman"/>
          <w:sz w:val="24"/>
          <w:szCs w:val="24"/>
          <w:lang w:val="lt-LT"/>
        </w:rPr>
        <w:t>21</w:t>
      </w:r>
      <w:r w:rsidR="00B87414" w:rsidRPr="00B87414">
        <w:rPr>
          <w:rFonts w:ascii="Times New Roman" w:eastAsia="Calibri" w:hAnsi="Times New Roman" w:cs="Times New Roman"/>
          <w:sz w:val="24"/>
          <w:szCs w:val="24"/>
          <w:lang w:val="lt-LT"/>
        </w:rPr>
        <w:t>–20</w:t>
      </w:r>
      <w:r w:rsidR="00907C1C">
        <w:rPr>
          <w:rFonts w:ascii="Times New Roman" w:eastAsia="Calibri" w:hAnsi="Times New Roman" w:cs="Times New Roman"/>
          <w:sz w:val="24"/>
          <w:szCs w:val="24"/>
          <w:lang w:val="lt-LT"/>
        </w:rPr>
        <w:t>22</w:t>
      </w:r>
      <w:r w:rsidR="00B87414" w:rsidRPr="00B87414">
        <w:rPr>
          <w:rFonts w:ascii="Times New Roman" w:eastAsia="Calibri" w:hAnsi="Times New Roman" w:cs="Times New Roman"/>
          <w:sz w:val="24"/>
          <w:szCs w:val="24"/>
          <w:lang w:val="lt-LT"/>
        </w:rPr>
        <w:t xml:space="preserve"> mokslo metų brandos egzaminų organizavimo ir vykdymo </w:t>
      </w:r>
      <w:r w:rsidR="00B87414" w:rsidRPr="00B87414">
        <w:rPr>
          <w:rFonts w:ascii="Times New Roman" w:eastAsia="Calibri" w:hAnsi="Times New Roman" w:cs="Times New Roman"/>
          <w:color w:val="000000"/>
          <w:sz w:val="24"/>
          <w:szCs w:val="24"/>
          <w:lang w:val="lt-LT"/>
        </w:rPr>
        <w:t>aktualijas</w:t>
      </w:r>
      <w:r w:rsidR="0082073B">
        <w:rPr>
          <w:rFonts w:ascii="Times New Roman" w:eastAsia="Calibri" w:hAnsi="Times New Roman" w:cs="Times New Roman"/>
          <w:color w:val="000000"/>
          <w:sz w:val="24"/>
          <w:szCs w:val="24"/>
          <w:lang w:val="lt-LT"/>
        </w:rPr>
        <w:t>:</w:t>
      </w:r>
    </w:p>
    <w:p w14:paraId="05DDEAD7" w14:textId="77777777" w:rsidR="004B6BD3" w:rsidRPr="004B6BD3" w:rsidRDefault="00276F4F" w:rsidP="004B6BD3">
      <w:pPr>
        <w:pStyle w:val="ListParagraph"/>
        <w:numPr>
          <w:ilvl w:val="0"/>
          <w:numId w:val="3"/>
        </w:numPr>
        <w:spacing w:after="0" w:line="276" w:lineRule="auto"/>
        <w:jc w:val="both"/>
        <w:rPr>
          <w:rFonts w:ascii="Times New Roman" w:hAnsi="Times New Roman" w:cs="Times New Roman"/>
          <w:b/>
          <w:bCs/>
          <w:sz w:val="24"/>
          <w:szCs w:val="24"/>
        </w:rPr>
      </w:pPr>
      <w:r w:rsidRPr="004B6BD3">
        <w:rPr>
          <w:rFonts w:ascii="Times New Roman" w:hAnsi="Times New Roman" w:cs="Times New Roman"/>
          <w:sz w:val="24"/>
          <w:szCs w:val="24"/>
          <w:lang w:val="lt-LT"/>
        </w:rPr>
        <w:t xml:space="preserve">Pagal Aprašą savivaldybės mokyklų abiturientai rinkosi </w:t>
      </w:r>
      <w:r w:rsidR="00EE7385" w:rsidRPr="004B6BD3">
        <w:rPr>
          <w:rFonts w:ascii="Times New Roman" w:hAnsi="Times New Roman" w:cs="Times New Roman"/>
          <w:sz w:val="24"/>
          <w:szCs w:val="24"/>
          <w:lang w:val="lt-LT"/>
        </w:rPr>
        <w:t>menų ir technologijų mokyklinius</w:t>
      </w:r>
    </w:p>
    <w:p w14:paraId="41713D19" w14:textId="49E40D7E" w:rsidR="00B5367B" w:rsidRPr="004B6BD3" w:rsidRDefault="00EE7385" w:rsidP="004B6BD3">
      <w:pPr>
        <w:spacing w:after="0" w:line="276" w:lineRule="auto"/>
        <w:jc w:val="both"/>
        <w:rPr>
          <w:rFonts w:ascii="Times New Roman" w:hAnsi="Times New Roman" w:cs="Times New Roman"/>
          <w:b/>
          <w:bCs/>
          <w:sz w:val="24"/>
          <w:szCs w:val="24"/>
        </w:rPr>
      </w:pPr>
      <w:r w:rsidRPr="004B6BD3">
        <w:rPr>
          <w:rFonts w:ascii="Times New Roman" w:hAnsi="Times New Roman" w:cs="Times New Roman"/>
          <w:sz w:val="24"/>
          <w:szCs w:val="24"/>
          <w:lang w:val="lt-LT"/>
        </w:rPr>
        <w:t xml:space="preserve">brandos egzaminus bei </w:t>
      </w:r>
      <w:r w:rsidR="00276F4F" w:rsidRPr="004B6BD3">
        <w:rPr>
          <w:rFonts w:ascii="Times New Roman" w:hAnsi="Times New Roman" w:cs="Times New Roman"/>
          <w:sz w:val="24"/>
          <w:szCs w:val="24"/>
          <w:lang w:val="lt-LT"/>
        </w:rPr>
        <w:t>brandos darbą</w:t>
      </w:r>
      <w:r w:rsidRPr="004B6BD3">
        <w:rPr>
          <w:rFonts w:ascii="Times New Roman" w:hAnsi="Times New Roman" w:cs="Times New Roman"/>
          <w:sz w:val="24"/>
          <w:szCs w:val="24"/>
          <w:lang w:val="lt-LT"/>
        </w:rPr>
        <w:t xml:space="preserve"> </w:t>
      </w:r>
      <w:r w:rsidR="00276F4F" w:rsidRPr="004B6BD3">
        <w:rPr>
          <w:rFonts w:ascii="Times New Roman" w:hAnsi="Times New Roman" w:cs="Times New Roman"/>
          <w:sz w:val="24"/>
          <w:szCs w:val="24"/>
          <w:lang w:val="lt-LT"/>
        </w:rPr>
        <w:t>iki rugsėjo 25 d.</w:t>
      </w:r>
      <w:r w:rsidR="00276F4F" w:rsidRPr="004B6BD3">
        <w:rPr>
          <w:rFonts w:ascii="Times New Roman" w:hAnsi="Times New Roman" w:cs="Times New Roman"/>
          <w:b/>
          <w:bCs/>
          <w:sz w:val="24"/>
          <w:szCs w:val="24"/>
        </w:rPr>
        <w:t xml:space="preserve"> </w:t>
      </w:r>
      <w:r w:rsidR="00B5367B" w:rsidRPr="004B6BD3">
        <w:rPr>
          <w:rFonts w:ascii="Times New Roman" w:hAnsi="Times New Roman" w:cs="Times New Roman"/>
          <w:color w:val="000000" w:themeColor="text1"/>
          <w:sz w:val="24"/>
          <w:szCs w:val="24"/>
          <w:lang w:val="lt-LT"/>
        </w:rPr>
        <w:t>Pasirinkusieji minėt</w:t>
      </w:r>
      <w:r w:rsidRPr="004B6BD3">
        <w:rPr>
          <w:rFonts w:ascii="Times New Roman" w:hAnsi="Times New Roman" w:cs="Times New Roman"/>
          <w:color w:val="000000" w:themeColor="text1"/>
          <w:sz w:val="24"/>
          <w:szCs w:val="24"/>
          <w:lang w:val="lt-LT"/>
        </w:rPr>
        <w:t>ų</w:t>
      </w:r>
      <w:r w:rsidR="00B5367B" w:rsidRPr="004B6BD3">
        <w:rPr>
          <w:rFonts w:ascii="Times New Roman" w:hAnsi="Times New Roman" w:cs="Times New Roman"/>
          <w:color w:val="000000" w:themeColor="text1"/>
          <w:sz w:val="24"/>
          <w:szCs w:val="24"/>
          <w:lang w:val="lt-LT"/>
        </w:rPr>
        <w:t xml:space="preserve"> egzamin</w:t>
      </w:r>
      <w:r w:rsidRPr="004B6BD3">
        <w:rPr>
          <w:rFonts w:ascii="Times New Roman" w:hAnsi="Times New Roman" w:cs="Times New Roman"/>
          <w:color w:val="000000" w:themeColor="text1"/>
          <w:sz w:val="24"/>
          <w:szCs w:val="24"/>
          <w:lang w:val="lt-LT"/>
        </w:rPr>
        <w:t>ų veiklas</w:t>
      </w:r>
      <w:r w:rsidR="00B5367B" w:rsidRPr="004B6BD3">
        <w:rPr>
          <w:rFonts w:ascii="Times New Roman" w:hAnsi="Times New Roman" w:cs="Times New Roman"/>
          <w:color w:val="000000" w:themeColor="text1"/>
          <w:sz w:val="24"/>
          <w:szCs w:val="24"/>
          <w:lang w:val="lt-LT"/>
        </w:rPr>
        <w:t xml:space="preserve"> jau pradėj</w:t>
      </w:r>
      <w:r w:rsidR="00681236" w:rsidRPr="004B6BD3">
        <w:rPr>
          <w:rFonts w:ascii="Times New Roman" w:hAnsi="Times New Roman" w:cs="Times New Roman"/>
          <w:color w:val="000000" w:themeColor="text1"/>
          <w:sz w:val="24"/>
          <w:szCs w:val="24"/>
          <w:lang w:val="lt-LT"/>
        </w:rPr>
        <w:t xml:space="preserve">o </w:t>
      </w:r>
      <w:r w:rsidR="00267F6F" w:rsidRPr="004B6BD3">
        <w:rPr>
          <w:rFonts w:ascii="Times New Roman" w:hAnsi="Times New Roman" w:cs="Times New Roman"/>
          <w:color w:val="000000" w:themeColor="text1"/>
          <w:sz w:val="24"/>
          <w:szCs w:val="24"/>
          <w:lang w:val="lt-LT"/>
        </w:rPr>
        <w:t xml:space="preserve">nuo šių metų spalio 1 d. Kitus brandos egzaminus IV gimnazijų klasių mokiniai, buvę mokiniai ir eksternai </w:t>
      </w:r>
      <w:r w:rsidR="00267F6F" w:rsidRPr="004B6BD3">
        <w:rPr>
          <w:rFonts w:ascii="Times New Roman" w:hAnsi="Times New Roman" w:cs="Times New Roman"/>
          <w:b/>
          <w:bCs/>
          <w:color w:val="000000" w:themeColor="text1"/>
          <w:sz w:val="24"/>
          <w:szCs w:val="24"/>
          <w:lang w:val="lt-LT"/>
        </w:rPr>
        <w:t>turi pasirinkti iki</w:t>
      </w:r>
      <w:r w:rsidR="00267F6F" w:rsidRPr="004B6BD3">
        <w:rPr>
          <w:rFonts w:ascii="Times New Roman" w:hAnsi="Times New Roman" w:cs="Times New Roman"/>
          <w:color w:val="000000" w:themeColor="text1"/>
          <w:sz w:val="24"/>
          <w:szCs w:val="24"/>
          <w:lang w:val="lt-LT"/>
        </w:rPr>
        <w:t xml:space="preserve"> </w:t>
      </w:r>
      <w:r w:rsidR="00267F6F" w:rsidRPr="004B6BD3">
        <w:rPr>
          <w:rFonts w:ascii="Times New Roman" w:hAnsi="Times New Roman" w:cs="Times New Roman"/>
          <w:b/>
          <w:bCs/>
          <w:color w:val="000000" w:themeColor="text1"/>
          <w:sz w:val="24"/>
          <w:szCs w:val="24"/>
          <w:lang w:val="lt-LT"/>
        </w:rPr>
        <w:t>202</w:t>
      </w:r>
      <w:r w:rsidR="00276F4F" w:rsidRPr="004B6BD3">
        <w:rPr>
          <w:rFonts w:ascii="Times New Roman" w:hAnsi="Times New Roman" w:cs="Times New Roman"/>
          <w:b/>
          <w:bCs/>
          <w:color w:val="000000" w:themeColor="text1"/>
          <w:sz w:val="24"/>
          <w:szCs w:val="24"/>
          <w:lang w:val="lt-LT"/>
        </w:rPr>
        <w:t>1</w:t>
      </w:r>
      <w:r w:rsidR="00267F6F" w:rsidRPr="004B6BD3">
        <w:rPr>
          <w:rFonts w:ascii="Times New Roman" w:hAnsi="Times New Roman" w:cs="Times New Roman"/>
          <w:b/>
          <w:bCs/>
          <w:color w:val="000000" w:themeColor="text1"/>
          <w:sz w:val="24"/>
          <w:szCs w:val="24"/>
          <w:lang w:val="lt-LT"/>
        </w:rPr>
        <w:t xml:space="preserve"> m. lapkričio 24 d.</w:t>
      </w:r>
      <w:r w:rsidR="00267F6F" w:rsidRPr="004B6BD3">
        <w:rPr>
          <w:rFonts w:ascii="Times New Roman" w:hAnsi="Times New Roman" w:cs="Times New Roman"/>
          <w:color w:val="000000" w:themeColor="text1"/>
          <w:sz w:val="24"/>
          <w:szCs w:val="24"/>
          <w:lang w:val="lt-LT"/>
        </w:rPr>
        <w:t xml:space="preserve"> Brandos atestatui gauti mokinys ir buvęs </w:t>
      </w:r>
      <w:r w:rsidR="00267F6F" w:rsidRPr="004B6BD3">
        <w:rPr>
          <w:rFonts w:ascii="Times New Roman" w:hAnsi="Times New Roman" w:cs="Times New Roman"/>
          <w:sz w:val="24"/>
          <w:szCs w:val="24"/>
          <w:lang w:val="lt-LT"/>
        </w:rPr>
        <w:t xml:space="preserve">mokinys turi išlaikyti 2 brandos egzaminus: privalomą lietuvių kalbos ir literatūros ir dar vieną dalyko brandos egzaminą (išskyrus tuos atvejus, kai nuo pasirinkto brandos egzamino mokyklos direktoriaus įsakymu bus atleistas) ar brandos darbą. Kandidatai (mokiniai, buvę mokiniai, eksternai) lietuvių kalbos ir literatūros brandos </w:t>
      </w:r>
      <w:r w:rsidR="008F08A6" w:rsidRPr="004B6BD3">
        <w:rPr>
          <w:rFonts w:ascii="Times New Roman" w:hAnsi="Times New Roman" w:cs="Times New Roman"/>
          <w:sz w:val="24"/>
          <w:szCs w:val="24"/>
          <w:lang w:val="lt-LT"/>
        </w:rPr>
        <w:t xml:space="preserve">egzamino tipą – valstybinį ar mokyklinį – rinksis laisvai. </w:t>
      </w:r>
      <w:r w:rsidR="009016E6" w:rsidRPr="004B6BD3">
        <w:rPr>
          <w:rFonts w:ascii="Times New Roman" w:eastAsia="Times New Roman" w:hAnsi="Times New Roman" w:cs="Times New Roman"/>
          <w:sz w:val="24"/>
          <w:szCs w:val="24"/>
          <w:lang w:val="lt-LT" w:eastAsia="lt-LT"/>
        </w:rPr>
        <w:t xml:space="preserve">Kandidatai be lietuvių kalbos ir literatūros brandos egzamino gali rinktis ir laikyti ne daugiau kaip 6 dalykų brandos egzaminus. </w:t>
      </w:r>
      <w:r w:rsidR="008F08A6" w:rsidRPr="004B6BD3">
        <w:rPr>
          <w:rFonts w:ascii="Times New Roman" w:hAnsi="Times New Roman" w:cs="Times New Roman"/>
          <w:sz w:val="24"/>
          <w:szCs w:val="24"/>
          <w:lang w:val="lt-LT"/>
        </w:rPr>
        <w:t>Pasirinkto dalyko brandos egzamino ir jo tipo vėliau keisti negalima.</w:t>
      </w:r>
    </w:p>
    <w:p w14:paraId="0465A71F" w14:textId="77777777" w:rsidR="004B6BD3" w:rsidRPr="004B6BD3" w:rsidRDefault="009A4D6C" w:rsidP="004B6BD3">
      <w:pPr>
        <w:pStyle w:val="ListParagraph"/>
        <w:numPr>
          <w:ilvl w:val="0"/>
          <w:numId w:val="3"/>
        </w:numPr>
        <w:spacing w:after="0" w:line="276" w:lineRule="auto"/>
        <w:jc w:val="both"/>
        <w:rPr>
          <w:rFonts w:ascii="Times New Roman" w:hAnsi="Times New Roman" w:cs="Times New Roman"/>
          <w:color w:val="000000" w:themeColor="text1"/>
          <w:sz w:val="24"/>
          <w:szCs w:val="24"/>
          <w:lang w:val="lt-LT"/>
        </w:rPr>
      </w:pPr>
      <w:r w:rsidRPr="004B6BD3">
        <w:rPr>
          <w:rFonts w:ascii="Times New Roman" w:hAnsi="Times New Roman" w:cs="Times New Roman"/>
          <w:sz w:val="24"/>
          <w:szCs w:val="24"/>
          <w:lang w:val="lt-LT"/>
        </w:rPr>
        <w:t>Apraše numatyta, kad 202</w:t>
      </w:r>
      <w:r w:rsidR="00EE7385" w:rsidRPr="004B6BD3">
        <w:rPr>
          <w:rFonts w:ascii="Times New Roman" w:hAnsi="Times New Roman" w:cs="Times New Roman"/>
          <w:sz w:val="24"/>
          <w:szCs w:val="24"/>
          <w:lang w:val="lt-LT"/>
        </w:rPr>
        <w:t>1</w:t>
      </w:r>
      <w:r w:rsidRPr="004B6BD3">
        <w:rPr>
          <w:rFonts w:ascii="Times New Roman" w:hAnsi="Times New Roman" w:cs="Times New Roman"/>
          <w:sz w:val="24"/>
          <w:szCs w:val="24"/>
          <w:lang w:val="lt-LT"/>
        </w:rPr>
        <w:t>–202</w:t>
      </w:r>
      <w:r w:rsidR="00EE7385" w:rsidRPr="004B6BD3">
        <w:rPr>
          <w:rFonts w:ascii="Times New Roman" w:hAnsi="Times New Roman" w:cs="Times New Roman"/>
          <w:sz w:val="24"/>
          <w:szCs w:val="24"/>
          <w:lang w:val="lt-LT"/>
        </w:rPr>
        <w:t>2</w:t>
      </w:r>
      <w:r w:rsidRPr="004B6BD3">
        <w:rPr>
          <w:rFonts w:ascii="Times New Roman" w:hAnsi="Times New Roman" w:cs="Times New Roman"/>
          <w:sz w:val="24"/>
          <w:szCs w:val="24"/>
          <w:lang w:val="lt-LT"/>
        </w:rPr>
        <w:t xml:space="preserve"> mokslo metais, kaip ir praėjusiais, brandos darbą galės rinktis</w:t>
      </w:r>
    </w:p>
    <w:p w14:paraId="6F52C2A8" w14:textId="300F93E2" w:rsidR="009A4D6C" w:rsidRPr="004B6BD3" w:rsidRDefault="009A4D6C" w:rsidP="004B6BD3">
      <w:pPr>
        <w:spacing w:after="0" w:line="276" w:lineRule="auto"/>
        <w:jc w:val="both"/>
        <w:rPr>
          <w:rFonts w:ascii="Times New Roman" w:hAnsi="Times New Roman" w:cs="Times New Roman"/>
          <w:color w:val="000000" w:themeColor="text1"/>
          <w:sz w:val="24"/>
          <w:szCs w:val="24"/>
          <w:lang w:val="lt-LT"/>
        </w:rPr>
      </w:pPr>
      <w:r w:rsidRPr="004B6BD3">
        <w:rPr>
          <w:rFonts w:ascii="Times New Roman" w:hAnsi="Times New Roman" w:cs="Times New Roman"/>
          <w:sz w:val="24"/>
          <w:szCs w:val="24"/>
          <w:lang w:val="lt-LT"/>
        </w:rPr>
        <w:t>ir III gimnazijos klasės mokiniai</w:t>
      </w:r>
      <w:r w:rsidRPr="004B6BD3">
        <w:rPr>
          <w:rFonts w:ascii="Times New Roman" w:hAnsi="Times New Roman" w:cs="Times New Roman"/>
          <w:color w:val="000000" w:themeColor="text1"/>
          <w:sz w:val="24"/>
          <w:szCs w:val="24"/>
          <w:lang w:val="lt-LT"/>
        </w:rPr>
        <w:t xml:space="preserve">. Jie brandos darbą galės pasirinkti iki einamųjų mokslo metų sausio 15 d. ir jį </w:t>
      </w:r>
      <w:r w:rsidR="004A7590" w:rsidRPr="004B6BD3">
        <w:rPr>
          <w:rFonts w:ascii="Times New Roman" w:hAnsi="Times New Roman" w:cs="Times New Roman"/>
          <w:color w:val="000000" w:themeColor="text1"/>
          <w:sz w:val="24"/>
          <w:szCs w:val="24"/>
          <w:lang w:val="lt-LT"/>
        </w:rPr>
        <w:t>prad</w:t>
      </w:r>
      <w:r w:rsidR="002A2B66" w:rsidRPr="004B6BD3">
        <w:rPr>
          <w:rFonts w:ascii="Times New Roman" w:hAnsi="Times New Roman" w:cs="Times New Roman"/>
          <w:color w:val="000000" w:themeColor="text1"/>
          <w:sz w:val="24"/>
          <w:szCs w:val="24"/>
          <w:lang w:val="lt-LT"/>
        </w:rPr>
        <w:t>ės</w:t>
      </w:r>
      <w:r w:rsidR="004A7590" w:rsidRPr="004B6BD3">
        <w:rPr>
          <w:rFonts w:ascii="Times New Roman" w:hAnsi="Times New Roman" w:cs="Times New Roman"/>
          <w:color w:val="000000" w:themeColor="text1"/>
          <w:sz w:val="24"/>
          <w:szCs w:val="24"/>
          <w:lang w:val="lt-LT"/>
        </w:rPr>
        <w:t xml:space="preserve"> rengti</w:t>
      </w:r>
      <w:r w:rsidRPr="004B6BD3">
        <w:rPr>
          <w:rFonts w:ascii="Times New Roman" w:hAnsi="Times New Roman" w:cs="Times New Roman"/>
          <w:color w:val="000000" w:themeColor="text1"/>
          <w:sz w:val="24"/>
          <w:szCs w:val="24"/>
          <w:lang w:val="lt-LT"/>
        </w:rPr>
        <w:t xml:space="preserve"> nuo sausio 30 d.</w:t>
      </w:r>
    </w:p>
    <w:p w14:paraId="081337DF" w14:textId="77777777" w:rsidR="004B6BD3" w:rsidRDefault="00D41ED0" w:rsidP="004B6BD3">
      <w:pPr>
        <w:pStyle w:val="ListParagraph"/>
        <w:numPr>
          <w:ilvl w:val="0"/>
          <w:numId w:val="3"/>
        </w:numPr>
        <w:spacing w:after="0" w:line="276" w:lineRule="auto"/>
        <w:jc w:val="both"/>
        <w:rPr>
          <w:rFonts w:ascii="Times New Roman" w:hAnsi="Times New Roman" w:cs="Times New Roman"/>
          <w:sz w:val="24"/>
          <w:szCs w:val="24"/>
          <w:lang w:val="lt-LT"/>
        </w:rPr>
      </w:pPr>
      <w:r w:rsidRPr="004B6BD3">
        <w:rPr>
          <w:rFonts w:ascii="Times New Roman" w:hAnsi="Times New Roman" w:cs="Times New Roman"/>
          <w:sz w:val="24"/>
          <w:szCs w:val="24"/>
          <w:lang w:val="lt-LT"/>
        </w:rPr>
        <w:t>Kaip ir kasmet organizuojamos dvi brandos egzaminų sesijos – pagrindinė ir pakartotinė. Šių</w:t>
      </w:r>
    </w:p>
    <w:p w14:paraId="5A33224B" w14:textId="601C93B2" w:rsidR="00D41ED0" w:rsidRPr="004B6BD3" w:rsidRDefault="00D41ED0" w:rsidP="004B6BD3">
      <w:pPr>
        <w:spacing w:after="0" w:line="276" w:lineRule="auto"/>
        <w:jc w:val="both"/>
        <w:rPr>
          <w:rFonts w:ascii="Times New Roman" w:hAnsi="Times New Roman" w:cs="Times New Roman"/>
          <w:sz w:val="24"/>
          <w:szCs w:val="24"/>
          <w:lang w:val="lt-LT"/>
        </w:rPr>
      </w:pPr>
      <w:r w:rsidRPr="004B6BD3">
        <w:rPr>
          <w:rFonts w:ascii="Times New Roman" w:hAnsi="Times New Roman" w:cs="Times New Roman"/>
          <w:sz w:val="24"/>
          <w:szCs w:val="24"/>
          <w:lang w:val="lt-LT"/>
        </w:rPr>
        <w:t xml:space="preserve">mokslo metų pagrindinė sesija vyks balandžio </w:t>
      </w:r>
      <w:r w:rsidR="006271C1" w:rsidRPr="004B6BD3">
        <w:rPr>
          <w:rFonts w:ascii="Times New Roman" w:hAnsi="Times New Roman" w:cs="Times New Roman"/>
          <w:sz w:val="24"/>
          <w:szCs w:val="24"/>
          <w:lang w:val="lt-LT"/>
        </w:rPr>
        <w:t>20</w:t>
      </w:r>
      <w:r w:rsidR="009A11C3" w:rsidRPr="004B6BD3">
        <w:rPr>
          <w:rFonts w:ascii="Times New Roman" w:hAnsi="Times New Roman" w:cs="Times New Roman"/>
          <w:sz w:val="24"/>
          <w:szCs w:val="24"/>
          <w:lang w:val="lt-LT"/>
        </w:rPr>
        <w:t>–</w:t>
      </w:r>
      <w:r w:rsidRPr="004B6BD3">
        <w:rPr>
          <w:rFonts w:ascii="Times New Roman" w:hAnsi="Times New Roman" w:cs="Times New Roman"/>
          <w:sz w:val="24"/>
          <w:szCs w:val="24"/>
          <w:lang w:val="lt-LT"/>
        </w:rPr>
        <w:t>birželio 2</w:t>
      </w:r>
      <w:r w:rsidR="006271C1" w:rsidRPr="004B6BD3">
        <w:rPr>
          <w:rFonts w:ascii="Times New Roman" w:hAnsi="Times New Roman" w:cs="Times New Roman"/>
          <w:sz w:val="24"/>
          <w:szCs w:val="24"/>
          <w:lang w:val="lt-LT"/>
        </w:rPr>
        <w:t>3</w:t>
      </w:r>
      <w:r w:rsidRPr="004B6BD3">
        <w:rPr>
          <w:rFonts w:ascii="Times New Roman" w:hAnsi="Times New Roman" w:cs="Times New Roman"/>
          <w:sz w:val="24"/>
          <w:szCs w:val="24"/>
          <w:lang w:val="lt-LT"/>
        </w:rPr>
        <w:t xml:space="preserve"> dienomis, pakartotinė – birželio 2</w:t>
      </w:r>
      <w:r w:rsidR="006271C1" w:rsidRPr="004B6BD3">
        <w:rPr>
          <w:rFonts w:ascii="Times New Roman" w:hAnsi="Times New Roman" w:cs="Times New Roman"/>
          <w:sz w:val="24"/>
          <w:szCs w:val="24"/>
          <w:lang w:val="lt-LT"/>
        </w:rPr>
        <w:t>7</w:t>
      </w:r>
      <w:r w:rsidR="009A11C3" w:rsidRPr="004B6BD3">
        <w:rPr>
          <w:rFonts w:ascii="Times New Roman" w:hAnsi="Times New Roman" w:cs="Times New Roman"/>
          <w:sz w:val="24"/>
          <w:szCs w:val="24"/>
          <w:lang w:val="lt-LT"/>
        </w:rPr>
        <w:t>–</w:t>
      </w:r>
      <w:r w:rsidRPr="004B6BD3">
        <w:rPr>
          <w:rFonts w:ascii="Times New Roman" w:hAnsi="Times New Roman" w:cs="Times New Roman"/>
          <w:sz w:val="24"/>
          <w:szCs w:val="24"/>
          <w:lang w:val="lt-LT"/>
        </w:rPr>
        <w:t xml:space="preserve">liepos </w:t>
      </w:r>
      <w:r w:rsidR="006271C1" w:rsidRPr="004B6BD3">
        <w:rPr>
          <w:rFonts w:ascii="Times New Roman" w:hAnsi="Times New Roman" w:cs="Times New Roman"/>
          <w:sz w:val="24"/>
          <w:szCs w:val="24"/>
          <w:lang w:val="lt-LT"/>
        </w:rPr>
        <w:t>12</w:t>
      </w:r>
      <w:r w:rsidRPr="004B6BD3">
        <w:rPr>
          <w:rFonts w:ascii="Times New Roman" w:hAnsi="Times New Roman" w:cs="Times New Roman"/>
          <w:sz w:val="24"/>
          <w:szCs w:val="24"/>
          <w:lang w:val="lt-LT"/>
        </w:rPr>
        <w:t xml:space="preserve"> dienomis. Per pakartotinę sesiją bus galima laikyti dėl pateisinamos priežasties iš pagrindinės sesijos </w:t>
      </w:r>
      <w:r w:rsidRPr="004B6BD3">
        <w:rPr>
          <w:rFonts w:ascii="Times New Roman" w:hAnsi="Times New Roman" w:cs="Times New Roman"/>
          <w:sz w:val="24"/>
          <w:szCs w:val="24"/>
          <w:lang w:val="lt-LT"/>
        </w:rPr>
        <w:lastRenderedPageBreak/>
        <w:t>atidėtus valstybinius ir mokyklinius brandos egzaminus ir mokyklinį lietuvių kalbos ir literatūros brandos egzaminą, jei per pagrindinę sesiją nepasisekė išlaikyti mokyklinio ar valstybinio lietuvių kalbos ir literatūros brandos egzamino.</w:t>
      </w:r>
    </w:p>
    <w:p w14:paraId="65AE8DF5" w14:textId="77777777" w:rsidR="004B6BD3" w:rsidRDefault="00EE14B9" w:rsidP="004B6BD3">
      <w:pPr>
        <w:pStyle w:val="ListParagraph"/>
        <w:numPr>
          <w:ilvl w:val="0"/>
          <w:numId w:val="3"/>
        </w:numPr>
        <w:spacing w:after="0" w:line="276" w:lineRule="auto"/>
        <w:jc w:val="both"/>
        <w:rPr>
          <w:rFonts w:ascii="Times New Roman" w:hAnsi="Times New Roman" w:cs="Times New Roman"/>
          <w:sz w:val="24"/>
          <w:szCs w:val="24"/>
          <w:lang w:val="lt-LT"/>
        </w:rPr>
      </w:pPr>
      <w:r w:rsidRPr="004B6BD3">
        <w:rPr>
          <w:rFonts w:ascii="Times New Roman" w:hAnsi="Times New Roman" w:cs="Times New Roman"/>
          <w:sz w:val="24"/>
          <w:szCs w:val="24"/>
          <w:lang w:val="lt-LT"/>
        </w:rPr>
        <w:t xml:space="preserve">Prašymą iki </w:t>
      </w:r>
      <w:r w:rsidR="00D41ED0" w:rsidRPr="004B6BD3">
        <w:rPr>
          <w:rFonts w:ascii="Times New Roman" w:hAnsi="Times New Roman" w:cs="Times New Roman"/>
          <w:b/>
          <w:bCs/>
          <w:sz w:val="24"/>
          <w:szCs w:val="24"/>
          <w:lang w:val="lt-LT"/>
        </w:rPr>
        <w:t>202</w:t>
      </w:r>
      <w:r w:rsidR="009A11C3" w:rsidRPr="004B6BD3">
        <w:rPr>
          <w:rFonts w:ascii="Times New Roman" w:hAnsi="Times New Roman" w:cs="Times New Roman"/>
          <w:b/>
          <w:bCs/>
          <w:sz w:val="24"/>
          <w:szCs w:val="24"/>
          <w:lang w:val="lt-LT"/>
        </w:rPr>
        <w:t>1</w:t>
      </w:r>
      <w:r w:rsidR="00D41ED0" w:rsidRPr="004B6BD3">
        <w:rPr>
          <w:rFonts w:ascii="Times New Roman" w:hAnsi="Times New Roman" w:cs="Times New Roman"/>
          <w:b/>
          <w:bCs/>
          <w:sz w:val="24"/>
          <w:szCs w:val="24"/>
          <w:lang w:val="lt-LT"/>
        </w:rPr>
        <w:t xml:space="preserve"> m.</w:t>
      </w:r>
      <w:r w:rsidRPr="004B6BD3">
        <w:rPr>
          <w:rFonts w:ascii="Times New Roman" w:hAnsi="Times New Roman" w:cs="Times New Roman"/>
          <w:b/>
          <w:bCs/>
          <w:sz w:val="24"/>
          <w:szCs w:val="24"/>
          <w:lang w:val="lt-LT"/>
        </w:rPr>
        <w:t xml:space="preserve"> lapkričio 24 dienos</w:t>
      </w:r>
      <w:r w:rsidRPr="004B6BD3">
        <w:rPr>
          <w:rFonts w:ascii="Times New Roman" w:hAnsi="Times New Roman" w:cs="Times New Roman"/>
          <w:sz w:val="24"/>
          <w:szCs w:val="24"/>
          <w:lang w:val="lt-LT"/>
        </w:rPr>
        <w:t xml:space="preserve"> dėl brandos egzaminų, III gimnazijos klasės mokinys</w:t>
      </w:r>
    </w:p>
    <w:p w14:paraId="3D8A2758" w14:textId="248066DB" w:rsidR="00D41ED0" w:rsidRPr="004B6BD3" w:rsidRDefault="00EE14B9" w:rsidP="004B6BD3">
      <w:pPr>
        <w:spacing w:after="0" w:line="276" w:lineRule="auto"/>
        <w:jc w:val="both"/>
        <w:rPr>
          <w:rFonts w:ascii="Times New Roman" w:hAnsi="Times New Roman" w:cs="Times New Roman"/>
          <w:sz w:val="24"/>
          <w:szCs w:val="24"/>
          <w:lang w:val="lt-LT"/>
        </w:rPr>
      </w:pPr>
      <w:r w:rsidRPr="004B6BD3">
        <w:rPr>
          <w:rFonts w:ascii="Times New Roman" w:hAnsi="Times New Roman" w:cs="Times New Roman"/>
          <w:sz w:val="24"/>
          <w:szCs w:val="24"/>
          <w:lang w:val="lt-LT"/>
        </w:rPr>
        <w:t>dėl brandos darbo iki einamųjų mokslo metų sausio 15 dienos pasirinkimo pateikia:</w:t>
      </w:r>
    </w:p>
    <w:p w14:paraId="59EDC305" w14:textId="69906C02" w:rsidR="00EE14B9" w:rsidRPr="00AE2357" w:rsidRDefault="00EE14B9" w:rsidP="00A91248">
      <w:pPr>
        <w:pStyle w:val="ListParagraph"/>
        <w:numPr>
          <w:ilvl w:val="0"/>
          <w:numId w:val="1"/>
        </w:numPr>
        <w:spacing w:after="0" w:line="276" w:lineRule="auto"/>
        <w:jc w:val="both"/>
        <w:rPr>
          <w:rFonts w:ascii="Times New Roman" w:hAnsi="Times New Roman" w:cs="Times New Roman"/>
          <w:sz w:val="24"/>
          <w:szCs w:val="24"/>
          <w:lang w:val="lt-LT"/>
        </w:rPr>
      </w:pPr>
      <w:r w:rsidRPr="00AE2357">
        <w:rPr>
          <w:rFonts w:ascii="Times New Roman" w:hAnsi="Times New Roman" w:cs="Times New Roman"/>
          <w:b/>
          <w:bCs/>
          <w:sz w:val="24"/>
          <w:szCs w:val="24"/>
          <w:lang w:val="lt-LT"/>
        </w:rPr>
        <w:t>mokinys</w:t>
      </w:r>
      <w:r w:rsidRPr="00AE2357">
        <w:rPr>
          <w:rFonts w:ascii="Times New Roman" w:hAnsi="Times New Roman" w:cs="Times New Roman"/>
          <w:sz w:val="24"/>
          <w:szCs w:val="24"/>
          <w:lang w:val="lt-LT"/>
        </w:rPr>
        <w:t xml:space="preserve"> – savo mokyklos vadovui;</w:t>
      </w:r>
    </w:p>
    <w:p w14:paraId="6D47D1A8" w14:textId="77777777" w:rsidR="009A11C3" w:rsidRDefault="00EE14B9" w:rsidP="00A91248">
      <w:pPr>
        <w:pStyle w:val="ListParagraph"/>
        <w:numPr>
          <w:ilvl w:val="0"/>
          <w:numId w:val="1"/>
        </w:numPr>
        <w:spacing w:after="0" w:line="276" w:lineRule="auto"/>
        <w:jc w:val="both"/>
        <w:rPr>
          <w:rFonts w:ascii="Times New Roman" w:hAnsi="Times New Roman" w:cs="Times New Roman"/>
          <w:sz w:val="24"/>
          <w:szCs w:val="24"/>
          <w:lang w:val="lt-LT"/>
        </w:rPr>
      </w:pPr>
      <w:r w:rsidRPr="00AE2357">
        <w:rPr>
          <w:rFonts w:ascii="Times New Roman" w:hAnsi="Times New Roman" w:cs="Times New Roman"/>
          <w:b/>
          <w:bCs/>
          <w:sz w:val="24"/>
          <w:szCs w:val="24"/>
          <w:lang w:val="lt-LT"/>
        </w:rPr>
        <w:t>buvęs mokinys</w:t>
      </w:r>
      <w:r w:rsidRPr="00AE2357">
        <w:rPr>
          <w:rFonts w:ascii="Times New Roman" w:hAnsi="Times New Roman" w:cs="Times New Roman"/>
          <w:sz w:val="24"/>
          <w:szCs w:val="24"/>
          <w:lang w:val="lt-LT"/>
        </w:rPr>
        <w:t xml:space="preserve"> – mokyklos, išdavusios mokymosi pasiekimų pažymėjimą,</w:t>
      </w:r>
      <w:r w:rsidR="009A11C3">
        <w:rPr>
          <w:rFonts w:ascii="Times New Roman" w:hAnsi="Times New Roman" w:cs="Times New Roman"/>
          <w:sz w:val="24"/>
          <w:szCs w:val="24"/>
          <w:lang w:val="lt-LT"/>
        </w:rPr>
        <w:t xml:space="preserve"> </w:t>
      </w:r>
      <w:r w:rsidRPr="009A11C3">
        <w:rPr>
          <w:rFonts w:ascii="Times New Roman" w:hAnsi="Times New Roman" w:cs="Times New Roman"/>
          <w:sz w:val="24"/>
          <w:szCs w:val="24"/>
          <w:lang w:val="lt-LT"/>
        </w:rPr>
        <w:t>vadovui.</w:t>
      </w:r>
    </w:p>
    <w:p w14:paraId="19B5E7B3" w14:textId="688AA517" w:rsidR="00EE14B9" w:rsidRPr="009A11C3" w:rsidRDefault="00EE14B9" w:rsidP="009A11C3">
      <w:pPr>
        <w:spacing w:after="0" w:line="276" w:lineRule="auto"/>
        <w:jc w:val="both"/>
        <w:rPr>
          <w:rFonts w:ascii="Times New Roman" w:hAnsi="Times New Roman" w:cs="Times New Roman"/>
          <w:sz w:val="24"/>
          <w:szCs w:val="24"/>
          <w:lang w:val="lt-LT"/>
        </w:rPr>
      </w:pPr>
      <w:r w:rsidRPr="009A11C3">
        <w:rPr>
          <w:rFonts w:ascii="Times New Roman" w:hAnsi="Times New Roman" w:cs="Times New Roman"/>
          <w:sz w:val="24"/>
          <w:szCs w:val="24"/>
          <w:lang w:val="lt-LT"/>
        </w:rPr>
        <w:t>Kartu su prašymu būtina pateikti asmens tapatybę patvirtinantį dokumentą (asmens tapatybės kortelę, pasą ar leidimą gyventi Lietuvoje) arba vairuotojo pažymėjimą, mokymosi pasiekimų pažymėjimą. Pažymą apie turėtų įsiskolinimų likvidavimą (jeigu jie likviduoti kitoje mokykloje) mokyklos vadovui privalu pateikti iki ugdymo plane nustatytos ugdymo proceso gimnazijų IV klasėms pabaigos. Reorganizuotos, likviduotos mokyklos buvęs mokinys – mokyklos, turinčios teisę jam išduoti brandos atestatą, vadovui; laisvės atėmimo vietoje mokymosi pasiekimų pažymėjimą gavęs buvęs mokinys prašymą teikia savivaldybės administracijos direktoriaus ar jo įgalioto asmens paskirtos mokyklos vadovui;</w:t>
      </w:r>
    </w:p>
    <w:p w14:paraId="48BF97C5" w14:textId="77777777" w:rsidR="006D3F09" w:rsidRPr="006D3F09" w:rsidRDefault="00EE14B9" w:rsidP="00A91248">
      <w:pPr>
        <w:pStyle w:val="ListParagraph"/>
        <w:numPr>
          <w:ilvl w:val="0"/>
          <w:numId w:val="1"/>
        </w:numPr>
        <w:spacing w:after="0" w:line="276" w:lineRule="auto"/>
        <w:jc w:val="both"/>
        <w:rPr>
          <w:rFonts w:ascii="Times New Roman" w:eastAsia="Calibri" w:hAnsi="Times New Roman" w:cs="Times New Roman"/>
          <w:sz w:val="24"/>
          <w:szCs w:val="24"/>
          <w:lang w:val="lt-LT"/>
        </w:rPr>
      </w:pPr>
      <w:r w:rsidRPr="00747EB9">
        <w:rPr>
          <w:rFonts w:ascii="Times New Roman" w:hAnsi="Times New Roman" w:cs="Times New Roman"/>
          <w:b/>
          <w:bCs/>
          <w:sz w:val="24"/>
          <w:szCs w:val="24"/>
          <w:lang w:val="lt-LT"/>
        </w:rPr>
        <w:t>eksternas</w:t>
      </w:r>
      <w:r w:rsidRPr="00747EB9">
        <w:rPr>
          <w:rFonts w:ascii="Times New Roman" w:hAnsi="Times New Roman" w:cs="Times New Roman"/>
          <w:sz w:val="24"/>
          <w:szCs w:val="24"/>
          <w:lang w:val="lt-LT"/>
        </w:rPr>
        <w:t xml:space="preserve"> – bazinės mokyklos vadovui;</w:t>
      </w:r>
      <w:r w:rsidR="00FB1767" w:rsidRPr="006D3F09">
        <w:rPr>
          <w:rFonts w:ascii="Times New Roman" w:eastAsia="Times New Roman" w:hAnsi="Times New Roman" w:cs="Times New Roman"/>
          <w:sz w:val="24"/>
          <w:szCs w:val="24"/>
          <w:lang w:val="lt-LT" w:eastAsia="lt-LT"/>
        </w:rPr>
        <w:t xml:space="preserve"> </w:t>
      </w:r>
      <w:r w:rsidR="006D3F09">
        <w:rPr>
          <w:rFonts w:ascii="Times New Roman" w:eastAsia="Times New Roman" w:hAnsi="Times New Roman" w:cs="Times New Roman"/>
          <w:sz w:val="24"/>
          <w:szCs w:val="24"/>
          <w:lang w:val="lt-LT" w:eastAsia="lt-LT"/>
        </w:rPr>
        <w:t>A</w:t>
      </w:r>
      <w:r w:rsidR="00FB1767" w:rsidRPr="006D3F09">
        <w:rPr>
          <w:rFonts w:ascii="Times New Roman" w:eastAsia="Times New Roman" w:hAnsi="Times New Roman" w:cs="Times New Roman"/>
          <w:sz w:val="24"/>
          <w:szCs w:val="24"/>
          <w:lang w:val="lt-LT" w:eastAsia="lt-LT"/>
        </w:rPr>
        <w:t>praše numatyta, kad eksternai, norintys</w:t>
      </w:r>
    </w:p>
    <w:p w14:paraId="11AEBE9D" w14:textId="6CF69847" w:rsidR="00EE14B9" w:rsidRDefault="00FB1767" w:rsidP="00A91248">
      <w:pPr>
        <w:spacing w:after="0" w:line="276" w:lineRule="auto"/>
        <w:jc w:val="both"/>
        <w:rPr>
          <w:rFonts w:ascii="Times New Roman" w:eastAsia="Times New Roman" w:hAnsi="Times New Roman" w:cs="Times New Roman"/>
          <w:sz w:val="24"/>
          <w:szCs w:val="24"/>
          <w:lang w:val="lt-LT" w:eastAsia="lt-LT"/>
        </w:rPr>
      </w:pPr>
      <w:r w:rsidRPr="006D3F09">
        <w:rPr>
          <w:rFonts w:ascii="Times New Roman" w:eastAsia="Times New Roman" w:hAnsi="Times New Roman" w:cs="Times New Roman"/>
          <w:sz w:val="24"/>
          <w:szCs w:val="24"/>
          <w:lang w:val="lt-LT" w:eastAsia="lt-LT"/>
        </w:rPr>
        <w:t xml:space="preserve">laikyti brandos egzaminus pagrindinės sesijos metu, prašymus turi pateikti </w:t>
      </w:r>
      <w:r w:rsidRPr="006D3F09">
        <w:rPr>
          <w:rFonts w:ascii="Times New Roman" w:eastAsia="Times New Roman" w:hAnsi="Times New Roman" w:cs="Times New Roman"/>
          <w:b/>
          <w:sz w:val="24"/>
          <w:szCs w:val="24"/>
          <w:lang w:val="lt-LT" w:eastAsia="lt-LT"/>
        </w:rPr>
        <w:t xml:space="preserve">iki </w:t>
      </w:r>
      <w:r w:rsidR="00FD3F33">
        <w:rPr>
          <w:rFonts w:ascii="Times New Roman" w:eastAsia="Times New Roman" w:hAnsi="Times New Roman" w:cs="Times New Roman"/>
          <w:b/>
          <w:sz w:val="24"/>
          <w:szCs w:val="24"/>
          <w:lang w:val="lt-LT" w:eastAsia="lt-LT"/>
        </w:rPr>
        <w:t>lapkričio</w:t>
      </w:r>
      <w:r w:rsidRPr="006D3F09">
        <w:rPr>
          <w:rFonts w:ascii="Times New Roman" w:eastAsia="Times New Roman" w:hAnsi="Times New Roman" w:cs="Times New Roman"/>
          <w:b/>
          <w:sz w:val="24"/>
          <w:szCs w:val="24"/>
          <w:lang w:val="lt-LT" w:eastAsia="lt-LT"/>
        </w:rPr>
        <w:t xml:space="preserve"> 24 dienos savivaldybės bazinės mokyklos direktoriui</w:t>
      </w:r>
      <w:r w:rsidRPr="006D3F09">
        <w:rPr>
          <w:rFonts w:ascii="Times New Roman" w:eastAsia="Times New Roman" w:hAnsi="Times New Roman" w:cs="Times New Roman"/>
          <w:sz w:val="24"/>
          <w:szCs w:val="24"/>
          <w:lang w:val="lt-LT" w:eastAsia="lt-LT"/>
        </w:rPr>
        <w:t>. Eksternai, nepateikę prašymų iki</w:t>
      </w:r>
      <w:r w:rsidR="00FD3F33">
        <w:rPr>
          <w:rFonts w:ascii="Times New Roman" w:eastAsia="Times New Roman" w:hAnsi="Times New Roman" w:cs="Times New Roman"/>
          <w:sz w:val="24"/>
          <w:szCs w:val="24"/>
          <w:lang w:val="lt-LT" w:eastAsia="lt-LT"/>
        </w:rPr>
        <w:t xml:space="preserve"> lapkričio</w:t>
      </w:r>
      <w:r w:rsidRPr="006D3F09">
        <w:rPr>
          <w:rFonts w:ascii="Times New Roman" w:eastAsia="Times New Roman" w:hAnsi="Times New Roman" w:cs="Times New Roman"/>
          <w:sz w:val="24"/>
          <w:szCs w:val="24"/>
          <w:lang w:val="lt-LT" w:eastAsia="lt-LT"/>
        </w:rPr>
        <w:t xml:space="preserve"> 24 d., galės teikti pasibaigus prašymų teikimo laikui, bet ne vėliau kaip likus 7 darbo dienoms iki pakartotinės sesijos pradžios. Tokiais atvejais prašymus eksternai teiks jau ne Trakų </w:t>
      </w:r>
      <w:r w:rsidR="00FD3F33">
        <w:rPr>
          <w:rFonts w:ascii="Times New Roman" w:eastAsia="Times New Roman" w:hAnsi="Times New Roman" w:cs="Times New Roman"/>
          <w:sz w:val="24"/>
          <w:szCs w:val="24"/>
          <w:lang w:val="lt-LT" w:eastAsia="lt-LT"/>
        </w:rPr>
        <w:t>rajono savivaldybės</w:t>
      </w:r>
      <w:r w:rsidRPr="006D3F09">
        <w:rPr>
          <w:rFonts w:ascii="Times New Roman" w:eastAsia="Times New Roman" w:hAnsi="Times New Roman" w:cs="Times New Roman"/>
          <w:sz w:val="24"/>
          <w:szCs w:val="24"/>
          <w:lang w:val="lt-LT" w:eastAsia="lt-LT"/>
        </w:rPr>
        <w:t xml:space="preserve">, bet Kauno miesto </w:t>
      </w:r>
      <w:r w:rsidR="001C5F52">
        <w:rPr>
          <w:rFonts w:ascii="Times New Roman" w:eastAsia="Times New Roman" w:hAnsi="Times New Roman" w:cs="Times New Roman"/>
          <w:sz w:val="24"/>
          <w:szCs w:val="24"/>
          <w:lang w:val="lt-LT" w:eastAsia="lt-LT"/>
        </w:rPr>
        <w:t xml:space="preserve">savivaldybės </w:t>
      </w:r>
      <w:r w:rsidRPr="006D3F09">
        <w:rPr>
          <w:rFonts w:ascii="Times New Roman" w:eastAsia="Times New Roman" w:hAnsi="Times New Roman" w:cs="Times New Roman"/>
          <w:sz w:val="24"/>
          <w:szCs w:val="24"/>
          <w:lang w:val="lt-LT" w:eastAsia="lt-LT"/>
        </w:rPr>
        <w:t>administracijos direktoriaus paskirtos bazinės mokyklos vadovui ir laikys</w:t>
      </w:r>
      <w:r w:rsidR="002D036F">
        <w:rPr>
          <w:rFonts w:ascii="Times New Roman" w:eastAsia="Times New Roman" w:hAnsi="Times New Roman" w:cs="Times New Roman"/>
          <w:sz w:val="24"/>
          <w:szCs w:val="24"/>
          <w:lang w:val="lt-LT" w:eastAsia="lt-LT"/>
        </w:rPr>
        <w:t xml:space="preserve"> joje </w:t>
      </w:r>
      <w:r w:rsidRPr="006D3F09">
        <w:rPr>
          <w:rFonts w:ascii="Times New Roman" w:eastAsia="Times New Roman" w:hAnsi="Times New Roman" w:cs="Times New Roman"/>
          <w:sz w:val="24"/>
          <w:szCs w:val="24"/>
          <w:lang w:val="lt-LT" w:eastAsia="lt-LT"/>
        </w:rPr>
        <w:t>pasirinktus brandos egzaminus pakartotinėje sesijoje. Eksternai gali laikyti visus egzaminus, išskyrus brandos darbą, menų, technologijų mokyklinius brandos egzaminus, gimtosios kalbos (baltarusių, lenkų, rusų, vokiečių) mokyklinio brandos egzamino I dalį. Prašymus galima pateikti tik vieną kartą vienoje bazi</w:t>
      </w:r>
      <w:r w:rsidR="00726CF7">
        <w:rPr>
          <w:rFonts w:ascii="Times New Roman" w:eastAsia="Times New Roman" w:hAnsi="Times New Roman" w:cs="Times New Roman"/>
          <w:sz w:val="24"/>
          <w:szCs w:val="24"/>
          <w:lang w:val="lt-LT" w:eastAsia="lt-LT"/>
        </w:rPr>
        <w:t>nėje</w:t>
      </w:r>
      <w:r w:rsidRPr="006D3F09">
        <w:rPr>
          <w:rFonts w:ascii="Times New Roman" w:eastAsia="Times New Roman" w:hAnsi="Times New Roman" w:cs="Times New Roman"/>
          <w:sz w:val="24"/>
          <w:szCs w:val="24"/>
          <w:lang w:val="lt-LT" w:eastAsia="lt-LT"/>
        </w:rPr>
        <w:t xml:space="preserve"> mokykl</w:t>
      </w:r>
      <w:r w:rsidR="00726CF7">
        <w:rPr>
          <w:rFonts w:ascii="Times New Roman" w:eastAsia="Times New Roman" w:hAnsi="Times New Roman" w:cs="Times New Roman"/>
          <w:sz w:val="24"/>
          <w:szCs w:val="24"/>
          <w:lang w:val="lt-LT" w:eastAsia="lt-LT"/>
        </w:rPr>
        <w:t>oje</w:t>
      </w:r>
      <w:r w:rsidRPr="006D3F09">
        <w:rPr>
          <w:rFonts w:ascii="Times New Roman" w:eastAsia="Times New Roman" w:hAnsi="Times New Roman" w:cs="Times New Roman"/>
          <w:sz w:val="24"/>
          <w:szCs w:val="24"/>
          <w:lang w:val="lt-LT" w:eastAsia="lt-LT"/>
        </w:rPr>
        <w:t>.</w:t>
      </w:r>
    </w:p>
    <w:p w14:paraId="2736AC5B" w14:textId="77777777" w:rsidR="003D5E2D" w:rsidRPr="003D5E2D" w:rsidRDefault="003D5E2D" w:rsidP="004B6BD3">
      <w:pPr>
        <w:pStyle w:val="ListParagraph"/>
        <w:numPr>
          <w:ilvl w:val="0"/>
          <w:numId w:val="3"/>
        </w:numPr>
        <w:spacing w:after="0" w:line="276" w:lineRule="auto"/>
        <w:jc w:val="both"/>
        <w:rPr>
          <w:rFonts w:ascii="Times New Roman" w:eastAsia="Calibri" w:hAnsi="Times New Roman" w:cs="Times New Roman"/>
          <w:sz w:val="24"/>
          <w:szCs w:val="24"/>
          <w:lang w:val="lt-LT"/>
        </w:rPr>
      </w:pPr>
      <w:r w:rsidRPr="003D5E2D">
        <w:rPr>
          <w:rFonts w:ascii="Times New Roman" w:eastAsia="Times New Roman" w:hAnsi="Times New Roman" w:cs="Times New Roman"/>
          <w:sz w:val="24"/>
          <w:szCs w:val="24"/>
          <w:lang w:val="lt-LT" w:eastAsia="lt-LT"/>
        </w:rPr>
        <w:t>Pasirinkto dalyko brandos egzamino ir jo tipo ar individualaus ugdymo plano dalyko brandos</w:t>
      </w:r>
    </w:p>
    <w:p w14:paraId="4B3CC8E3" w14:textId="65795623" w:rsidR="004B6BD3" w:rsidRDefault="003D5E2D" w:rsidP="002D3DD3">
      <w:pPr>
        <w:spacing w:after="0" w:line="276" w:lineRule="auto"/>
        <w:jc w:val="both"/>
        <w:rPr>
          <w:rFonts w:ascii="Times New Roman" w:eastAsia="Times New Roman" w:hAnsi="Times New Roman" w:cs="Times New Roman"/>
          <w:sz w:val="24"/>
          <w:szCs w:val="24"/>
          <w:lang w:val="lt-LT" w:eastAsia="lt-LT"/>
        </w:rPr>
      </w:pPr>
      <w:r w:rsidRPr="003D5E2D">
        <w:rPr>
          <w:rFonts w:ascii="Times New Roman" w:eastAsia="Times New Roman" w:hAnsi="Times New Roman" w:cs="Times New Roman"/>
          <w:sz w:val="24"/>
          <w:szCs w:val="24"/>
          <w:lang w:val="lt-LT" w:eastAsia="lt-LT"/>
        </w:rPr>
        <w:t xml:space="preserve">darbo keisti neleidžiama, </w:t>
      </w:r>
      <w:r w:rsidRPr="003D5E2D">
        <w:rPr>
          <w:rFonts w:ascii="Times New Roman" w:eastAsia="Times New Roman" w:hAnsi="Times New Roman" w:cs="Times New Roman"/>
          <w:b/>
          <w:bCs/>
          <w:sz w:val="24"/>
          <w:szCs w:val="24"/>
          <w:lang w:val="lt-LT" w:eastAsia="lt-LT"/>
        </w:rPr>
        <w:t xml:space="preserve">bet iki einamųjų metų kovo 15 dienos kandidatui leidžiama pareikšti mokyklos, kurioje teikė prašymą laikyti brandos egzaminus, vadovui </w:t>
      </w:r>
      <w:r w:rsidRPr="003D5E2D">
        <w:rPr>
          <w:rFonts w:ascii="Times New Roman" w:eastAsia="Times New Roman" w:hAnsi="Times New Roman" w:cs="Times New Roman"/>
          <w:sz w:val="24"/>
          <w:szCs w:val="24"/>
          <w:lang w:val="lt-LT" w:eastAsia="lt-LT"/>
        </w:rPr>
        <w:t xml:space="preserve">atsisakymą raštu (elektroniniu  būdu) laikyti vieną ar kelis iš savo pasirinktų brandos egzaminų. Atsisakęs laikyti brandos egzaminą kandidatas į brandos egzaminų vykdymo protokolus </w:t>
      </w:r>
      <w:r>
        <w:rPr>
          <w:rFonts w:ascii="Times New Roman" w:eastAsia="Times New Roman" w:hAnsi="Times New Roman" w:cs="Times New Roman"/>
          <w:sz w:val="24"/>
          <w:szCs w:val="24"/>
          <w:lang w:val="lt-LT" w:eastAsia="lt-LT"/>
        </w:rPr>
        <w:t xml:space="preserve">nebus </w:t>
      </w:r>
      <w:r w:rsidRPr="003D5E2D">
        <w:rPr>
          <w:rFonts w:ascii="Times New Roman" w:eastAsia="Times New Roman" w:hAnsi="Times New Roman" w:cs="Times New Roman"/>
          <w:sz w:val="24"/>
          <w:szCs w:val="24"/>
          <w:lang w:val="lt-LT" w:eastAsia="lt-LT"/>
        </w:rPr>
        <w:t>įrašomas.</w:t>
      </w:r>
    </w:p>
    <w:p w14:paraId="67351D97" w14:textId="77777777" w:rsidR="002D3DD3" w:rsidRPr="0033774D" w:rsidRDefault="002D3DD3" w:rsidP="002D3DD3">
      <w:pPr>
        <w:pStyle w:val="ListParagraph"/>
        <w:numPr>
          <w:ilvl w:val="0"/>
          <w:numId w:val="3"/>
        </w:numPr>
        <w:tabs>
          <w:tab w:val="left" w:pos="993"/>
        </w:tabs>
        <w:spacing w:after="0" w:line="276" w:lineRule="auto"/>
        <w:jc w:val="both"/>
        <w:rPr>
          <w:rFonts w:ascii="Times New Roman" w:hAnsi="Times New Roman" w:cs="Times New Roman"/>
          <w:b/>
          <w:bCs/>
          <w:sz w:val="24"/>
          <w:szCs w:val="24"/>
          <w:lang w:val="lt-LT"/>
        </w:rPr>
      </w:pPr>
      <w:r>
        <w:rPr>
          <w:rFonts w:ascii="Times New Roman" w:hAnsi="Times New Roman" w:cs="Times New Roman"/>
          <w:sz w:val="24"/>
          <w:szCs w:val="24"/>
          <w:lang w:val="lt-LT"/>
        </w:rPr>
        <w:t xml:space="preserve">Mokiniui ir buvusiam mokiniui </w:t>
      </w:r>
      <w:r w:rsidRPr="0033774D">
        <w:rPr>
          <w:rFonts w:ascii="Times New Roman" w:hAnsi="Times New Roman" w:cs="Times New Roman"/>
          <w:b/>
          <w:bCs/>
          <w:sz w:val="24"/>
          <w:szCs w:val="24"/>
          <w:lang w:val="lt-LT"/>
        </w:rPr>
        <w:t>bus leidžiama laikyti lietuvių kalbos ir literatūros brandos</w:t>
      </w:r>
    </w:p>
    <w:p w14:paraId="7AEA635D" w14:textId="3EC53442" w:rsidR="002D3DD3" w:rsidRDefault="002D3DD3" w:rsidP="002D3DD3">
      <w:pPr>
        <w:tabs>
          <w:tab w:val="left" w:pos="993"/>
        </w:tabs>
        <w:spacing w:after="0" w:line="276" w:lineRule="auto"/>
        <w:jc w:val="both"/>
        <w:rPr>
          <w:rFonts w:ascii="Times New Roman" w:hAnsi="Times New Roman" w:cs="Times New Roman"/>
          <w:sz w:val="24"/>
          <w:szCs w:val="24"/>
          <w:lang w:val="lt-LT"/>
        </w:rPr>
      </w:pPr>
      <w:r w:rsidRPr="0033774D">
        <w:rPr>
          <w:rFonts w:ascii="Times New Roman" w:hAnsi="Times New Roman" w:cs="Times New Roman"/>
          <w:b/>
          <w:bCs/>
          <w:sz w:val="24"/>
          <w:szCs w:val="24"/>
          <w:lang w:val="lt-LT"/>
        </w:rPr>
        <w:t>egzaminą</w:t>
      </w:r>
      <w:r w:rsidRPr="0033774D">
        <w:rPr>
          <w:rFonts w:ascii="Times New Roman" w:hAnsi="Times New Roman" w:cs="Times New Roman"/>
          <w:sz w:val="24"/>
          <w:szCs w:val="24"/>
          <w:lang w:val="lt-LT"/>
        </w:rPr>
        <w:t xml:space="preserve"> </w:t>
      </w:r>
      <w:r w:rsidR="00883A35" w:rsidRPr="002D3DD3">
        <w:rPr>
          <w:rFonts w:ascii="Times New Roman" w:hAnsi="Times New Roman" w:cs="Times New Roman"/>
          <w:sz w:val="24"/>
          <w:szCs w:val="24"/>
          <w:lang w:val="lt-LT"/>
        </w:rPr>
        <w:t>turinčiam patenkinamą</w:t>
      </w:r>
      <w:r w:rsidR="00883A35">
        <w:rPr>
          <w:rFonts w:ascii="Times New Roman" w:hAnsi="Times New Roman" w:cs="Times New Roman"/>
          <w:sz w:val="24"/>
          <w:szCs w:val="24"/>
          <w:lang w:val="lt-LT"/>
        </w:rPr>
        <w:t xml:space="preserve"> </w:t>
      </w:r>
      <w:r w:rsidR="00883A35" w:rsidRPr="002D3DD3">
        <w:rPr>
          <w:rFonts w:ascii="Times New Roman" w:hAnsi="Times New Roman" w:cs="Times New Roman"/>
          <w:sz w:val="24"/>
          <w:szCs w:val="24"/>
          <w:lang w:val="lt-LT"/>
        </w:rPr>
        <w:t xml:space="preserve">to dalyko metinį įvertinimą </w:t>
      </w:r>
      <w:r w:rsidRPr="002D3DD3">
        <w:rPr>
          <w:rFonts w:ascii="Times New Roman" w:hAnsi="Times New Roman" w:cs="Times New Roman"/>
          <w:sz w:val="24"/>
          <w:szCs w:val="24"/>
          <w:lang w:val="lt-LT"/>
        </w:rPr>
        <w:t>iki gegužės 30 dienos ir išlaikytą dalyko įskaitą teisės aktų nustatyta tvarka</w:t>
      </w:r>
      <w:r>
        <w:rPr>
          <w:rFonts w:ascii="Times New Roman" w:hAnsi="Times New Roman" w:cs="Times New Roman"/>
          <w:sz w:val="24"/>
          <w:szCs w:val="24"/>
          <w:lang w:val="lt-LT"/>
        </w:rPr>
        <w:t>.</w:t>
      </w:r>
    </w:p>
    <w:p w14:paraId="0414DC7C" w14:textId="77777777" w:rsidR="00116D02" w:rsidRPr="00116D02" w:rsidRDefault="00C71DBE" w:rsidP="00C71DBE">
      <w:pPr>
        <w:pStyle w:val="ListParagraph"/>
        <w:numPr>
          <w:ilvl w:val="0"/>
          <w:numId w:val="3"/>
        </w:numPr>
        <w:tabs>
          <w:tab w:val="left" w:pos="993"/>
        </w:tabs>
        <w:spacing w:after="0" w:line="276" w:lineRule="auto"/>
        <w:jc w:val="both"/>
        <w:rPr>
          <w:rFonts w:ascii="Times New Roman" w:hAnsi="Times New Roman" w:cs="Times New Roman"/>
          <w:sz w:val="24"/>
          <w:szCs w:val="24"/>
          <w:lang w:val="lt-LT"/>
        </w:rPr>
      </w:pPr>
      <w:r>
        <w:rPr>
          <w:rFonts w:ascii="Times New Roman" w:eastAsia="Times New Roman" w:hAnsi="Times New Roman" w:cs="Times New Roman"/>
          <w:sz w:val="24"/>
          <w:szCs w:val="20"/>
          <w:lang w:val="lt-LT"/>
        </w:rPr>
        <w:t>Taip pat min</w:t>
      </w:r>
      <w:r w:rsidR="00116D02">
        <w:rPr>
          <w:rFonts w:ascii="Times New Roman" w:eastAsia="Times New Roman" w:hAnsi="Times New Roman" w:cs="Times New Roman"/>
          <w:sz w:val="24"/>
          <w:szCs w:val="20"/>
          <w:lang w:val="lt-LT"/>
        </w:rPr>
        <w:t xml:space="preserve">ėtiems mokiniams </w:t>
      </w:r>
      <w:r>
        <w:rPr>
          <w:rFonts w:ascii="Times New Roman" w:eastAsia="Times New Roman" w:hAnsi="Times New Roman" w:cs="Times New Roman"/>
          <w:sz w:val="24"/>
          <w:szCs w:val="20"/>
          <w:lang w:val="lt-LT"/>
        </w:rPr>
        <w:t xml:space="preserve">bus leidžiama laikyti kitus </w:t>
      </w:r>
      <w:r w:rsidRPr="00C71DBE">
        <w:rPr>
          <w:rFonts w:ascii="Times New Roman" w:eastAsia="Times New Roman" w:hAnsi="Times New Roman" w:cs="Times New Roman"/>
          <w:sz w:val="24"/>
          <w:szCs w:val="20"/>
          <w:lang w:val="lt-LT"/>
        </w:rPr>
        <w:t>pasirinktus individualaus ugdymo</w:t>
      </w:r>
    </w:p>
    <w:p w14:paraId="2E72A1AB" w14:textId="662F86FE" w:rsidR="00C71DBE" w:rsidRDefault="00C71DBE" w:rsidP="00C71DBE">
      <w:pPr>
        <w:tabs>
          <w:tab w:val="left" w:pos="993"/>
        </w:tabs>
        <w:spacing w:after="0" w:line="276" w:lineRule="auto"/>
        <w:jc w:val="both"/>
        <w:rPr>
          <w:rFonts w:ascii="Times New Roman" w:eastAsia="Times New Roman" w:hAnsi="Times New Roman" w:cs="Times New Roman"/>
          <w:sz w:val="24"/>
          <w:szCs w:val="20"/>
          <w:lang w:val="lt-LT"/>
        </w:rPr>
      </w:pPr>
      <w:r w:rsidRPr="00116D02">
        <w:rPr>
          <w:rFonts w:ascii="Times New Roman" w:eastAsia="Times New Roman" w:hAnsi="Times New Roman" w:cs="Times New Roman"/>
          <w:sz w:val="24"/>
          <w:szCs w:val="20"/>
          <w:lang w:val="lt-LT"/>
        </w:rPr>
        <w:t>plano brandos egzaminus,</w:t>
      </w:r>
      <w:r w:rsidR="00116D02">
        <w:rPr>
          <w:rFonts w:ascii="Times New Roman" w:hAnsi="Times New Roman" w:cs="Times New Roman"/>
          <w:sz w:val="24"/>
          <w:szCs w:val="24"/>
          <w:lang w:val="lt-LT"/>
        </w:rPr>
        <w:t xml:space="preserve"> </w:t>
      </w:r>
      <w:r w:rsidRPr="00C71DBE">
        <w:rPr>
          <w:rFonts w:ascii="Times New Roman" w:eastAsia="Times New Roman" w:hAnsi="Times New Roman" w:cs="Times New Roman"/>
          <w:sz w:val="24"/>
          <w:szCs w:val="20"/>
          <w:lang w:val="lt-LT"/>
        </w:rPr>
        <w:t>išskyrus brandos darbą,</w:t>
      </w:r>
      <w:r>
        <w:rPr>
          <w:rFonts w:ascii="Times New Roman" w:hAnsi="Times New Roman" w:cs="Times New Roman"/>
          <w:sz w:val="24"/>
          <w:szCs w:val="24"/>
          <w:lang w:val="lt-LT"/>
        </w:rPr>
        <w:t xml:space="preserve"> </w:t>
      </w:r>
      <w:r w:rsidRPr="00C71DBE">
        <w:rPr>
          <w:rFonts w:ascii="Times New Roman" w:eastAsia="Times New Roman" w:hAnsi="Times New Roman" w:cs="Times New Roman"/>
          <w:sz w:val="24"/>
          <w:szCs w:val="20"/>
          <w:lang w:val="lt-LT"/>
        </w:rPr>
        <w:t>mokyklinius menų ir technologijų brandos egzaminus ir valstybinį užsienio kalbos (anglų, prancūzų, rusų, vokiečių), iki gegužės 30 dienos turin</w:t>
      </w:r>
      <w:r w:rsidR="00116D02">
        <w:rPr>
          <w:rFonts w:ascii="Times New Roman" w:eastAsia="Times New Roman" w:hAnsi="Times New Roman" w:cs="Times New Roman"/>
          <w:sz w:val="24"/>
          <w:szCs w:val="20"/>
          <w:lang w:val="lt-LT"/>
        </w:rPr>
        <w:t>tiems</w:t>
      </w:r>
      <w:r w:rsidRPr="00C71DBE">
        <w:rPr>
          <w:rFonts w:ascii="Times New Roman" w:eastAsia="Times New Roman" w:hAnsi="Times New Roman" w:cs="Times New Roman"/>
          <w:sz w:val="24"/>
          <w:szCs w:val="20"/>
          <w:lang w:val="lt-LT"/>
        </w:rPr>
        <w:t xml:space="preserve"> patenkinamus tų dalykų metinius </w:t>
      </w:r>
      <w:proofErr w:type="spellStart"/>
      <w:r w:rsidRPr="00C71DBE">
        <w:rPr>
          <w:rFonts w:ascii="Times New Roman" w:eastAsia="Times New Roman" w:hAnsi="Times New Roman" w:cs="Times New Roman"/>
          <w:sz w:val="24"/>
          <w:szCs w:val="20"/>
          <w:lang w:val="lt-LT"/>
        </w:rPr>
        <w:t>įvertinimus</w:t>
      </w:r>
      <w:proofErr w:type="spellEnd"/>
      <w:r w:rsidR="00052E0B">
        <w:rPr>
          <w:rFonts w:ascii="Times New Roman" w:eastAsia="Times New Roman" w:hAnsi="Times New Roman" w:cs="Times New Roman"/>
          <w:sz w:val="24"/>
          <w:szCs w:val="20"/>
          <w:lang w:val="lt-LT"/>
        </w:rPr>
        <w:t>.</w:t>
      </w:r>
    </w:p>
    <w:p w14:paraId="474A03F3" w14:textId="77777777" w:rsidR="00052E0B" w:rsidRPr="00052E0B" w:rsidRDefault="00052E0B" w:rsidP="00052E0B">
      <w:pPr>
        <w:pStyle w:val="ListParagraph"/>
        <w:numPr>
          <w:ilvl w:val="0"/>
          <w:numId w:val="3"/>
        </w:numPr>
        <w:spacing w:after="0"/>
        <w:jc w:val="both"/>
        <w:rPr>
          <w:rFonts w:ascii="Times New Roman" w:hAnsi="Times New Roman" w:cs="Times New Roman"/>
          <w:i/>
          <w:iCs/>
          <w:sz w:val="24"/>
          <w:szCs w:val="24"/>
          <w:lang w:val="lt-LT"/>
        </w:rPr>
      </w:pPr>
      <w:r w:rsidRPr="00052E0B">
        <w:rPr>
          <w:rFonts w:ascii="Times New Roman" w:hAnsi="Times New Roman" w:cs="Times New Roman"/>
          <w:sz w:val="24"/>
          <w:szCs w:val="24"/>
          <w:lang w:val="lt-LT"/>
        </w:rPr>
        <w:t>Valstybiniam brandos egzaminui vykdyti pagrindinės sesijos metu savivaldybės teritorijoje</w:t>
      </w:r>
      <w:r>
        <w:rPr>
          <w:rFonts w:ascii="Times New Roman" w:hAnsi="Times New Roman" w:cs="Times New Roman"/>
          <w:sz w:val="24"/>
          <w:szCs w:val="24"/>
          <w:lang w:val="lt-LT"/>
        </w:rPr>
        <w:t xml:space="preserve"> galės</w:t>
      </w:r>
    </w:p>
    <w:p w14:paraId="485A98A3" w14:textId="491F8A76" w:rsidR="00052E0B" w:rsidRPr="00C34C2A" w:rsidRDefault="00052E0B" w:rsidP="00C34C2A">
      <w:pPr>
        <w:spacing w:after="0"/>
        <w:jc w:val="both"/>
        <w:rPr>
          <w:rFonts w:ascii="Times New Roman" w:hAnsi="Times New Roman" w:cs="Times New Roman"/>
          <w:sz w:val="24"/>
          <w:szCs w:val="24"/>
          <w:lang w:val="lt-LT"/>
        </w:rPr>
      </w:pPr>
      <w:r w:rsidRPr="00052E0B">
        <w:rPr>
          <w:rFonts w:ascii="Times New Roman" w:hAnsi="Times New Roman" w:cs="Times New Roman"/>
          <w:sz w:val="24"/>
          <w:szCs w:val="24"/>
          <w:lang w:val="lt-LT"/>
        </w:rPr>
        <w:t xml:space="preserve">būti skiriamas dalyko valstybinio brandos egzamino centras, jei </w:t>
      </w:r>
      <w:r w:rsidRPr="00052E0B">
        <w:rPr>
          <w:rFonts w:ascii="Times New Roman" w:hAnsi="Times New Roman" w:cs="Times New Roman"/>
          <w:b/>
          <w:bCs/>
          <w:sz w:val="24"/>
          <w:szCs w:val="24"/>
          <w:lang w:val="lt-LT"/>
        </w:rPr>
        <w:t>to dalyko brandos egzaminą laikys ne mažiau kaip 15 kandidatų</w:t>
      </w:r>
      <w:r w:rsidRPr="00052E0B">
        <w:rPr>
          <w:rFonts w:ascii="Times New Roman" w:hAnsi="Times New Roman" w:cs="Times New Roman"/>
          <w:sz w:val="24"/>
          <w:szCs w:val="24"/>
          <w:lang w:val="lt-LT"/>
        </w:rPr>
        <w:t xml:space="preserve">. Jei </w:t>
      </w:r>
      <w:r>
        <w:rPr>
          <w:rFonts w:ascii="Times New Roman" w:hAnsi="Times New Roman" w:cs="Times New Roman"/>
          <w:sz w:val="24"/>
          <w:szCs w:val="24"/>
          <w:lang w:val="lt-LT"/>
        </w:rPr>
        <w:t>bus</w:t>
      </w:r>
      <w:r w:rsidRPr="00052E0B">
        <w:rPr>
          <w:rFonts w:ascii="Times New Roman" w:hAnsi="Times New Roman" w:cs="Times New Roman"/>
          <w:sz w:val="24"/>
          <w:szCs w:val="24"/>
          <w:lang w:val="lt-LT"/>
        </w:rPr>
        <w:t xml:space="preserve"> mažiau kaip 15 kandidatų, kelių savivaldybių administracijų direktorių ar jų įgaliotų asmenų sutarimu </w:t>
      </w:r>
      <w:r>
        <w:rPr>
          <w:rFonts w:ascii="Times New Roman" w:hAnsi="Times New Roman" w:cs="Times New Roman"/>
          <w:sz w:val="24"/>
          <w:szCs w:val="24"/>
          <w:lang w:val="lt-LT"/>
        </w:rPr>
        <w:t xml:space="preserve">bus </w:t>
      </w:r>
      <w:r w:rsidRPr="00052E0B">
        <w:rPr>
          <w:rFonts w:ascii="Times New Roman" w:hAnsi="Times New Roman" w:cs="Times New Roman"/>
          <w:sz w:val="24"/>
          <w:szCs w:val="24"/>
          <w:lang w:val="lt-LT"/>
        </w:rPr>
        <w:t>skiriamas bendras dalyko valstybinio brandos egzamino centras.</w:t>
      </w:r>
    </w:p>
    <w:p w14:paraId="6494C57F" w14:textId="61D5D4E7" w:rsidR="009016E6" w:rsidRDefault="00EE14B9" w:rsidP="00EE14B9">
      <w:pPr>
        <w:spacing w:after="0" w:line="276" w:lineRule="auto"/>
        <w:ind w:right="57" w:firstLine="1468"/>
        <w:jc w:val="both"/>
        <w:rPr>
          <w:rFonts w:ascii="Times New Roman" w:eastAsia="Times New Roman" w:hAnsi="Times New Roman" w:cs="Times New Roman"/>
          <w:sz w:val="24"/>
          <w:szCs w:val="24"/>
          <w:lang w:val="lt-LT" w:eastAsia="lt-LT"/>
        </w:rPr>
      </w:pPr>
      <w:r w:rsidRPr="00EE14B9">
        <w:rPr>
          <w:rFonts w:ascii="Times New Roman" w:eastAsia="Times New Roman" w:hAnsi="Times New Roman" w:cs="Times New Roman"/>
          <w:sz w:val="24"/>
          <w:szCs w:val="24"/>
          <w:lang w:val="lt-LT" w:eastAsia="lt-LT"/>
        </w:rPr>
        <w:lastRenderedPageBreak/>
        <w:t>Trakų rajono savivaldybės administracijos direktoriaus 20</w:t>
      </w:r>
      <w:r w:rsidR="00C56B8E">
        <w:rPr>
          <w:rFonts w:ascii="Times New Roman" w:eastAsia="Times New Roman" w:hAnsi="Times New Roman" w:cs="Times New Roman"/>
          <w:sz w:val="24"/>
          <w:szCs w:val="24"/>
          <w:lang w:val="lt-LT" w:eastAsia="lt-LT"/>
        </w:rPr>
        <w:t>2</w:t>
      </w:r>
      <w:r w:rsidR="00506515">
        <w:rPr>
          <w:rFonts w:ascii="Times New Roman" w:eastAsia="Times New Roman" w:hAnsi="Times New Roman" w:cs="Times New Roman"/>
          <w:sz w:val="24"/>
          <w:szCs w:val="24"/>
          <w:lang w:val="lt-LT" w:eastAsia="lt-LT"/>
        </w:rPr>
        <w:t>1</w:t>
      </w:r>
      <w:r w:rsidRPr="00EE14B9">
        <w:rPr>
          <w:rFonts w:ascii="Times New Roman" w:eastAsia="Times New Roman" w:hAnsi="Times New Roman" w:cs="Times New Roman"/>
          <w:sz w:val="24"/>
          <w:szCs w:val="24"/>
          <w:lang w:val="lt-LT" w:eastAsia="lt-LT"/>
        </w:rPr>
        <w:t xml:space="preserve"> m. rugsėjo</w:t>
      </w:r>
      <w:r w:rsidRPr="00EE14B9">
        <w:rPr>
          <w:rFonts w:ascii="Times New Roman" w:eastAsia="Times New Roman" w:hAnsi="Times New Roman" w:cs="Times New Roman"/>
          <w:color w:val="FF0000"/>
          <w:sz w:val="24"/>
          <w:szCs w:val="24"/>
          <w:lang w:val="lt-LT" w:eastAsia="lt-LT"/>
        </w:rPr>
        <w:t xml:space="preserve"> </w:t>
      </w:r>
      <w:r w:rsidR="008C1138">
        <w:rPr>
          <w:rFonts w:ascii="Times New Roman" w:eastAsia="Times New Roman" w:hAnsi="Times New Roman" w:cs="Times New Roman"/>
          <w:color w:val="000000"/>
          <w:sz w:val="24"/>
          <w:szCs w:val="24"/>
          <w:lang w:val="lt-LT" w:eastAsia="lt-LT"/>
        </w:rPr>
        <w:t>20</w:t>
      </w:r>
      <w:r w:rsidRPr="00EE14B9">
        <w:rPr>
          <w:rFonts w:ascii="Times New Roman" w:eastAsia="Times New Roman" w:hAnsi="Times New Roman" w:cs="Times New Roman"/>
          <w:color w:val="FF0000"/>
          <w:sz w:val="24"/>
          <w:szCs w:val="24"/>
          <w:lang w:val="lt-LT" w:eastAsia="lt-LT"/>
        </w:rPr>
        <w:t xml:space="preserve"> </w:t>
      </w:r>
      <w:r w:rsidRPr="00EE14B9">
        <w:rPr>
          <w:rFonts w:ascii="Times New Roman" w:eastAsia="Times New Roman" w:hAnsi="Times New Roman" w:cs="Times New Roman"/>
          <w:sz w:val="24"/>
          <w:szCs w:val="24"/>
          <w:lang w:val="lt-LT" w:eastAsia="lt-LT"/>
        </w:rPr>
        <w:t>d. įsakymu Nr.</w:t>
      </w:r>
      <w:r w:rsidRPr="00EE14B9">
        <w:rPr>
          <w:rFonts w:ascii="Times New Roman" w:eastAsia="Times New Roman" w:hAnsi="Times New Roman" w:cs="Times New Roman"/>
          <w:color w:val="FF0000"/>
          <w:sz w:val="24"/>
          <w:szCs w:val="24"/>
          <w:lang w:val="lt-LT" w:eastAsia="lt-LT"/>
        </w:rPr>
        <w:t xml:space="preserve"> </w:t>
      </w:r>
      <w:r w:rsidRPr="00EE14B9">
        <w:rPr>
          <w:rFonts w:ascii="Times New Roman" w:eastAsia="Times New Roman" w:hAnsi="Times New Roman" w:cs="Times New Roman"/>
          <w:color w:val="000000"/>
          <w:sz w:val="24"/>
          <w:szCs w:val="24"/>
          <w:lang w:val="lt-LT" w:eastAsia="lt-LT"/>
        </w:rPr>
        <w:t xml:space="preserve">P2E- </w:t>
      </w:r>
      <w:r w:rsidR="008C1138">
        <w:rPr>
          <w:rFonts w:ascii="Times New Roman" w:eastAsia="Times New Roman" w:hAnsi="Times New Roman" w:cs="Times New Roman"/>
          <w:color w:val="000000"/>
          <w:sz w:val="24"/>
          <w:szCs w:val="24"/>
          <w:lang w:val="lt-LT" w:eastAsia="lt-LT"/>
        </w:rPr>
        <w:t>927</w:t>
      </w:r>
      <w:r w:rsidRPr="00EE14B9">
        <w:rPr>
          <w:rFonts w:ascii="Times New Roman" w:eastAsia="Times New Roman" w:hAnsi="Times New Roman" w:cs="Times New Roman"/>
          <w:color w:val="FF0000"/>
          <w:sz w:val="24"/>
          <w:szCs w:val="24"/>
          <w:lang w:val="lt-LT" w:eastAsia="lt-LT"/>
        </w:rPr>
        <w:t xml:space="preserve"> </w:t>
      </w:r>
      <w:r w:rsidR="00CA7939" w:rsidRPr="00CA7939">
        <w:rPr>
          <w:rFonts w:ascii="Times New Roman" w:eastAsia="Times New Roman" w:hAnsi="Times New Roman" w:cs="Times New Roman"/>
          <w:color w:val="000000" w:themeColor="text1"/>
          <w:sz w:val="24"/>
          <w:szCs w:val="24"/>
          <w:lang w:val="lt-LT" w:eastAsia="lt-LT"/>
        </w:rPr>
        <w:t xml:space="preserve">„Dėl </w:t>
      </w:r>
      <w:r w:rsidR="00BC55B6">
        <w:rPr>
          <w:rFonts w:ascii="Times New Roman" w:eastAsia="Times New Roman" w:hAnsi="Times New Roman" w:cs="Times New Roman"/>
          <w:color w:val="000000" w:themeColor="text1"/>
          <w:sz w:val="24"/>
          <w:szCs w:val="24"/>
          <w:lang w:val="lt-LT" w:eastAsia="lt-LT"/>
        </w:rPr>
        <w:t>202</w:t>
      </w:r>
      <w:r w:rsidR="00122B6F">
        <w:rPr>
          <w:rFonts w:ascii="Times New Roman" w:eastAsia="Times New Roman" w:hAnsi="Times New Roman" w:cs="Times New Roman"/>
          <w:color w:val="000000" w:themeColor="text1"/>
          <w:sz w:val="24"/>
          <w:szCs w:val="24"/>
          <w:lang w:val="lt-LT" w:eastAsia="lt-LT"/>
        </w:rPr>
        <w:t>1</w:t>
      </w:r>
      <w:r w:rsidR="00BC55B6">
        <w:rPr>
          <w:rFonts w:ascii="Times New Roman" w:eastAsia="Times New Roman" w:hAnsi="Times New Roman" w:cs="Times New Roman"/>
          <w:color w:val="000000" w:themeColor="text1"/>
          <w:sz w:val="24"/>
          <w:szCs w:val="24"/>
          <w:lang w:val="lt-LT" w:eastAsia="lt-LT"/>
        </w:rPr>
        <w:t>–202</w:t>
      </w:r>
      <w:r w:rsidR="00122B6F">
        <w:rPr>
          <w:rFonts w:ascii="Times New Roman" w:eastAsia="Times New Roman" w:hAnsi="Times New Roman" w:cs="Times New Roman"/>
          <w:color w:val="000000" w:themeColor="text1"/>
          <w:sz w:val="24"/>
          <w:szCs w:val="24"/>
          <w:lang w:val="lt-LT" w:eastAsia="lt-LT"/>
        </w:rPr>
        <w:t>2</w:t>
      </w:r>
      <w:r w:rsidR="00BC55B6">
        <w:rPr>
          <w:rFonts w:ascii="Times New Roman" w:eastAsia="Times New Roman" w:hAnsi="Times New Roman" w:cs="Times New Roman"/>
          <w:color w:val="000000" w:themeColor="text1"/>
          <w:sz w:val="24"/>
          <w:szCs w:val="24"/>
          <w:lang w:val="lt-LT" w:eastAsia="lt-LT"/>
        </w:rPr>
        <w:t xml:space="preserve"> mokslo metų brandos egzaminų bazinės mokyklos paskyrimo“ </w:t>
      </w:r>
      <w:r w:rsidR="00C370B9">
        <w:rPr>
          <w:rFonts w:ascii="Times New Roman" w:eastAsia="Times New Roman" w:hAnsi="Times New Roman" w:cs="Times New Roman"/>
          <w:b/>
          <w:sz w:val="24"/>
          <w:szCs w:val="24"/>
          <w:lang w:val="lt-LT" w:eastAsia="lt-LT"/>
        </w:rPr>
        <w:t>Lentvario „Versmės“</w:t>
      </w:r>
      <w:r w:rsidRPr="00EE14B9">
        <w:rPr>
          <w:rFonts w:ascii="Times New Roman" w:eastAsia="Times New Roman" w:hAnsi="Times New Roman" w:cs="Times New Roman"/>
          <w:b/>
          <w:sz w:val="24"/>
          <w:szCs w:val="24"/>
          <w:lang w:val="lt-LT" w:eastAsia="lt-LT"/>
        </w:rPr>
        <w:t xml:space="preserve"> gimnazija (</w:t>
      </w:r>
      <w:r w:rsidR="00D44992">
        <w:rPr>
          <w:rFonts w:ascii="Times New Roman" w:eastAsia="Times New Roman" w:hAnsi="Times New Roman" w:cs="Times New Roman"/>
          <w:b/>
          <w:sz w:val="24"/>
          <w:szCs w:val="24"/>
          <w:lang w:val="lt-LT" w:eastAsia="lt-LT"/>
        </w:rPr>
        <w:t>Lauko</w:t>
      </w:r>
      <w:r w:rsidRPr="00EE14B9">
        <w:rPr>
          <w:rFonts w:ascii="Times New Roman" w:eastAsia="Times New Roman" w:hAnsi="Times New Roman" w:cs="Times New Roman"/>
          <w:b/>
          <w:sz w:val="24"/>
          <w:szCs w:val="24"/>
          <w:lang w:val="lt-LT" w:eastAsia="lt-LT"/>
        </w:rPr>
        <w:t xml:space="preserve"> g. </w:t>
      </w:r>
      <w:r w:rsidR="00D44992">
        <w:rPr>
          <w:rFonts w:ascii="Times New Roman" w:eastAsia="Times New Roman" w:hAnsi="Times New Roman" w:cs="Times New Roman"/>
          <w:b/>
          <w:sz w:val="24"/>
          <w:szCs w:val="24"/>
          <w:lang w:val="lt-LT" w:eastAsia="lt-LT"/>
        </w:rPr>
        <w:t>20</w:t>
      </w:r>
      <w:r w:rsidRPr="00EE14B9">
        <w:rPr>
          <w:rFonts w:ascii="Times New Roman" w:eastAsia="Times New Roman" w:hAnsi="Times New Roman" w:cs="Times New Roman"/>
          <w:b/>
          <w:sz w:val="24"/>
          <w:szCs w:val="24"/>
          <w:lang w:val="lt-LT" w:eastAsia="lt-LT"/>
        </w:rPr>
        <w:t xml:space="preserve">, </w:t>
      </w:r>
      <w:r w:rsidR="00D44992">
        <w:rPr>
          <w:rFonts w:ascii="Times New Roman" w:eastAsia="Times New Roman" w:hAnsi="Times New Roman" w:cs="Times New Roman"/>
          <w:b/>
          <w:sz w:val="24"/>
          <w:szCs w:val="24"/>
          <w:lang w:val="lt-LT" w:eastAsia="lt-LT"/>
        </w:rPr>
        <w:t>25119</w:t>
      </w:r>
      <w:r w:rsidRPr="00EE14B9">
        <w:rPr>
          <w:rFonts w:ascii="Times New Roman" w:eastAsia="Times New Roman" w:hAnsi="Times New Roman" w:cs="Times New Roman"/>
          <w:b/>
          <w:sz w:val="24"/>
          <w:szCs w:val="24"/>
          <w:lang w:val="lt-LT" w:eastAsia="lt-LT"/>
        </w:rPr>
        <w:t>,</w:t>
      </w:r>
      <w:r w:rsidR="00D44992">
        <w:rPr>
          <w:rFonts w:ascii="Times New Roman" w:eastAsia="Times New Roman" w:hAnsi="Times New Roman" w:cs="Times New Roman"/>
          <w:b/>
          <w:sz w:val="24"/>
          <w:szCs w:val="24"/>
          <w:lang w:val="lt-LT" w:eastAsia="lt-LT"/>
        </w:rPr>
        <w:t xml:space="preserve"> Lentvaris</w:t>
      </w:r>
      <w:r w:rsidR="00122BC2">
        <w:rPr>
          <w:rFonts w:ascii="Times New Roman" w:eastAsia="Times New Roman" w:hAnsi="Times New Roman" w:cs="Times New Roman"/>
          <w:b/>
          <w:sz w:val="24"/>
          <w:szCs w:val="24"/>
          <w:lang w:val="lt-LT" w:eastAsia="lt-LT"/>
        </w:rPr>
        <w:t>,</w:t>
      </w:r>
      <w:r w:rsidRPr="00EE14B9">
        <w:rPr>
          <w:rFonts w:ascii="Times New Roman" w:eastAsia="Times New Roman" w:hAnsi="Times New Roman" w:cs="Times New Roman"/>
          <w:b/>
          <w:sz w:val="24"/>
          <w:szCs w:val="24"/>
          <w:lang w:val="lt-LT" w:eastAsia="lt-LT"/>
        </w:rPr>
        <w:t xml:space="preserve"> tel. (8 528) </w:t>
      </w:r>
      <w:r w:rsidR="00D44992">
        <w:rPr>
          <w:rFonts w:ascii="Times New Roman" w:eastAsia="Times New Roman" w:hAnsi="Times New Roman" w:cs="Times New Roman"/>
          <w:b/>
          <w:sz w:val="24"/>
          <w:szCs w:val="24"/>
          <w:lang w:val="lt-LT" w:eastAsia="lt-LT"/>
        </w:rPr>
        <w:t>28</w:t>
      </w:r>
      <w:r w:rsidRPr="00EE14B9">
        <w:rPr>
          <w:rFonts w:ascii="Times New Roman" w:eastAsia="Times New Roman" w:hAnsi="Times New Roman" w:cs="Times New Roman"/>
          <w:b/>
          <w:sz w:val="24"/>
          <w:szCs w:val="24"/>
          <w:lang w:val="lt-LT" w:eastAsia="lt-LT"/>
        </w:rPr>
        <w:t xml:space="preserve"> </w:t>
      </w:r>
      <w:r w:rsidR="00D44992">
        <w:rPr>
          <w:rFonts w:ascii="Times New Roman" w:eastAsia="Times New Roman" w:hAnsi="Times New Roman" w:cs="Times New Roman"/>
          <w:b/>
          <w:sz w:val="24"/>
          <w:szCs w:val="24"/>
          <w:lang w:val="lt-LT" w:eastAsia="lt-LT"/>
        </w:rPr>
        <w:t>051</w:t>
      </w:r>
      <w:r w:rsidRPr="00EE14B9">
        <w:rPr>
          <w:rFonts w:ascii="Times New Roman" w:eastAsia="Times New Roman" w:hAnsi="Times New Roman" w:cs="Times New Roman"/>
          <w:b/>
          <w:sz w:val="24"/>
          <w:szCs w:val="24"/>
          <w:lang w:val="lt-LT" w:eastAsia="lt-LT"/>
        </w:rPr>
        <w:t xml:space="preserve">) paskirta brandos egzaminų bazine mokykla. </w:t>
      </w:r>
      <w:r w:rsidR="00D44992">
        <w:rPr>
          <w:rFonts w:ascii="Times New Roman" w:eastAsia="Times New Roman" w:hAnsi="Times New Roman" w:cs="Times New Roman"/>
          <w:sz w:val="24"/>
          <w:szCs w:val="24"/>
          <w:lang w:val="lt-LT" w:eastAsia="lt-LT"/>
        </w:rPr>
        <w:t>Lentvario „Versmės“</w:t>
      </w:r>
      <w:r w:rsidRPr="00EE14B9">
        <w:rPr>
          <w:rFonts w:ascii="Times New Roman" w:eastAsia="Times New Roman" w:hAnsi="Times New Roman" w:cs="Times New Roman"/>
          <w:sz w:val="24"/>
          <w:szCs w:val="24"/>
          <w:lang w:val="lt-LT" w:eastAsia="lt-LT"/>
        </w:rPr>
        <w:t xml:space="preserve"> gimnazija priims eksternų </w:t>
      </w:r>
      <w:r w:rsidR="00122B6F">
        <w:rPr>
          <w:rFonts w:ascii="Times New Roman" w:eastAsia="Times New Roman" w:hAnsi="Times New Roman" w:cs="Times New Roman"/>
          <w:sz w:val="24"/>
          <w:szCs w:val="24"/>
          <w:lang w:val="lt-LT" w:eastAsia="lt-LT"/>
        </w:rPr>
        <w:t xml:space="preserve">(išorinių kandidatų) </w:t>
      </w:r>
      <w:r w:rsidRPr="00EE14B9">
        <w:rPr>
          <w:rFonts w:ascii="Times New Roman" w:eastAsia="Times New Roman" w:hAnsi="Times New Roman" w:cs="Times New Roman"/>
          <w:sz w:val="24"/>
          <w:szCs w:val="24"/>
          <w:lang w:val="lt-LT" w:eastAsia="lt-LT"/>
        </w:rPr>
        <w:t>prašymus laikyti brandos egzaminus, organizuos ir vykdys mokyklinių brandos egzaminų pakartotinę sesiją, pakartotinės sesijos mokyklinių brandos egzaminų darbų vertinimą ir mokyklinius brandos egzaminus laikiusių kandidatų apeliacijų nagrinėjimą. Brandos egzaminų organizavimo ir vykdymo tvarkos aprašo 2.</w:t>
      </w:r>
      <w:r w:rsidR="009016E6">
        <w:rPr>
          <w:rFonts w:ascii="Times New Roman" w:eastAsia="Times New Roman" w:hAnsi="Times New Roman" w:cs="Times New Roman"/>
          <w:sz w:val="24"/>
          <w:szCs w:val="24"/>
          <w:lang w:val="lt-LT" w:eastAsia="lt-LT"/>
        </w:rPr>
        <w:t>7</w:t>
      </w:r>
      <w:r w:rsidRPr="00EE14B9">
        <w:rPr>
          <w:rFonts w:ascii="Times New Roman" w:eastAsia="Times New Roman" w:hAnsi="Times New Roman" w:cs="Times New Roman"/>
          <w:sz w:val="24"/>
          <w:szCs w:val="24"/>
          <w:lang w:val="lt-LT" w:eastAsia="lt-LT"/>
        </w:rPr>
        <w:t xml:space="preserve"> punkte apibrėžta: „</w:t>
      </w:r>
      <w:r w:rsidRPr="00EE14B9">
        <w:rPr>
          <w:rFonts w:ascii="Times New Roman" w:eastAsia="Times New Roman" w:hAnsi="Times New Roman" w:cs="Times New Roman"/>
          <w:b/>
          <w:sz w:val="24"/>
          <w:szCs w:val="24"/>
          <w:lang w:val="lt-LT" w:eastAsia="lt-LT"/>
        </w:rPr>
        <w:t>Eksternas</w:t>
      </w:r>
      <w:r w:rsidRPr="00EE14B9">
        <w:rPr>
          <w:rFonts w:ascii="Times New Roman" w:eastAsia="Times New Roman" w:hAnsi="Times New Roman" w:cs="Times New Roman"/>
          <w:sz w:val="24"/>
          <w:szCs w:val="24"/>
          <w:lang w:val="lt-LT" w:eastAsia="lt-LT"/>
        </w:rPr>
        <w:t xml:space="preserve"> – asmuo, įgijęs vidurinį išsilavinimą Lietuvoje ar užsienyje, arba užsienio šalies mokyklos vidurinio ugdymo programos baigiamosios klasės mokinys, pageidaujantis laikyti brandos egzaminą“.</w:t>
      </w:r>
    </w:p>
    <w:p w14:paraId="77D34AA0" w14:textId="0BFF3CEC" w:rsidR="00EE14B9" w:rsidRPr="00EE14B9" w:rsidRDefault="002C34E7" w:rsidP="00EE14B9">
      <w:pPr>
        <w:spacing w:after="0" w:line="276" w:lineRule="auto"/>
        <w:ind w:right="57" w:firstLine="1468"/>
        <w:jc w:val="both"/>
        <w:rPr>
          <w:rFonts w:ascii="Times New Roman" w:eastAsia="Times New Roman" w:hAnsi="Times New Roman" w:cs="Times New Roman"/>
          <w:b/>
          <w:sz w:val="24"/>
          <w:szCs w:val="24"/>
          <w:lang w:val="lt-LT" w:eastAsia="lt-LT"/>
        </w:rPr>
      </w:pPr>
      <w:r>
        <w:rPr>
          <w:rFonts w:ascii="Times New Roman" w:eastAsia="Times New Roman" w:hAnsi="Times New Roman" w:cs="Times New Roman"/>
          <w:b/>
          <w:bCs/>
          <w:sz w:val="24"/>
          <w:szCs w:val="24"/>
          <w:lang w:val="lt-LT" w:eastAsia="lt-LT"/>
        </w:rPr>
        <w:t xml:space="preserve">Eksternas, </w:t>
      </w:r>
      <w:r>
        <w:rPr>
          <w:rFonts w:ascii="Times New Roman" w:eastAsia="Times New Roman" w:hAnsi="Times New Roman" w:cs="Times New Roman"/>
          <w:sz w:val="24"/>
          <w:szCs w:val="24"/>
          <w:lang w:val="lt-LT" w:eastAsia="lt-LT"/>
        </w:rPr>
        <w:t>p</w:t>
      </w:r>
      <w:r w:rsidR="00EE14B9" w:rsidRPr="00EE14B9">
        <w:rPr>
          <w:rFonts w:ascii="Times New Roman" w:eastAsia="Times New Roman" w:hAnsi="Times New Roman" w:cs="Times New Roman"/>
          <w:sz w:val="24"/>
          <w:szCs w:val="24"/>
          <w:lang w:val="lt-LT" w:eastAsia="lt-LT"/>
        </w:rPr>
        <w:t>ateikdamas prašymą bazinės mokyklos vadovui</w:t>
      </w:r>
      <w:r>
        <w:rPr>
          <w:rFonts w:ascii="Times New Roman" w:eastAsia="Times New Roman" w:hAnsi="Times New Roman" w:cs="Times New Roman"/>
          <w:sz w:val="24"/>
          <w:szCs w:val="24"/>
          <w:lang w:val="lt-LT" w:eastAsia="lt-LT"/>
        </w:rPr>
        <w:t>,</w:t>
      </w:r>
      <w:r w:rsidR="00EE14B9" w:rsidRPr="00EE14B9">
        <w:rPr>
          <w:rFonts w:ascii="Times New Roman" w:eastAsia="Times New Roman" w:hAnsi="Times New Roman" w:cs="Times New Roman"/>
          <w:b/>
          <w:sz w:val="24"/>
          <w:szCs w:val="24"/>
          <w:lang w:val="lt-LT" w:eastAsia="lt-LT"/>
        </w:rPr>
        <w:t xml:space="preserve"> privalo pateikti:</w:t>
      </w:r>
    </w:p>
    <w:p w14:paraId="7FE2C1CD" w14:textId="77777777" w:rsidR="00EE14B9" w:rsidRPr="00EE14B9" w:rsidRDefault="00EE14B9" w:rsidP="00EE14B9">
      <w:pPr>
        <w:spacing w:after="0" w:line="276" w:lineRule="auto"/>
        <w:ind w:left="142" w:right="57" w:firstLine="1326"/>
        <w:jc w:val="both"/>
        <w:rPr>
          <w:rFonts w:ascii="Times New Roman" w:eastAsia="Times New Roman" w:hAnsi="Times New Roman" w:cs="Times New Roman"/>
          <w:b/>
          <w:sz w:val="24"/>
          <w:szCs w:val="24"/>
          <w:lang w:val="lt-LT" w:eastAsia="lt-LT"/>
        </w:rPr>
      </w:pPr>
      <w:r w:rsidRPr="00EE14B9">
        <w:rPr>
          <w:rFonts w:ascii="Times New Roman" w:eastAsia="Times New Roman" w:hAnsi="Times New Roman" w:cs="Times New Roman"/>
          <w:b/>
          <w:sz w:val="24"/>
          <w:szCs w:val="24"/>
          <w:lang w:val="lt-LT" w:eastAsia="lt-LT"/>
        </w:rPr>
        <w:t xml:space="preserve">1. Asmens tapatybę patvirtinantį dokumentą </w:t>
      </w:r>
      <w:r w:rsidRPr="00EE14B9">
        <w:rPr>
          <w:rFonts w:ascii="Times New Roman" w:eastAsia="Times New Roman" w:hAnsi="Times New Roman" w:cs="Times New Roman"/>
          <w:sz w:val="24"/>
          <w:szCs w:val="24"/>
          <w:lang w:val="lt-LT" w:eastAsia="lt-LT"/>
        </w:rPr>
        <w:t>(asmens tapatybės kortelę, pasą ar leidimą gyventi Lietuvoje) arba vairuotojo pažymėjimą.</w:t>
      </w:r>
    </w:p>
    <w:p w14:paraId="3931C20B" w14:textId="77777777" w:rsidR="00EE14B9" w:rsidRPr="00EE14B9" w:rsidRDefault="00EE14B9" w:rsidP="00EE14B9">
      <w:pPr>
        <w:spacing w:after="0" w:line="276" w:lineRule="auto"/>
        <w:ind w:left="142" w:right="57" w:firstLine="1326"/>
        <w:jc w:val="both"/>
        <w:rPr>
          <w:rFonts w:ascii="Times New Roman" w:eastAsia="Times New Roman" w:hAnsi="Times New Roman" w:cs="Times New Roman"/>
          <w:sz w:val="24"/>
          <w:szCs w:val="24"/>
          <w:lang w:val="lt-LT" w:eastAsia="lt-LT"/>
        </w:rPr>
      </w:pPr>
      <w:r w:rsidRPr="00EE14B9">
        <w:rPr>
          <w:rFonts w:ascii="Times New Roman" w:eastAsia="Times New Roman" w:hAnsi="Times New Roman" w:cs="Times New Roman"/>
          <w:b/>
          <w:sz w:val="24"/>
          <w:szCs w:val="24"/>
          <w:lang w:val="lt-LT" w:eastAsia="lt-LT"/>
        </w:rPr>
        <w:t xml:space="preserve">2. Vidurinį išsilavinimą liudijantį dokumentą </w:t>
      </w:r>
      <w:r w:rsidRPr="00EE14B9">
        <w:rPr>
          <w:rFonts w:ascii="Times New Roman" w:eastAsia="Times New Roman" w:hAnsi="Times New Roman" w:cs="Times New Roman"/>
          <w:sz w:val="24"/>
          <w:szCs w:val="24"/>
          <w:lang w:val="lt-LT" w:eastAsia="lt-LT"/>
        </w:rPr>
        <w:t>(brandos atestatą, profesinės ar aukštesniosios mokyklos diplomą (jei vidurinis išsilavinimas įgytas Lietuvoje).</w:t>
      </w:r>
    </w:p>
    <w:p w14:paraId="44EE017A" w14:textId="77777777" w:rsidR="00EE14B9" w:rsidRPr="00EE14B9" w:rsidRDefault="00EE14B9" w:rsidP="00EE14B9">
      <w:pPr>
        <w:spacing w:after="0" w:line="276" w:lineRule="auto"/>
        <w:ind w:left="142" w:right="57" w:firstLine="1326"/>
        <w:jc w:val="both"/>
        <w:rPr>
          <w:rFonts w:ascii="Times New Roman" w:eastAsia="Times New Roman" w:hAnsi="Times New Roman" w:cs="Times New Roman"/>
          <w:b/>
          <w:sz w:val="24"/>
          <w:szCs w:val="24"/>
          <w:lang w:val="lt-LT" w:eastAsia="lt-LT"/>
        </w:rPr>
      </w:pPr>
      <w:r w:rsidRPr="00EE14B9">
        <w:rPr>
          <w:rFonts w:ascii="Times New Roman" w:eastAsia="Times New Roman" w:hAnsi="Times New Roman" w:cs="Times New Roman"/>
          <w:b/>
          <w:sz w:val="24"/>
          <w:szCs w:val="24"/>
          <w:lang w:val="lt-LT" w:eastAsia="lt-LT"/>
        </w:rPr>
        <w:t>3. Jei vidurinis išsilavinimas įgytas užsienyje bent vieną iš žemiau išvardintų dokumentų ar patvirtintą jo kopiją:</w:t>
      </w:r>
    </w:p>
    <w:p w14:paraId="79BB8B38" w14:textId="77777777" w:rsidR="00EE14B9" w:rsidRPr="00EE14B9" w:rsidRDefault="00EE14B9" w:rsidP="00EE14B9">
      <w:pPr>
        <w:tabs>
          <w:tab w:val="left" w:pos="1843"/>
        </w:tabs>
        <w:spacing w:after="0" w:line="276" w:lineRule="auto"/>
        <w:ind w:left="142" w:right="57" w:firstLine="1326"/>
        <w:jc w:val="both"/>
        <w:rPr>
          <w:rFonts w:ascii="Times New Roman" w:eastAsia="Times New Roman" w:hAnsi="Times New Roman" w:cs="Times New Roman"/>
          <w:b/>
          <w:sz w:val="24"/>
          <w:szCs w:val="24"/>
          <w:lang w:val="lt-LT" w:eastAsia="lt-LT"/>
        </w:rPr>
      </w:pPr>
      <w:r w:rsidRPr="00EE14B9">
        <w:rPr>
          <w:rFonts w:ascii="Times New Roman" w:eastAsia="Times New Roman" w:hAnsi="Times New Roman" w:cs="Times New Roman"/>
          <w:b/>
          <w:sz w:val="24"/>
          <w:szCs w:val="24"/>
          <w:lang w:val="lt-LT" w:eastAsia="lt-LT"/>
        </w:rPr>
        <w:t>3.1. ar švietimo ir mokslo ministro įsakymą dėl vidurinio išsilavinimo pripažinimo;</w:t>
      </w:r>
    </w:p>
    <w:p w14:paraId="2AD8E4BF" w14:textId="77777777" w:rsidR="00EE14B9" w:rsidRPr="00EE14B9" w:rsidRDefault="00EE14B9" w:rsidP="00EE14B9">
      <w:pPr>
        <w:spacing w:after="0" w:line="276" w:lineRule="auto"/>
        <w:ind w:left="142" w:right="57" w:firstLine="1326"/>
        <w:jc w:val="both"/>
        <w:rPr>
          <w:rFonts w:ascii="Times New Roman" w:eastAsia="Times New Roman" w:hAnsi="Times New Roman" w:cs="Times New Roman"/>
          <w:b/>
          <w:sz w:val="24"/>
          <w:szCs w:val="24"/>
          <w:lang w:val="lt-LT" w:eastAsia="lt-LT"/>
        </w:rPr>
      </w:pPr>
      <w:r w:rsidRPr="00EE14B9">
        <w:rPr>
          <w:rFonts w:ascii="Times New Roman" w:eastAsia="Times New Roman" w:hAnsi="Times New Roman" w:cs="Times New Roman"/>
          <w:b/>
          <w:sz w:val="24"/>
          <w:szCs w:val="24"/>
          <w:lang w:val="lt-LT" w:eastAsia="lt-LT"/>
        </w:rPr>
        <w:t>3.2. ar studijų kokybės vertinimo centro pažymą, kuria vidurinį išsilavinimą liudijanti kvalifikacija įvertinta lygiaverte arba lygiaverte su sąlyga, kad bus išlaikyti brandos egzaminai.</w:t>
      </w:r>
    </w:p>
    <w:p w14:paraId="5DCC4189" w14:textId="77777777" w:rsidR="00EE14B9" w:rsidRPr="00EE14B9" w:rsidRDefault="00EE14B9" w:rsidP="00EE14B9">
      <w:pPr>
        <w:spacing w:after="0" w:line="276" w:lineRule="auto"/>
        <w:ind w:left="142" w:right="57" w:firstLine="1326"/>
        <w:jc w:val="both"/>
        <w:rPr>
          <w:rFonts w:ascii="Times New Roman" w:eastAsia="Times New Roman" w:hAnsi="Times New Roman" w:cs="Times New Roman"/>
          <w:sz w:val="24"/>
          <w:szCs w:val="24"/>
          <w:lang w:val="lt-LT" w:eastAsia="lt-LT"/>
        </w:rPr>
      </w:pPr>
      <w:r w:rsidRPr="00EE14B9">
        <w:rPr>
          <w:rFonts w:ascii="Times New Roman" w:eastAsia="Times New Roman" w:hAnsi="Times New Roman" w:cs="Times New Roman"/>
          <w:b/>
          <w:sz w:val="24"/>
          <w:szCs w:val="24"/>
          <w:lang w:val="lt-LT" w:eastAsia="lt-LT"/>
        </w:rPr>
        <w:t>4</w:t>
      </w:r>
      <w:r w:rsidRPr="00EE14B9">
        <w:rPr>
          <w:rFonts w:ascii="Times New Roman" w:eastAsia="Times New Roman" w:hAnsi="Times New Roman" w:cs="Times New Roman"/>
          <w:sz w:val="24"/>
          <w:szCs w:val="24"/>
          <w:lang w:val="lt-LT" w:eastAsia="lt-LT"/>
        </w:rPr>
        <w:t xml:space="preserve">. </w:t>
      </w:r>
      <w:r w:rsidRPr="00EE14B9">
        <w:rPr>
          <w:rFonts w:ascii="Times New Roman" w:eastAsia="Times New Roman" w:hAnsi="Times New Roman" w:cs="Times New Roman"/>
          <w:b/>
          <w:sz w:val="24"/>
          <w:szCs w:val="24"/>
          <w:lang w:val="lt-LT" w:eastAsia="lt-LT"/>
        </w:rPr>
        <w:t>Užsienio šalies mokyklos mokinys</w:t>
      </w:r>
      <w:r w:rsidRPr="00EE14B9">
        <w:rPr>
          <w:rFonts w:ascii="Times New Roman" w:eastAsia="Times New Roman" w:hAnsi="Times New Roman" w:cs="Times New Roman"/>
          <w:sz w:val="24"/>
          <w:szCs w:val="24"/>
          <w:lang w:val="lt-LT" w:eastAsia="lt-LT"/>
        </w:rPr>
        <w:t xml:space="preserve"> – užsienio šalies mokyklos išduotą dokumentą, liudijantį, kad asmuo mokosi vidurinio ugdymo programos baigiamojoje klasėje.</w:t>
      </w:r>
    </w:p>
    <w:p w14:paraId="7FFB0FEA" w14:textId="34395C8B" w:rsidR="00EE14B9" w:rsidRPr="00EE14B9" w:rsidRDefault="00EE14B9" w:rsidP="00EE14B9">
      <w:pPr>
        <w:spacing w:after="0" w:line="276" w:lineRule="auto"/>
        <w:ind w:left="142" w:right="57" w:firstLine="1326"/>
        <w:jc w:val="both"/>
        <w:rPr>
          <w:rFonts w:ascii="Times New Roman" w:eastAsia="Times New Roman" w:hAnsi="Times New Roman" w:cs="Times New Roman"/>
          <w:b/>
          <w:sz w:val="24"/>
          <w:szCs w:val="24"/>
          <w:lang w:val="lt-LT" w:eastAsia="lt-LT"/>
        </w:rPr>
      </w:pPr>
      <w:r w:rsidRPr="00EE14B9">
        <w:rPr>
          <w:rFonts w:ascii="Times New Roman" w:eastAsia="Times New Roman" w:hAnsi="Times New Roman" w:cs="Times New Roman"/>
          <w:b/>
          <w:sz w:val="24"/>
          <w:szCs w:val="24"/>
          <w:lang w:val="lt-LT" w:eastAsia="lt-LT"/>
        </w:rPr>
        <w:t>5. Kvitą, patvirtinantį pinigų įmoką už pasirinktu</w:t>
      </w:r>
      <w:r w:rsidR="00907C1C">
        <w:rPr>
          <w:rFonts w:ascii="Times New Roman" w:eastAsia="Times New Roman" w:hAnsi="Times New Roman" w:cs="Times New Roman"/>
          <w:b/>
          <w:sz w:val="24"/>
          <w:szCs w:val="24"/>
          <w:lang w:val="lt-LT" w:eastAsia="lt-LT"/>
        </w:rPr>
        <w:t>s</w:t>
      </w:r>
      <w:bookmarkStart w:id="0" w:name="_GoBack"/>
      <w:bookmarkEnd w:id="0"/>
      <w:r w:rsidRPr="00EE14B9">
        <w:rPr>
          <w:rFonts w:ascii="Times New Roman" w:eastAsia="Times New Roman" w:hAnsi="Times New Roman" w:cs="Times New Roman"/>
          <w:b/>
          <w:sz w:val="24"/>
          <w:szCs w:val="24"/>
          <w:lang w:val="lt-LT" w:eastAsia="lt-LT"/>
        </w:rPr>
        <w:t xml:space="preserve"> brandos egzaminus.</w:t>
      </w:r>
    </w:p>
    <w:p w14:paraId="5D9E7A78" w14:textId="18DFA0FE" w:rsidR="00EE14B9" w:rsidRDefault="002C34E7" w:rsidP="00EE14B9">
      <w:pPr>
        <w:spacing w:after="0" w:line="276" w:lineRule="auto"/>
        <w:ind w:left="142" w:right="57" w:firstLine="1326"/>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Eksternas, t</w:t>
      </w:r>
      <w:r w:rsidR="00EE14B9" w:rsidRPr="00EE14B9">
        <w:rPr>
          <w:rFonts w:ascii="Times New Roman" w:eastAsia="Times New Roman" w:hAnsi="Times New Roman" w:cs="Times New Roman"/>
          <w:sz w:val="24"/>
          <w:szCs w:val="24"/>
          <w:lang w:val="lt-LT" w:eastAsia="lt-LT"/>
        </w:rPr>
        <w:t>eikdamas prašymą</w:t>
      </w:r>
      <w:r>
        <w:rPr>
          <w:rFonts w:ascii="Times New Roman" w:eastAsia="Times New Roman" w:hAnsi="Times New Roman" w:cs="Times New Roman"/>
          <w:sz w:val="24"/>
          <w:szCs w:val="24"/>
          <w:lang w:val="lt-LT" w:eastAsia="lt-LT"/>
        </w:rPr>
        <w:t>,</w:t>
      </w:r>
      <w:r w:rsidR="00EE14B9" w:rsidRPr="00EE14B9">
        <w:rPr>
          <w:rFonts w:ascii="Times New Roman" w:eastAsia="Times New Roman" w:hAnsi="Times New Roman" w:cs="Times New Roman"/>
          <w:sz w:val="24"/>
          <w:szCs w:val="24"/>
          <w:lang w:val="lt-LT" w:eastAsia="lt-LT"/>
        </w:rPr>
        <w:t xml:space="preserve"> sumoka </w:t>
      </w:r>
      <w:r w:rsidR="00EE14B9" w:rsidRPr="00EE14B9">
        <w:rPr>
          <w:rFonts w:ascii="Times New Roman" w:eastAsia="Times New Roman" w:hAnsi="Times New Roman" w:cs="Times New Roman"/>
          <w:lang w:val="lt-LT"/>
        </w:rPr>
        <w:t>14,48 euro</w:t>
      </w:r>
      <w:r w:rsidR="00EE14B9" w:rsidRPr="00EE14B9">
        <w:rPr>
          <w:rFonts w:ascii="Times New Roman" w:eastAsia="Times New Roman" w:hAnsi="Times New Roman" w:cs="Times New Roman"/>
          <w:sz w:val="24"/>
          <w:szCs w:val="24"/>
          <w:lang w:val="lt-LT" w:eastAsia="lt-LT"/>
        </w:rPr>
        <w:t xml:space="preserve"> už kiekvieną pasirinktą dalyko brandos egzaminą. Bazinė mokykla gautas įmokas perveda į pajamų, gaunamų už teikiamas paslaugas, sąskaitas ir naudoja jas eksternų registravimo, brandos egzaminų organizavimo, vykdymo ir vertinimo išlaidoms apmokėti.</w:t>
      </w:r>
    </w:p>
    <w:p w14:paraId="72A5C9A7" w14:textId="4FC12616" w:rsidR="009C331D" w:rsidRPr="009C331D" w:rsidRDefault="009C331D" w:rsidP="009C331D">
      <w:pPr>
        <w:tabs>
          <w:tab w:val="left" w:pos="426"/>
          <w:tab w:val="left" w:pos="1276"/>
          <w:tab w:val="left" w:pos="1560"/>
        </w:tabs>
        <w:spacing w:after="0" w:line="276" w:lineRule="auto"/>
        <w:ind w:left="142" w:right="57" w:firstLine="1326"/>
        <w:jc w:val="both"/>
        <w:rPr>
          <w:rFonts w:ascii="Times New Roman" w:eastAsia="Calibri" w:hAnsi="Times New Roman" w:cs="Times New Roman"/>
          <w:color w:val="000000"/>
          <w:sz w:val="23"/>
          <w:szCs w:val="23"/>
          <w:lang w:val="lt-LT"/>
        </w:rPr>
      </w:pPr>
      <w:r w:rsidRPr="009C331D">
        <w:rPr>
          <w:rFonts w:ascii="Times New Roman" w:eastAsia="Calibri" w:hAnsi="Times New Roman" w:cs="Times New Roman"/>
          <w:color w:val="000000"/>
          <w:sz w:val="23"/>
          <w:szCs w:val="23"/>
          <w:lang w:val="lt-LT"/>
        </w:rPr>
        <w:t>Daugiau informacijos apie egzaminus, jų programas galima rasti</w:t>
      </w:r>
      <w:r w:rsidR="00380A52">
        <w:rPr>
          <w:rFonts w:ascii="Times New Roman" w:eastAsia="Calibri" w:hAnsi="Times New Roman" w:cs="Times New Roman"/>
          <w:color w:val="000000"/>
          <w:sz w:val="23"/>
          <w:szCs w:val="23"/>
          <w:lang w:val="lt-LT"/>
        </w:rPr>
        <w:t xml:space="preserve"> </w:t>
      </w:r>
      <w:r w:rsidR="00C360AA">
        <w:rPr>
          <w:rFonts w:ascii="Times New Roman" w:eastAsia="Calibri" w:hAnsi="Times New Roman" w:cs="Times New Roman"/>
          <w:color w:val="000000"/>
          <w:sz w:val="23"/>
          <w:szCs w:val="23"/>
          <w:lang w:val="lt-LT"/>
        </w:rPr>
        <w:t>Nacionalinės švietimo agentūros</w:t>
      </w:r>
      <w:r w:rsidRPr="009C331D">
        <w:rPr>
          <w:rFonts w:ascii="Times New Roman" w:eastAsia="Calibri" w:hAnsi="Times New Roman" w:cs="Times New Roman"/>
          <w:color w:val="000000"/>
          <w:sz w:val="23"/>
          <w:szCs w:val="23"/>
          <w:lang w:val="lt-LT"/>
        </w:rPr>
        <w:t xml:space="preserve"> interneto svetainėje </w:t>
      </w:r>
      <w:hyperlink r:id="rId7" w:history="1">
        <w:r w:rsidR="001B5162" w:rsidRPr="00404B70">
          <w:rPr>
            <w:rStyle w:val="Hyperlink"/>
            <w:rFonts w:ascii="Times New Roman" w:eastAsia="Calibri" w:hAnsi="Times New Roman" w:cs="Times New Roman"/>
            <w:b/>
            <w:bCs/>
            <w:color w:val="000000" w:themeColor="text1"/>
            <w:sz w:val="23"/>
            <w:szCs w:val="23"/>
            <w:u w:val="none"/>
            <w:lang w:val="lt-LT"/>
          </w:rPr>
          <w:t>https://www.nsa.smm.lt</w:t>
        </w:r>
      </w:hyperlink>
      <w:r w:rsidR="001B5162" w:rsidRPr="00404B70">
        <w:rPr>
          <w:rFonts w:ascii="Times New Roman" w:eastAsia="Calibri" w:hAnsi="Times New Roman" w:cs="Times New Roman"/>
          <w:b/>
          <w:bCs/>
          <w:color w:val="000000"/>
          <w:sz w:val="23"/>
          <w:szCs w:val="23"/>
          <w:lang w:val="lt-LT"/>
        </w:rPr>
        <w:t xml:space="preserve"> </w:t>
      </w:r>
      <w:r w:rsidR="00C360AA" w:rsidRPr="00404B70">
        <w:rPr>
          <w:rFonts w:ascii="Times New Roman" w:eastAsia="Calibri" w:hAnsi="Times New Roman" w:cs="Times New Roman"/>
          <w:b/>
          <w:bCs/>
          <w:color w:val="000000"/>
          <w:sz w:val="23"/>
          <w:szCs w:val="23"/>
          <w:lang w:val="lt-LT"/>
        </w:rPr>
        <w:t>„Egzaminai“</w:t>
      </w:r>
      <w:r w:rsidRPr="009C331D">
        <w:rPr>
          <w:rFonts w:ascii="Times New Roman" w:eastAsia="Calibri" w:hAnsi="Times New Roman" w:cs="Times New Roman"/>
          <w:color w:val="000000"/>
          <w:sz w:val="23"/>
          <w:szCs w:val="23"/>
          <w:lang w:val="lt-LT"/>
        </w:rPr>
        <w:t xml:space="preserve"> ir savivaldybės interneto</w:t>
      </w:r>
      <w:r w:rsidR="00380A52">
        <w:rPr>
          <w:rFonts w:ascii="Times New Roman" w:eastAsia="Calibri" w:hAnsi="Times New Roman" w:cs="Times New Roman"/>
          <w:color w:val="000000"/>
          <w:sz w:val="23"/>
          <w:szCs w:val="23"/>
          <w:lang w:val="lt-LT"/>
        </w:rPr>
        <w:t xml:space="preserve"> svetainėje </w:t>
      </w:r>
      <w:r w:rsidR="00380A52" w:rsidRPr="00404B70">
        <w:rPr>
          <w:rFonts w:ascii="Times New Roman" w:eastAsia="Calibri" w:hAnsi="Times New Roman" w:cs="Times New Roman"/>
          <w:b/>
          <w:bCs/>
          <w:color w:val="000000" w:themeColor="text1"/>
          <w:sz w:val="23"/>
          <w:szCs w:val="23"/>
          <w:lang w:val="lt-LT"/>
        </w:rPr>
        <w:t>https://www.trakai.lt/svietimas/bendrasis-ugdymas/brandos-egzaminai-be/320</w:t>
      </w:r>
      <w:r w:rsidR="00404B70">
        <w:rPr>
          <w:rFonts w:ascii="Times New Roman" w:eastAsia="Calibri" w:hAnsi="Times New Roman" w:cs="Times New Roman"/>
          <w:b/>
          <w:bCs/>
          <w:color w:val="000000" w:themeColor="text1"/>
          <w:sz w:val="23"/>
          <w:szCs w:val="23"/>
          <w:lang w:val="lt-LT"/>
        </w:rPr>
        <w:t>.</w:t>
      </w:r>
    </w:p>
    <w:p w14:paraId="562FE0FA" w14:textId="77777777" w:rsidR="009C331D" w:rsidRPr="00EE14B9" w:rsidRDefault="009C331D" w:rsidP="00EE14B9">
      <w:pPr>
        <w:spacing w:after="0" w:line="276" w:lineRule="auto"/>
        <w:ind w:left="142" w:right="57" w:firstLine="1326"/>
        <w:jc w:val="both"/>
        <w:rPr>
          <w:rFonts w:ascii="Times New Roman" w:eastAsia="Times New Roman" w:hAnsi="Times New Roman" w:cs="Times New Roman"/>
          <w:sz w:val="24"/>
          <w:szCs w:val="24"/>
          <w:lang w:val="lt-LT" w:eastAsia="lt-LT"/>
        </w:rPr>
      </w:pPr>
    </w:p>
    <w:p w14:paraId="29677EC1" w14:textId="3889CDCE" w:rsidR="00EE14B9" w:rsidRDefault="00EE14B9"/>
    <w:p w14:paraId="3B4F5962" w14:textId="6352E80F" w:rsidR="00C07F07" w:rsidRPr="00C07F07" w:rsidRDefault="00C07F07" w:rsidP="00C07F07">
      <w:pPr>
        <w:spacing w:after="0" w:line="276" w:lineRule="auto"/>
        <w:rPr>
          <w:rFonts w:ascii="Times New Roman" w:hAnsi="Times New Roman" w:cs="Times New Roman"/>
          <w:sz w:val="24"/>
          <w:szCs w:val="24"/>
          <w:lang w:val="lt-LT"/>
        </w:rPr>
      </w:pPr>
      <w:r w:rsidRPr="00C07F07">
        <w:rPr>
          <w:rFonts w:ascii="Times New Roman" w:hAnsi="Times New Roman" w:cs="Times New Roman"/>
          <w:sz w:val="24"/>
          <w:szCs w:val="24"/>
          <w:lang w:val="lt-LT"/>
        </w:rPr>
        <w:t xml:space="preserve">Savivaldybės administracijos Švietimo skyriaus </w:t>
      </w:r>
    </w:p>
    <w:p w14:paraId="7E9D6076" w14:textId="40A9CAF0" w:rsidR="00C07F07" w:rsidRDefault="00C07F07" w:rsidP="00C07F07">
      <w:pPr>
        <w:spacing w:after="0" w:line="276" w:lineRule="auto"/>
        <w:rPr>
          <w:rFonts w:ascii="Times New Roman" w:hAnsi="Times New Roman" w:cs="Times New Roman"/>
          <w:sz w:val="24"/>
          <w:szCs w:val="24"/>
          <w:lang w:val="lt-LT"/>
        </w:rPr>
      </w:pPr>
      <w:r w:rsidRPr="00C07F07">
        <w:rPr>
          <w:rFonts w:ascii="Times New Roman" w:hAnsi="Times New Roman" w:cs="Times New Roman"/>
          <w:sz w:val="24"/>
          <w:szCs w:val="24"/>
          <w:lang w:val="lt-LT"/>
        </w:rPr>
        <w:t>vyriausioji specialist</w:t>
      </w:r>
      <w:r>
        <w:rPr>
          <w:rFonts w:ascii="Times New Roman" w:hAnsi="Times New Roman" w:cs="Times New Roman"/>
          <w:sz w:val="24"/>
          <w:szCs w:val="24"/>
          <w:lang w:val="lt-LT"/>
        </w:rPr>
        <w:t>ė</w:t>
      </w:r>
      <w:r w:rsidRPr="00C07F07">
        <w:rPr>
          <w:rFonts w:ascii="Times New Roman" w:hAnsi="Times New Roman" w:cs="Times New Roman"/>
          <w:sz w:val="24"/>
          <w:szCs w:val="24"/>
          <w:lang w:val="lt-LT"/>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A5B45">
        <w:rPr>
          <w:rFonts w:ascii="Times New Roman" w:hAnsi="Times New Roman" w:cs="Times New Roman"/>
          <w:sz w:val="24"/>
          <w:szCs w:val="24"/>
          <w:lang w:val="lt-LT"/>
        </w:rPr>
        <w:t>Regina Žukienė</w:t>
      </w:r>
    </w:p>
    <w:p w14:paraId="3D6A5775" w14:textId="0155B74E" w:rsidR="00137772" w:rsidRPr="00C07F07" w:rsidRDefault="00137772" w:rsidP="00C07F07">
      <w:pPr>
        <w:spacing w:after="0" w:line="276" w:lineRule="auto"/>
        <w:rPr>
          <w:rFonts w:ascii="Times New Roman" w:hAnsi="Times New Roman" w:cs="Times New Roman"/>
          <w:sz w:val="24"/>
          <w:szCs w:val="24"/>
        </w:rPr>
      </w:pPr>
    </w:p>
    <w:sectPr w:rsidR="00137772" w:rsidRPr="00C07F07" w:rsidSect="00C07F07">
      <w:pgSz w:w="12240" w:h="15840"/>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A19FE"/>
    <w:multiLevelType w:val="hybridMultilevel"/>
    <w:tmpl w:val="88361C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C4C1C80"/>
    <w:multiLevelType w:val="hybridMultilevel"/>
    <w:tmpl w:val="3DD810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5B51D53"/>
    <w:multiLevelType w:val="hybridMultilevel"/>
    <w:tmpl w:val="AD3A3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EED"/>
    <w:rsid w:val="0004168E"/>
    <w:rsid w:val="00052E0B"/>
    <w:rsid w:val="0008059E"/>
    <w:rsid w:val="000F5492"/>
    <w:rsid w:val="000F7AFB"/>
    <w:rsid w:val="00116D02"/>
    <w:rsid w:val="00122B6F"/>
    <w:rsid w:val="00122BC2"/>
    <w:rsid w:val="00137772"/>
    <w:rsid w:val="001B5162"/>
    <w:rsid w:val="001C5F52"/>
    <w:rsid w:val="001E129E"/>
    <w:rsid w:val="00251AB2"/>
    <w:rsid w:val="00267F6F"/>
    <w:rsid w:val="00276BB4"/>
    <w:rsid w:val="00276F4F"/>
    <w:rsid w:val="00285F1B"/>
    <w:rsid w:val="002A2B66"/>
    <w:rsid w:val="002C34E7"/>
    <w:rsid w:val="002D036F"/>
    <w:rsid w:val="002D3DD3"/>
    <w:rsid w:val="0033774D"/>
    <w:rsid w:val="00380A52"/>
    <w:rsid w:val="0038697C"/>
    <w:rsid w:val="003D5E2D"/>
    <w:rsid w:val="00404B70"/>
    <w:rsid w:val="00467FA4"/>
    <w:rsid w:val="004A7590"/>
    <w:rsid w:val="004B6BD3"/>
    <w:rsid w:val="004D235D"/>
    <w:rsid w:val="004E1D60"/>
    <w:rsid w:val="004F2369"/>
    <w:rsid w:val="00506515"/>
    <w:rsid w:val="00522EED"/>
    <w:rsid w:val="00533C3F"/>
    <w:rsid w:val="005A5B45"/>
    <w:rsid w:val="00602F7C"/>
    <w:rsid w:val="006271C1"/>
    <w:rsid w:val="00653C1B"/>
    <w:rsid w:val="00681236"/>
    <w:rsid w:val="006A1AB3"/>
    <w:rsid w:val="006D3F09"/>
    <w:rsid w:val="006E468D"/>
    <w:rsid w:val="00726CF7"/>
    <w:rsid w:val="00747EB9"/>
    <w:rsid w:val="007635DB"/>
    <w:rsid w:val="0082073B"/>
    <w:rsid w:val="00883A35"/>
    <w:rsid w:val="008C1138"/>
    <w:rsid w:val="008F08A6"/>
    <w:rsid w:val="009016E6"/>
    <w:rsid w:val="00907C1C"/>
    <w:rsid w:val="009A11C3"/>
    <w:rsid w:val="009A4D6C"/>
    <w:rsid w:val="009B41D4"/>
    <w:rsid w:val="009C331D"/>
    <w:rsid w:val="00A90A04"/>
    <w:rsid w:val="00A91248"/>
    <w:rsid w:val="00AE2357"/>
    <w:rsid w:val="00B5367B"/>
    <w:rsid w:val="00B87414"/>
    <w:rsid w:val="00BB23C2"/>
    <w:rsid w:val="00BC55B6"/>
    <w:rsid w:val="00C07F07"/>
    <w:rsid w:val="00C34C2A"/>
    <w:rsid w:val="00C360AA"/>
    <w:rsid w:val="00C370B9"/>
    <w:rsid w:val="00C56B8E"/>
    <w:rsid w:val="00C71DBE"/>
    <w:rsid w:val="00C75F1E"/>
    <w:rsid w:val="00C82126"/>
    <w:rsid w:val="00CA7939"/>
    <w:rsid w:val="00D24035"/>
    <w:rsid w:val="00D41ED0"/>
    <w:rsid w:val="00D44992"/>
    <w:rsid w:val="00D761CF"/>
    <w:rsid w:val="00EE14B9"/>
    <w:rsid w:val="00EE7385"/>
    <w:rsid w:val="00F32216"/>
    <w:rsid w:val="00FB1767"/>
    <w:rsid w:val="00FD3F33"/>
    <w:rsid w:val="00FE6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32907"/>
  <w15:chartTrackingRefBased/>
  <w15:docId w15:val="{31BBBFB7-2FE3-48F8-97D7-AF388DFDC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357"/>
    <w:pPr>
      <w:ind w:left="720"/>
      <w:contextualSpacing/>
    </w:pPr>
  </w:style>
  <w:style w:type="character" w:styleId="Hyperlink">
    <w:name w:val="Hyperlink"/>
    <w:basedOn w:val="DefaultParagraphFont"/>
    <w:uiPriority w:val="99"/>
    <w:unhideWhenUsed/>
    <w:rsid w:val="001B5162"/>
    <w:rPr>
      <w:color w:val="0563C1" w:themeColor="hyperlink"/>
      <w:u w:val="single"/>
    </w:rPr>
  </w:style>
  <w:style w:type="character" w:customStyle="1" w:styleId="UnresolvedMention">
    <w:name w:val="Unresolved Mention"/>
    <w:basedOn w:val="DefaultParagraphFont"/>
    <w:uiPriority w:val="99"/>
    <w:semiHidden/>
    <w:unhideWhenUsed/>
    <w:rsid w:val="001B51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97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nsa.smm.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8E3E8-078A-4D22-8172-DD15C01EA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3</Pages>
  <Words>5342</Words>
  <Characters>3046</Characters>
  <Application>Microsoft Office Word</Application>
  <DocSecurity>0</DocSecurity>
  <Lines>25</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Zukiene</dc:creator>
  <cp:keywords/>
  <dc:description/>
  <cp:lastModifiedBy>Natalija Sidlauskiene</cp:lastModifiedBy>
  <cp:revision>76</cp:revision>
  <dcterms:created xsi:type="dcterms:W3CDTF">2020-11-03T07:46:00Z</dcterms:created>
  <dcterms:modified xsi:type="dcterms:W3CDTF">2021-11-05T13:17:00Z</dcterms:modified>
</cp:coreProperties>
</file>