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658B" w14:textId="562DAD2B" w:rsidR="00B06301" w:rsidRDefault="00D73B45" w:rsidP="00B06301">
      <w:pPr>
        <w:pStyle w:val="Antrats"/>
        <w:jc w:val="center"/>
      </w:pPr>
      <w:r>
        <w:t xml:space="preserve"> </w:t>
      </w:r>
      <w:r w:rsidR="00B06301" w:rsidRPr="00B72FB7">
        <w:rPr>
          <w:noProof/>
        </w:rPr>
        <w:drawing>
          <wp:inline distT="0" distB="0" distL="0" distR="0" wp14:anchorId="5F74C976" wp14:editId="1E619760">
            <wp:extent cx="552450" cy="638175"/>
            <wp:effectExtent l="0" t="0" r="0" b="9525"/>
            <wp:docPr id="1" name="Picture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ku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t xml:space="preserve">                        </w:t>
      </w:r>
    </w:p>
    <w:p w14:paraId="5DAA6627" w14:textId="77777777" w:rsidR="00B06301" w:rsidRDefault="00B06301" w:rsidP="00B06301">
      <w:pPr>
        <w:pStyle w:val="Antrats"/>
        <w:jc w:val="center"/>
        <w:rPr>
          <w:b/>
          <w:bCs/>
          <w:sz w:val="28"/>
        </w:rPr>
      </w:pPr>
      <w:r>
        <w:rPr>
          <w:b/>
          <w:bCs/>
          <w:sz w:val="28"/>
        </w:rPr>
        <w:t>TRAKŲ RAJONO SAVIVALDYBĖS ADMINISTRACIJOS</w:t>
      </w:r>
    </w:p>
    <w:p w14:paraId="6D1DCC25" w14:textId="77777777" w:rsidR="00B06301" w:rsidRDefault="00B06301" w:rsidP="00B06301">
      <w:pPr>
        <w:pStyle w:val="Antrats"/>
        <w:jc w:val="center"/>
        <w:rPr>
          <w:b/>
          <w:bCs/>
          <w:sz w:val="28"/>
        </w:rPr>
      </w:pPr>
      <w:r>
        <w:rPr>
          <w:b/>
          <w:bCs/>
          <w:sz w:val="28"/>
        </w:rPr>
        <w:t>DIREKTORIUS</w:t>
      </w:r>
    </w:p>
    <w:p w14:paraId="2B2D8973" w14:textId="77777777" w:rsidR="00B06301" w:rsidRDefault="00B06301" w:rsidP="00B06301">
      <w:pPr>
        <w:pStyle w:val="Antrats"/>
        <w:jc w:val="center"/>
        <w:rPr>
          <w:b/>
          <w:bCs/>
          <w:sz w:val="28"/>
        </w:rPr>
      </w:pPr>
    </w:p>
    <w:p w14:paraId="0CFECABC" w14:textId="77777777" w:rsidR="00B06301" w:rsidRDefault="00B06301" w:rsidP="00B06301">
      <w:pPr>
        <w:pStyle w:val="Antrats"/>
        <w:jc w:val="center"/>
        <w:rPr>
          <w:b/>
          <w:bCs/>
          <w:sz w:val="28"/>
        </w:rPr>
      </w:pPr>
      <w:r>
        <w:rPr>
          <w:b/>
          <w:bCs/>
          <w:sz w:val="28"/>
        </w:rPr>
        <w:t>ĮSAKYMAS</w:t>
      </w:r>
    </w:p>
    <w:p w14:paraId="7AC35187" w14:textId="0A519E5A" w:rsidR="00842E0C" w:rsidRPr="00842E0C" w:rsidRDefault="00842E0C" w:rsidP="00842E0C">
      <w:pPr>
        <w:jc w:val="center"/>
        <w:rPr>
          <w:b/>
          <w:bCs/>
          <w:color w:val="000000"/>
          <w:sz w:val="28"/>
          <w:szCs w:val="28"/>
        </w:rPr>
      </w:pPr>
      <w:r w:rsidRPr="00842E0C">
        <w:rPr>
          <w:b/>
          <w:bCs/>
          <w:color w:val="000000"/>
          <w:sz w:val="28"/>
          <w:szCs w:val="28"/>
        </w:rPr>
        <w:t xml:space="preserve">DĖL </w:t>
      </w:r>
      <w:r w:rsidRPr="00842E0C">
        <w:rPr>
          <w:b/>
          <w:sz w:val="28"/>
          <w:szCs w:val="28"/>
        </w:rPr>
        <w:t xml:space="preserve">VIENKARTINĖS </w:t>
      </w:r>
      <w:r w:rsidR="007F7BDC">
        <w:rPr>
          <w:b/>
          <w:sz w:val="28"/>
          <w:szCs w:val="28"/>
        </w:rPr>
        <w:t>IŠMOKOS</w:t>
      </w:r>
      <w:r w:rsidRPr="00842E0C">
        <w:rPr>
          <w:b/>
          <w:sz w:val="28"/>
          <w:szCs w:val="28"/>
        </w:rPr>
        <w:t xml:space="preserve"> GIMUS VAIKUI SKYRIMO IR MOKĖJIMO TRAKŲ RAJONO SAVIVALDYBĖJE TVARKOS APRAŠO</w:t>
      </w:r>
      <w:r w:rsidRPr="00842E0C">
        <w:rPr>
          <w:sz w:val="28"/>
          <w:szCs w:val="28"/>
        </w:rPr>
        <w:t xml:space="preserve"> </w:t>
      </w:r>
      <w:r w:rsidRPr="00842E0C">
        <w:rPr>
          <w:b/>
          <w:bCs/>
          <w:color w:val="000000"/>
          <w:sz w:val="28"/>
          <w:szCs w:val="28"/>
        </w:rPr>
        <w:t>PATVIRTINIMO</w:t>
      </w:r>
    </w:p>
    <w:p w14:paraId="0EFA85B4" w14:textId="77777777" w:rsidR="00B06301" w:rsidRDefault="00B06301" w:rsidP="00B06301">
      <w:pPr>
        <w:pStyle w:val="Pavadinimas"/>
        <w:rPr>
          <w:bCs w:val="0"/>
          <w:sz w:val="28"/>
          <w:szCs w:val="28"/>
        </w:rPr>
      </w:pPr>
    </w:p>
    <w:p w14:paraId="3BE80177" w14:textId="14EE2E5A" w:rsidR="00B06301" w:rsidRDefault="00B06301" w:rsidP="00476F00">
      <w:pPr>
        <w:pStyle w:val="Pavadinimas"/>
        <w:rPr>
          <w:b w:val="0"/>
          <w:bCs w:val="0"/>
        </w:rPr>
      </w:pPr>
      <w:r>
        <w:rPr>
          <w:b w:val="0"/>
          <w:bCs w:val="0"/>
        </w:rPr>
        <w:t>202</w:t>
      </w:r>
      <w:r w:rsidR="00462DE1">
        <w:rPr>
          <w:b w:val="0"/>
          <w:bCs w:val="0"/>
        </w:rPr>
        <w:t>2</w:t>
      </w:r>
      <w:r>
        <w:rPr>
          <w:b w:val="0"/>
          <w:bCs w:val="0"/>
        </w:rPr>
        <w:t xml:space="preserve"> m. sausio </w:t>
      </w:r>
      <w:r w:rsidR="00F4047A">
        <w:rPr>
          <w:b w:val="0"/>
          <w:bCs w:val="0"/>
        </w:rPr>
        <w:t>13</w:t>
      </w:r>
      <w:r w:rsidR="0057758E">
        <w:rPr>
          <w:b w:val="0"/>
          <w:bCs w:val="0"/>
        </w:rPr>
        <w:t xml:space="preserve"> </w:t>
      </w:r>
      <w:r>
        <w:rPr>
          <w:b w:val="0"/>
          <w:bCs w:val="0"/>
        </w:rPr>
        <w:t>d. Nr. P2E -</w:t>
      </w:r>
      <w:r w:rsidR="00F4047A">
        <w:rPr>
          <w:b w:val="0"/>
          <w:bCs w:val="0"/>
        </w:rPr>
        <w:t>34</w:t>
      </w:r>
    </w:p>
    <w:p w14:paraId="4E8CF91D" w14:textId="77777777" w:rsidR="00B06301" w:rsidRDefault="00B06301" w:rsidP="00476F00">
      <w:pPr>
        <w:pStyle w:val="Pavadinimas"/>
        <w:rPr>
          <w:b w:val="0"/>
          <w:bCs w:val="0"/>
        </w:rPr>
      </w:pPr>
      <w:r>
        <w:rPr>
          <w:b w:val="0"/>
          <w:bCs w:val="0"/>
        </w:rPr>
        <w:t>Trakai</w:t>
      </w:r>
    </w:p>
    <w:p w14:paraId="113DA0EF" w14:textId="77777777" w:rsidR="00B06301" w:rsidRPr="00476F00" w:rsidRDefault="00B06301" w:rsidP="00B06301">
      <w:pPr>
        <w:pStyle w:val="Pavadinimas"/>
        <w:spacing w:line="360" w:lineRule="auto"/>
        <w:rPr>
          <w:b w:val="0"/>
          <w:bCs w:val="0"/>
          <w:sz w:val="20"/>
          <w:szCs w:val="20"/>
        </w:rPr>
      </w:pPr>
    </w:p>
    <w:p w14:paraId="52A0ACD1" w14:textId="0A791BC5" w:rsidR="000842C6" w:rsidRPr="00E25A07" w:rsidRDefault="00B06301" w:rsidP="00A81715">
      <w:pPr>
        <w:spacing w:line="360" w:lineRule="auto"/>
        <w:ind w:firstLine="720"/>
        <w:jc w:val="both"/>
        <w:rPr>
          <w:shd w:val="clear" w:color="auto" w:fill="FFFFFF"/>
          <w:lang w:val="lt-LT"/>
        </w:rPr>
      </w:pPr>
      <w:r w:rsidRPr="00E25A07">
        <w:rPr>
          <w:lang w:val="lt-LT"/>
        </w:rPr>
        <w:t xml:space="preserve">Vadovaudamasi </w:t>
      </w:r>
      <w:r w:rsidR="00DC4537" w:rsidRPr="00E25A07">
        <w:rPr>
          <w:shd w:val="clear" w:color="auto" w:fill="FFFFFF"/>
          <w:lang w:val="lt-LT"/>
        </w:rPr>
        <w:t xml:space="preserve">Lietuvos Respublikos vietos savivaldos įstatymo </w:t>
      </w:r>
      <w:r w:rsidR="005539FB" w:rsidRPr="00E25A07">
        <w:rPr>
          <w:shd w:val="clear" w:color="auto" w:fill="FFFFFF"/>
          <w:lang w:val="lt-LT"/>
        </w:rPr>
        <w:t>29</w:t>
      </w:r>
      <w:r w:rsidR="00DC4537" w:rsidRPr="00E25A07">
        <w:rPr>
          <w:shd w:val="clear" w:color="auto" w:fill="FFFFFF"/>
          <w:lang w:val="lt-LT"/>
        </w:rPr>
        <w:t xml:space="preserve"> straipsnio </w:t>
      </w:r>
      <w:r w:rsidR="005539FB" w:rsidRPr="00E25A07">
        <w:rPr>
          <w:shd w:val="clear" w:color="auto" w:fill="FFFFFF"/>
          <w:lang w:val="lt-LT"/>
        </w:rPr>
        <w:t>8</w:t>
      </w:r>
      <w:r w:rsidR="00DC4537" w:rsidRPr="00E25A07">
        <w:rPr>
          <w:shd w:val="clear" w:color="auto" w:fill="FFFFFF"/>
          <w:lang w:val="lt-LT"/>
        </w:rPr>
        <w:t xml:space="preserve"> dalies </w:t>
      </w:r>
      <w:r w:rsidR="0094435D" w:rsidRPr="00E25A07">
        <w:rPr>
          <w:shd w:val="clear" w:color="auto" w:fill="FFFFFF"/>
          <w:lang w:val="lt-LT"/>
        </w:rPr>
        <w:t>1, 2 punktais</w:t>
      </w:r>
      <w:r w:rsidR="00DC4537" w:rsidRPr="00E25A07">
        <w:rPr>
          <w:shd w:val="clear" w:color="auto" w:fill="FFFFFF"/>
          <w:lang w:val="lt-LT"/>
        </w:rPr>
        <w:t xml:space="preserve">, Lietuvos Respublikos šeimos stiprinimo įstatymo 5 straipsnio 2 dalies 6 punktu ir 14 straipsnio </w:t>
      </w:r>
      <w:r w:rsidR="00DF5F49" w:rsidRPr="00E25A07">
        <w:rPr>
          <w:shd w:val="clear" w:color="auto" w:fill="FFFFFF"/>
          <w:lang w:val="lt-LT"/>
        </w:rPr>
        <w:t>2</w:t>
      </w:r>
      <w:r w:rsidR="00DC4537" w:rsidRPr="00E25A07">
        <w:rPr>
          <w:shd w:val="clear" w:color="auto" w:fill="FFFFFF"/>
          <w:lang w:val="lt-LT"/>
        </w:rPr>
        <w:t xml:space="preserve"> dalies </w:t>
      </w:r>
      <w:r w:rsidR="00DF5F49" w:rsidRPr="00E25A07">
        <w:rPr>
          <w:shd w:val="clear" w:color="auto" w:fill="FFFFFF"/>
          <w:lang w:val="lt-LT"/>
        </w:rPr>
        <w:t>2</w:t>
      </w:r>
      <w:r w:rsidR="00DC4537" w:rsidRPr="00E25A07">
        <w:rPr>
          <w:shd w:val="clear" w:color="auto" w:fill="FFFFFF"/>
          <w:lang w:val="lt-LT"/>
        </w:rPr>
        <w:t xml:space="preserve"> punktu</w:t>
      </w:r>
      <w:r w:rsidR="00DF5F49" w:rsidRPr="00E25A07">
        <w:rPr>
          <w:shd w:val="clear" w:color="auto" w:fill="FFFFFF"/>
          <w:lang w:val="lt-LT"/>
        </w:rPr>
        <w:t>:</w:t>
      </w:r>
    </w:p>
    <w:p w14:paraId="071C65F0" w14:textId="05399447" w:rsidR="00E25A07" w:rsidRDefault="00712759" w:rsidP="00E25A07">
      <w:pPr>
        <w:spacing w:line="360" w:lineRule="auto"/>
        <w:ind w:firstLine="851"/>
        <w:jc w:val="both"/>
        <w:rPr>
          <w:lang w:val="lt-LT"/>
        </w:rPr>
      </w:pPr>
      <w:bookmarkStart w:id="0" w:name="_Hlk1054764"/>
      <w:r>
        <w:rPr>
          <w:lang w:val="lt-LT"/>
        </w:rPr>
        <w:t xml:space="preserve">1. </w:t>
      </w:r>
      <w:r w:rsidR="004B6416">
        <w:rPr>
          <w:lang w:val="lt-LT"/>
        </w:rPr>
        <w:t xml:space="preserve">T v i r t i n u </w:t>
      </w:r>
      <w:r w:rsidR="00E25A07" w:rsidRPr="00E25A07">
        <w:rPr>
          <w:lang w:val="lt-LT"/>
        </w:rPr>
        <w:t xml:space="preserve">Vienkartinės </w:t>
      </w:r>
      <w:r w:rsidR="007F7BDC">
        <w:rPr>
          <w:lang w:val="lt-LT"/>
        </w:rPr>
        <w:t>išmokos</w:t>
      </w:r>
      <w:r w:rsidR="00E25A07" w:rsidRPr="00E25A07">
        <w:rPr>
          <w:lang w:val="lt-LT"/>
        </w:rPr>
        <w:t xml:space="preserve"> gimus vaikui skyrimo ir mokėjimo Trakų rajono savivaldybėje tvarkos aprašą </w:t>
      </w:r>
      <w:r w:rsidR="002E579B">
        <w:rPr>
          <w:lang w:val="lt-LT"/>
        </w:rPr>
        <w:t>(toliau – Aprašas</w:t>
      </w:r>
      <w:r w:rsidR="00D36AE6" w:rsidRPr="00404F2E">
        <w:rPr>
          <w:lang w:val="lt-LT"/>
        </w:rPr>
        <w:t>)</w:t>
      </w:r>
      <w:r w:rsidR="002E579B" w:rsidRPr="00404F2E">
        <w:rPr>
          <w:lang w:val="lt-LT"/>
        </w:rPr>
        <w:t xml:space="preserve"> </w:t>
      </w:r>
      <w:r w:rsidR="00E25A07" w:rsidRPr="00E25A07">
        <w:rPr>
          <w:lang w:val="lt-LT"/>
        </w:rPr>
        <w:t>(pridedama).</w:t>
      </w:r>
    </w:p>
    <w:p w14:paraId="6CBF5A5C" w14:textId="0A89CA52" w:rsidR="00712759" w:rsidRDefault="00712759" w:rsidP="00E25A07">
      <w:pPr>
        <w:spacing w:line="360" w:lineRule="auto"/>
        <w:ind w:firstLine="851"/>
        <w:jc w:val="both"/>
        <w:rPr>
          <w:lang w:val="lt-LT"/>
        </w:rPr>
      </w:pPr>
      <w:r>
        <w:rPr>
          <w:lang w:val="lt-LT"/>
        </w:rPr>
        <w:t xml:space="preserve">2. </w:t>
      </w:r>
      <w:r w:rsidR="002E579B">
        <w:rPr>
          <w:lang w:val="lt-LT"/>
        </w:rPr>
        <w:t>Šio įsakymu patvirtinto Aprašo nuostatos  taikom</w:t>
      </w:r>
      <w:r w:rsidR="006D15FE">
        <w:rPr>
          <w:lang w:val="lt-LT"/>
        </w:rPr>
        <w:t>o</w:t>
      </w:r>
      <w:r w:rsidR="002E579B">
        <w:rPr>
          <w:lang w:val="lt-LT"/>
        </w:rPr>
        <w:t>s vaikams, gimusiems 2022 m</w:t>
      </w:r>
      <w:r w:rsidR="006D15FE">
        <w:rPr>
          <w:lang w:val="lt-LT"/>
        </w:rPr>
        <w:t>etais</w:t>
      </w:r>
      <w:r w:rsidR="002E579B">
        <w:rPr>
          <w:lang w:val="lt-LT"/>
        </w:rPr>
        <w:t xml:space="preserve">. </w:t>
      </w:r>
    </w:p>
    <w:p w14:paraId="7AA4BB1C" w14:textId="04A72EC9" w:rsidR="006D15FE" w:rsidRPr="00E25A07" w:rsidRDefault="006D15FE" w:rsidP="00E25A07">
      <w:pPr>
        <w:spacing w:line="360" w:lineRule="auto"/>
        <w:ind w:firstLine="851"/>
        <w:jc w:val="both"/>
        <w:rPr>
          <w:lang w:val="lt-LT"/>
        </w:rPr>
      </w:pPr>
      <w:r>
        <w:rPr>
          <w:lang w:val="lt-LT"/>
        </w:rPr>
        <w:t>3. Įsakymo vykdymą p a v e d u Socialinės paramos skyriui.</w:t>
      </w:r>
    </w:p>
    <w:bookmarkEnd w:id="0"/>
    <w:p w14:paraId="2FA18F0A" w14:textId="3F4F70D4" w:rsidR="00B06301" w:rsidRPr="001118D5" w:rsidRDefault="00E25A07" w:rsidP="00E25A07">
      <w:pPr>
        <w:spacing w:line="360" w:lineRule="auto"/>
        <w:jc w:val="both"/>
      </w:pPr>
      <w:r>
        <w:t xml:space="preserve">               </w:t>
      </w:r>
      <w:r w:rsidR="00B06301" w:rsidRPr="001118D5">
        <w:rPr>
          <w:lang w:val="lt-LT"/>
        </w:rPr>
        <w:t>Šis įsakymas gali būti skundžiamas Lietuvos Respublikos administracinių bylų teisenos įstatymo nustatyta tvarka.</w:t>
      </w:r>
    </w:p>
    <w:p w14:paraId="236170F9" w14:textId="77777777" w:rsidR="00B06301" w:rsidRDefault="00B06301" w:rsidP="00B06301"/>
    <w:p w14:paraId="6C37B50E" w14:textId="4A8BA666" w:rsidR="00B06301" w:rsidRDefault="00B06301" w:rsidP="00B06301">
      <w:proofErr w:type="spellStart"/>
      <w:r>
        <w:t>Administracijos</w:t>
      </w:r>
      <w:proofErr w:type="spellEnd"/>
      <w:r>
        <w:t xml:space="preserve"> </w:t>
      </w:r>
      <w:proofErr w:type="spellStart"/>
      <w:r>
        <w:t>direktor</w:t>
      </w:r>
      <w:r w:rsidR="00506DED">
        <w:t>ė</w:t>
      </w:r>
      <w:proofErr w:type="spellEnd"/>
      <w:r>
        <w:t xml:space="preserve">       </w:t>
      </w:r>
      <w:r>
        <w:tab/>
        <w:t xml:space="preserve">                                                             </w:t>
      </w:r>
      <w:r w:rsidR="00506DED">
        <w:t xml:space="preserve">Jolanta </w:t>
      </w:r>
      <w:proofErr w:type="spellStart"/>
      <w:r w:rsidR="00506DED">
        <w:t>Abucevičienė</w:t>
      </w:r>
      <w:proofErr w:type="spellEnd"/>
    </w:p>
    <w:p w14:paraId="277B5131" w14:textId="77777777" w:rsidR="003C2431" w:rsidRDefault="003C2431" w:rsidP="00B06301">
      <w:pPr>
        <w:jc w:val="both"/>
      </w:pPr>
    </w:p>
    <w:p w14:paraId="65700427" w14:textId="77777777" w:rsidR="003C2431" w:rsidRDefault="003C2431" w:rsidP="00B06301">
      <w:pPr>
        <w:jc w:val="both"/>
      </w:pPr>
    </w:p>
    <w:p w14:paraId="0287FB26" w14:textId="77777777" w:rsidR="00E25A07" w:rsidRDefault="00E25A07" w:rsidP="00B06301">
      <w:pPr>
        <w:jc w:val="both"/>
      </w:pPr>
    </w:p>
    <w:p w14:paraId="4F537CCC" w14:textId="77777777" w:rsidR="00E25A07" w:rsidRDefault="00E25A07" w:rsidP="00B06301">
      <w:pPr>
        <w:jc w:val="both"/>
      </w:pPr>
    </w:p>
    <w:p w14:paraId="5EAEABE2" w14:textId="77777777" w:rsidR="00E25A07" w:rsidRDefault="00E25A07" w:rsidP="00B06301">
      <w:pPr>
        <w:jc w:val="both"/>
      </w:pPr>
    </w:p>
    <w:p w14:paraId="4BF5BEDE" w14:textId="77777777" w:rsidR="00E25A07" w:rsidRDefault="00E25A07" w:rsidP="00B06301">
      <w:pPr>
        <w:jc w:val="both"/>
      </w:pPr>
    </w:p>
    <w:p w14:paraId="26EE5CB0" w14:textId="77777777" w:rsidR="00E25A07" w:rsidRDefault="00E25A07" w:rsidP="00B06301">
      <w:pPr>
        <w:jc w:val="both"/>
      </w:pPr>
    </w:p>
    <w:p w14:paraId="762140EF" w14:textId="77777777" w:rsidR="00E25A07" w:rsidRDefault="00E25A07" w:rsidP="00B06301">
      <w:pPr>
        <w:jc w:val="both"/>
      </w:pPr>
    </w:p>
    <w:p w14:paraId="445C6B9F" w14:textId="77777777" w:rsidR="00E25A07" w:rsidRDefault="00E25A07" w:rsidP="00B06301">
      <w:pPr>
        <w:jc w:val="both"/>
      </w:pPr>
    </w:p>
    <w:p w14:paraId="25DBFFCF" w14:textId="77777777" w:rsidR="00E25A07" w:rsidRDefault="00E25A07" w:rsidP="00B06301">
      <w:pPr>
        <w:jc w:val="both"/>
      </w:pPr>
    </w:p>
    <w:p w14:paraId="601FAD72" w14:textId="77777777" w:rsidR="00E25A07" w:rsidRDefault="00E25A07" w:rsidP="00B06301">
      <w:pPr>
        <w:jc w:val="both"/>
      </w:pPr>
    </w:p>
    <w:p w14:paraId="5707E044" w14:textId="77777777" w:rsidR="00E25A07" w:rsidRDefault="00E25A07" w:rsidP="00B06301">
      <w:pPr>
        <w:jc w:val="both"/>
      </w:pPr>
    </w:p>
    <w:p w14:paraId="22C7B0F7" w14:textId="77777777" w:rsidR="00E25A07" w:rsidRDefault="00E25A07" w:rsidP="00B06301">
      <w:pPr>
        <w:jc w:val="both"/>
      </w:pPr>
    </w:p>
    <w:p w14:paraId="6AB69A86" w14:textId="77777777" w:rsidR="00E25A07" w:rsidRDefault="00E25A07" w:rsidP="00B06301">
      <w:pPr>
        <w:jc w:val="both"/>
      </w:pPr>
    </w:p>
    <w:p w14:paraId="5D83E60C" w14:textId="77777777" w:rsidR="00E25A07" w:rsidRDefault="00E25A07" w:rsidP="00B06301">
      <w:pPr>
        <w:jc w:val="both"/>
      </w:pPr>
    </w:p>
    <w:p w14:paraId="0864A0C8" w14:textId="77777777" w:rsidR="00E25A07" w:rsidRDefault="00E25A07" w:rsidP="00B06301">
      <w:pPr>
        <w:jc w:val="both"/>
      </w:pPr>
    </w:p>
    <w:p w14:paraId="2B78E446" w14:textId="60500E9A" w:rsidR="00B06301" w:rsidRDefault="00B06301" w:rsidP="00B06301">
      <w:pPr>
        <w:jc w:val="both"/>
      </w:pPr>
      <w:proofErr w:type="spellStart"/>
      <w:r>
        <w:t>Parengė</w:t>
      </w:r>
      <w:proofErr w:type="spellEnd"/>
    </w:p>
    <w:p w14:paraId="57DA15C3" w14:textId="12C4F7D7" w:rsidR="00B06301" w:rsidRDefault="00E25A07" w:rsidP="00B06301">
      <w:pPr>
        <w:jc w:val="both"/>
      </w:pPr>
      <w:r>
        <w:t xml:space="preserve">Teisės, personal administravimo </w:t>
      </w:r>
      <w:proofErr w:type="spellStart"/>
      <w:r>
        <w:t>ir</w:t>
      </w:r>
      <w:proofErr w:type="spellEnd"/>
      <w:r>
        <w:t xml:space="preserve"> </w:t>
      </w:r>
      <w:proofErr w:type="spellStart"/>
      <w:r>
        <w:t>viešųjų</w:t>
      </w:r>
      <w:proofErr w:type="spellEnd"/>
      <w:r>
        <w:t xml:space="preserve"> </w:t>
      </w:r>
      <w:proofErr w:type="spellStart"/>
      <w:r>
        <w:t>pirkimų</w:t>
      </w:r>
      <w:proofErr w:type="spellEnd"/>
      <w:r>
        <w:t xml:space="preserve"> </w:t>
      </w:r>
      <w:proofErr w:type="spellStart"/>
      <w:r>
        <w:t>skyriaus</w:t>
      </w:r>
      <w:proofErr w:type="spellEnd"/>
      <w:r>
        <w:t xml:space="preserve"> </w:t>
      </w:r>
      <w:proofErr w:type="spellStart"/>
      <w:r>
        <w:t>teisininkas</w:t>
      </w:r>
      <w:proofErr w:type="spellEnd"/>
    </w:p>
    <w:p w14:paraId="629CC06D" w14:textId="6EEC2A6A" w:rsidR="00B06301" w:rsidRDefault="00B06301" w:rsidP="00946A14">
      <w:pPr>
        <w:jc w:val="both"/>
      </w:pPr>
      <w:r>
        <w:t>A</w:t>
      </w:r>
      <w:r w:rsidR="00E25A07">
        <w:t xml:space="preserve">ntanas </w:t>
      </w:r>
      <w:proofErr w:type="spellStart"/>
      <w:r w:rsidR="00E25A07">
        <w:t>Česlauskas</w:t>
      </w:r>
      <w:proofErr w:type="spellEnd"/>
    </w:p>
    <w:p w14:paraId="5986804C" w14:textId="3329B9C5" w:rsidR="00476F00" w:rsidRDefault="00476F00" w:rsidP="00946A14">
      <w:pPr>
        <w:jc w:val="both"/>
      </w:pPr>
    </w:p>
    <w:p w14:paraId="62C88F9C" w14:textId="77777777" w:rsidR="00476F00" w:rsidRPr="00946A14" w:rsidRDefault="00476F00" w:rsidP="00946A14">
      <w:pPr>
        <w:jc w:val="both"/>
      </w:pPr>
    </w:p>
    <w:p w14:paraId="2F5CCC55" w14:textId="77777777" w:rsidR="00537D01" w:rsidRDefault="00537D01" w:rsidP="002D004E">
      <w:pPr>
        <w:ind w:firstLine="5245"/>
        <w:rPr>
          <w:bCs/>
        </w:rPr>
      </w:pPr>
    </w:p>
    <w:p w14:paraId="56EE7F86" w14:textId="6A2BDA26" w:rsidR="002D004E" w:rsidRDefault="002D004E" w:rsidP="002D004E">
      <w:pPr>
        <w:ind w:firstLine="5245"/>
        <w:rPr>
          <w:bCs/>
        </w:rPr>
      </w:pPr>
      <w:r w:rsidRPr="00905ED1">
        <w:rPr>
          <w:bCs/>
        </w:rPr>
        <w:lastRenderedPageBreak/>
        <w:t>PATVIRTINTA</w:t>
      </w:r>
    </w:p>
    <w:p w14:paraId="169F0D53" w14:textId="77777777" w:rsidR="002D004E" w:rsidRPr="00905ED1" w:rsidRDefault="002D004E" w:rsidP="002D004E">
      <w:pPr>
        <w:ind w:firstLine="5245"/>
      </w:pPr>
      <w:r w:rsidRPr="00905ED1">
        <w:rPr>
          <w:bCs/>
        </w:rPr>
        <w:t xml:space="preserve">Trakų </w:t>
      </w:r>
      <w:proofErr w:type="spellStart"/>
      <w:r w:rsidRPr="00905ED1">
        <w:rPr>
          <w:bCs/>
        </w:rPr>
        <w:t>rajono</w:t>
      </w:r>
      <w:proofErr w:type="spellEnd"/>
      <w:r w:rsidRPr="00905ED1">
        <w:rPr>
          <w:bCs/>
        </w:rPr>
        <w:t xml:space="preserve"> </w:t>
      </w:r>
      <w:proofErr w:type="spellStart"/>
      <w:r w:rsidRPr="00905ED1">
        <w:rPr>
          <w:bCs/>
        </w:rPr>
        <w:t>savivaldybės</w:t>
      </w:r>
      <w:proofErr w:type="spellEnd"/>
      <w:r w:rsidRPr="00905ED1">
        <w:rPr>
          <w:bCs/>
        </w:rPr>
        <w:t xml:space="preserve"> </w:t>
      </w:r>
      <w:proofErr w:type="spellStart"/>
      <w:r w:rsidRPr="00905ED1">
        <w:rPr>
          <w:bCs/>
        </w:rPr>
        <w:t>administracijos</w:t>
      </w:r>
      <w:proofErr w:type="spellEnd"/>
    </w:p>
    <w:p w14:paraId="6ECEF43A" w14:textId="73358F0C" w:rsidR="002D004E" w:rsidRPr="00EB4E14" w:rsidRDefault="002D004E" w:rsidP="002D004E">
      <w:pPr>
        <w:pStyle w:val="Pavadinimas"/>
        <w:ind w:firstLine="5245"/>
        <w:jc w:val="both"/>
        <w:rPr>
          <w:b w:val="0"/>
          <w:bCs w:val="0"/>
        </w:rPr>
      </w:pPr>
      <w:r>
        <w:rPr>
          <w:b w:val="0"/>
          <w:bCs w:val="0"/>
        </w:rPr>
        <w:t>direktoriaus 202</w:t>
      </w:r>
      <w:r w:rsidR="00476F00">
        <w:rPr>
          <w:b w:val="0"/>
          <w:bCs w:val="0"/>
        </w:rPr>
        <w:t>2</w:t>
      </w:r>
      <w:r w:rsidRPr="00EB4E14">
        <w:rPr>
          <w:b w:val="0"/>
          <w:bCs w:val="0"/>
        </w:rPr>
        <w:t xml:space="preserve"> m.</w:t>
      </w:r>
      <w:r>
        <w:rPr>
          <w:b w:val="0"/>
          <w:bCs w:val="0"/>
        </w:rPr>
        <w:t xml:space="preserve"> sausio  </w:t>
      </w:r>
      <w:r w:rsidR="00F4047A">
        <w:rPr>
          <w:b w:val="0"/>
          <w:bCs w:val="0"/>
        </w:rPr>
        <w:t>13</w:t>
      </w:r>
      <w:r>
        <w:rPr>
          <w:b w:val="0"/>
          <w:bCs w:val="0"/>
        </w:rPr>
        <w:t xml:space="preserve"> </w:t>
      </w:r>
      <w:r w:rsidRPr="00EB4E14">
        <w:rPr>
          <w:b w:val="0"/>
          <w:bCs w:val="0"/>
        </w:rPr>
        <w:t>d.</w:t>
      </w:r>
    </w:p>
    <w:p w14:paraId="147C556D" w14:textId="4E267A34" w:rsidR="002D004E" w:rsidRPr="00EB4E14" w:rsidRDefault="002D004E" w:rsidP="002D004E">
      <w:pPr>
        <w:pStyle w:val="Pavadinimas"/>
        <w:ind w:firstLine="5245"/>
        <w:jc w:val="both"/>
        <w:rPr>
          <w:b w:val="0"/>
          <w:bCs w:val="0"/>
        </w:rPr>
      </w:pPr>
      <w:r>
        <w:rPr>
          <w:b w:val="0"/>
          <w:bCs w:val="0"/>
        </w:rPr>
        <w:t>įsakymu Nr. P2E-</w:t>
      </w:r>
      <w:r w:rsidR="00F4047A">
        <w:rPr>
          <w:b w:val="0"/>
          <w:bCs w:val="0"/>
        </w:rPr>
        <w:t>34</w:t>
      </w:r>
    </w:p>
    <w:p w14:paraId="64CAA043" w14:textId="29801EC8" w:rsidR="002D004E" w:rsidRPr="00535FE6" w:rsidRDefault="002D004E" w:rsidP="00476F00">
      <w:pPr>
        <w:pStyle w:val="Pavadinimas"/>
        <w:rPr>
          <w:b w:val="0"/>
        </w:rPr>
      </w:pPr>
      <w:r w:rsidRPr="00535FE6">
        <w:rPr>
          <w:b w:val="0"/>
        </w:rPr>
        <w:t xml:space="preserve">   </w:t>
      </w:r>
      <w:r>
        <w:rPr>
          <w:b w:val="0"/>
        </w:rPr>
        <w:t xml:space="preserve">                                                                         </w:t>
      </w:r>
      <w:r w:rsidRPr="00535FE6">
        <w:rPr>
          <w:b w:val="0"/>
        </w:rPr>
        <w:t xml:space="preserve"> </w:t>
      </w:r>
    </w:p>
    <w:p w14:paraId="11D91BE0" w14:textId="7D2B6C45" w:rsidR="00A40B70" w:rsidRPr="00D36AE6" w:rsidRDefault="00A40B70" w:rsidP="00A40B70">
      <w:pPr>
        <w:ind w:firstLine="709"/>
        <w:jc w:val="center"/>
        <w:rPr>
          <w:b/>
          <w:bCs/>
          <w:color w:val="000000"/>
          <w:lang w:val="lt-LT"/>
        </w:rPr>
      </w:pPr>
      <w:r w:rsidRPr="00D36AE6">
        <w:rPr>
          <w:b/>
          <w:lang w:val="lt-LT"/>
        </w:rPr>
        <w:t xml:space="preserve">VIENKARTINĖS </w:t>
      </w:r>
      <w:r w:rsidR="007F7BDC" w:rsidRPr="00D36AE6">
        <w:rPr>
          <w:b/>
          <w:lang w:val="lt-LT"/>
        </w:rPr>
        <w:t>IŠMOKOS</w:t>
      </w:r>
      <w:r w:rsidRPr="00D36AE6">
        <w:rPr>
          <w:b/>
          <w:lang w:val="lt-LT"/>
        </w:rPr>
        <w:t xml:space="preserve"> GIMUS VAIKUI SKYRIMO IR MOKĖJIMO TRAKŲ RAJONO SAVIVALDYBĖJE TVARKOS APRAŠAS</w:t>
      </w:r>
      <w:r w:rsidRPr="00D36AE6">
        <w:rPr>
          <w:b/>
          <w:bCs/>
          <w:color w:val="000000"/>
          <w:lang w:val="lt-LT"/>
        </w:rPr>
        <w:t xml:space="preserve"> </w:t>
      </w:r>
    </w:p>
    <w:p w14:paraId="510F23F6" w14:textId="77777777" w:rsidR="00A40B70" w:rsidRPr="00D36AE6" w:rsidRDefault="00A40B70" w:rsidP="00A40B70">
      <w:pPr>
        <w:rPr>
          <w:color w:val="000000"/>
          <w:lang w:val="lt-LT"/>
        </w:rPr>
      </w:pPr>
    </w:p>
    <w:p w14:paraId="4CE36810" w14:textId="77777777" w:rsidR="00A40B70" w:rsidRPr="00D36AE6" w:rsidRDefault="00A40B70" w:rsidP="00A40B70">
      <w:pPr>
        <w:jc w:val="center"/>
        <w:rPr>
          <w:b/>
          <w:bCs/>
          <w:color w:val="000000"/>
          <w:lang w:val="lt-LT"/>
        </w:rPr>
      </w:pPr>
      <w:r w:rsidRPr="00D36AE6">
        <w:rPr>
          <w:b/>
          <w:bCs/>
          <w:color w:val="000000"/>
          <w:lang w:val="lt-LT"/>
        </w:rPr>
        <w:t>I SKYRIUS</w:t>
      </w:r>
    </w:p>
    <w:p w14:paraId="4B1C0388" w14:textId="77777777" w:rsidR="00A40B70" w:rsidRPr="00D36AE6" w:rsidRDefault="00A40B70" w:rsidP="00A40B70">
      <w:pPr>
        <w:jc w:val="center"/>
        <w:rPr>
          <w:b/>
          <w:bCs/>
          <w:color w:val="000000"/>
          <w:lang w:val="lt-LT"/>
        </w:rPr>
      </w:pPr>
      <w:r w:rsidRPr="00D36AE6">
        <w:rPr>
          <w:b/>
          <w:bCs/>
          <w:color w:val="000000"/>
          <w:lang w:val="lt-LT"/>
        </w:rPr>
        <w:t>BENDROSIOS NUOSTATOS</w:t>
      </w:r>
    </w:p>
    <w:p w14:paraId="0CC04A75" w14:textId="77777777" w:rsidR="00A40B70" w:rsidRPr="00D36AE6" w:rsidRDefault="00A40B70" w:rsidP="00A40B70">
      <w:pPr>
        <w:rPr>
          <w:b/>
          <w:bCs/>
          <w:color w:val="000000"/>
          <w:lang w:val="lt-LT"/>
        </w:rPr>
      </w:pPr>
    </w:p>
    <w:p w14:paraId="47F51A02" w14:textId="6353E05C" w:rsidR="00A40B70" w:rsidRPr="00D4038E" w:rsidRDefault="00A40B70" w:rsidP="00A40B70">
      <w:pPr>
        <w:spacing w:line="360" w:lineRule="auto"/>
        <w:ind w:firstLine="851"/>
        <w:jc w:val="both"/>
        <w:rPr>
          <w:rFonts w:eastAsia="HG Mincho Light J"/>
          <w:lang w:val="lt-LT" w:eastAsia="lt-LT"/>
        </w:rPr>
      </w:pPr>
      <w:r w:rsidRPr="00D4038E">
        <w:rPr>
          <w:lang w:val="lt-LT"/>
        </w:rPr>
        <w:t xml:space="preserve">1. Vienkartinės </w:t>
      </w:r>
      <w:r w:rsidR="007F7BDC" w:rsidRPr="00D4038E">
        <w:rPr>
          <w:lang w:val="lt-LT"/>
        </w:rPr>
        <w:t>išmokos</w:t>
      </w:r>
      <w:r w:rsidRPr="00D4038E">
        <w:rPr>
          <w:lang w:val="lt-LT"/>
        </w:rPr>
        <w:t xml:space="preserve"> gimus vaikui skyrimo ir mokėjimo T</w:t>
      </w:r>
      <w:r w:rsidR="007F7BDC" w:rsidRPr="00D4038E">
        <w:rPr>
          <w:lang w:val="lt-LT"/>
        </w:rPr>
        <w:t xml:space="preserve">rakų </w:t>
      </w:r>
      <w:r w:rsidRPr="00D4038E">
        <w:rPr>
          <w:lang w:val="lt-LT"/>
        </w:rPr>
        <w:t xml:space="preserve"> rajono savivaldybėje tvarkos aprašas (toliau – Aprašas) nustato vienkartinės </w:t>
      </w:r>
      <w:r w:rsidR="007F7BDC" w:rsidRPr="00D4038E">
        <w:rPr>
          <w:lang w:val="lt-LT"/>
        </w:rPr>
        <w:t>išmokos</w:t>
      </w:r>
      <w:r w:rsidR="00040D9D">
        <w:rPr>
          <w:lang w:val="lt-LT"/>
        </w:rPr>
        <w:t xml:space="preserve"> </w:t>
      </w:r>
      <w:r w:rsidR="00040D9D" w:rsidRPr="00404F2E">
        <w:rPr>
          <w:lang w:val="lt-LT"/>
        </w:rPr>
        <w:t>gimus vaikui (toliau – Vienkartinė išmoka)</w:t>
      </w:r>
      <w:r w:rsidRPr="00D4038E">
        <w:rPr>
          <w:lang w:val="lt-LT"/>
        </w:rPr>
        <w:t xml:space="preserve"> skyrimo iš </w:t>
      </w:r>
      <w:r w:rsidR="007D7B4E" w:rsidRPr="00404F2E">
        <w:rPr>
          <w:lang w:val="lt-LT"/>
        </w:rPr>
        <w:t>S</w:t>
      </w:r>
      <w:r w:rsidR="007D7B4E" w:rsidRPr="00404F2E">
        <w:rPr>
          <w:bCs/>
          <w:lang w:val="lt-LT" w:eastAsia="lt-LT"/>
        </w:rPr>
        <w:t>ocialinės paramos ir sveikatos apsaugos paslaugų kokybės gerinimo</w:t>
      </w:r>
      <w:r w:rsidR="007D7B4E" w:rsidRPr="00404F2E">
        <w:rPr>
          <w:b/>
          <w:lang w:val="lt-LT" w:eastAsia="lt-LT"/>
        </w:rPr>
        <w:t xml:space="preserve"> </w:t>
      </w:r>
      <w:r w:rsidR="007F7BDC" w:rsidRPr="00404F2E">
        <w:rPr>
          <w:lang w:val="lt-LT"/>
        </w:rPr>
        <w:t>programos</w:t>
      </w:r>
      <w:r w:rsidR="007F7BDC" w:rsidRPr="00D4038E">
        <w:rPr>
          <w:lang w:val="lt-LT"/>
        </w:rPr>
        <w:t xml:space="preserve"> </w:t>
      </w:r>
      <w:r w:rsidRPr="00D4038E">
        <w:rPr>
          <w:lang w:val="lt-LT"/>
        </w:rPr>
        <w:t>lėšų</w:t>
      </w:r>
      <w:r w:rsidR="007F7BDC" w:rsidRPr="00D4038E">
        <w:rPr>
          <w:lang w:val="lt-LT"/>
        </w:rPr>
        <w:t xml:space="preserve"> </w:t>
      </w:r>
      <w:r w:rsidRPr="00D4038E">
        <w:rPr>
          <w:lang w:val="lt-LT"/>
        </w:rPr>
        <w:t xml:space="preserve">dydį ir mokėjimo sąlygas. </w:t>
      </w:r>
    </w:p>
    <w:p w14:paraId="20F39EB6" w14:textId="17790280" w:rsidR="00A40B70" w:rsidRPr="00D4038E" w:rsidRDefault="00A40B70" w:rsidP="00A40B70">
      <w:pPr>
        <w:spacing w:line="360" w:lineRule="auto"/>
        <w:ind w:firstLine="851"/>
        <w:jc w:val="both"/>
        <w:rPr>
          <w:lang w:val="lt-LT"/>
        </w:rPr>
      </w:pPr>
      <w:r w:rsidRPr="00D4038E">
        <w:rPr>
          <w:bCs/>
          <w:lang w:val="lt-LT"/>
        </w:rPr>
        <w:t>2. Apraše vartojamos sąvokos atitinka Lietuvos Respublikos išmokų vaikams įstatymuose vartojamas sąvokas</w:t>
      </w:r>
      <w:r w:rsidRPr="00D4038E">
        <w:rPr>
          <w:lang w:val="lt-LT"/>
        </w:rPr>
        <w:t>.</w:t>
      </w:r>
    </w:p>
    <w:p w14:paraId="3D1C79BE" w14:textId="77777777" w:rsidR="00A40B70" w:rsidRPr="00D4038E" w:rsidRDefault="00A40B70" w:rsidP="00A40B70">
      <w:pPr>
        <w:jc w:val="both"/>
        <w:rPr>
          <w:bCs/>
          <w:lang w:val="lt-LT"/>
        </w:rPr>
      </w:pPr>
    </w:p>
    <w:p w14:paraId="08774EC2" w14:textId="77777777" w:rsidR="00A40B70" w:rsidRPr="00D4038E" w:rsidRDefault="00A40B70" w:rsidP="00A40B70">
      <w:pPr>
        <w:jc w:val="center"/>
        <w:rPr>
          <w:b/>
          <w:lang w:val="lt-LT"/>
        </w:rPr>
      </w:pPr>
      <w:r w:rsidRPr="00D4038E">
        <w:rPr>
          <w:b/>
          <w:lang w:val="lt-LT"/>
        </w:rPr>
        <w:t>II SKYRIUS</w:t>
      </w:r>
    </w:p>
    <w:p w14:paraId="77C2EF00" w14:textId="77777777" w:rsidR="00D4705F" w:rsidRPr="00D4038E" w:rsidRDefault="00D4705F" w:rsidP="00D4705F">
      <w:pPr>
        <w:jc w:val="center"/>
        <w:textAlignment w:val="baseline"/>
        <w:rPr>
          <w:b/>
          <w:bCs/>
          <w:color w:val="000000" w:themeColor="text1"/>
          <w:lang w:val="lt-LT" w:eastAsia="lt-LT"/>
        </w:rPr>
      </w:pPr>
      <w:r w:rsidRPr="00D4038E">
        <w:rPr>
          <w:b/>
          <w:bCs/>
          <w:color w:val="000000" w:themeColor="text1"/>
          <w:lang w:val="lt-LT" w:eastAsia="lt-LT"/>
        </w:rPr>
        <w:t xml:space="preserve">VIENKARTINĖS IŠMOKOS GIMUS VAIKUI SKYRIMO IR MOKĖJIMO </w:t>
      </w:r>
    </w:p>
    <w:p w14:paraId="0C57DE25" w14:textId="77777777" w:rsidR="00D4705F" w:rsidRPr="00D4038E" w:rsidRDefault="00D4705F" w:rsidP="00D4705F">
      <w:pPr>
        <w:jc w:val="center"/>
        <w:textAlignment w:val="baseline"/>
        <w:rPr>
          <w:color w:val="000000" w:themeColor="text1"/>
          <w:lang w:val="lt-LT" w:eastAsia="lt-LT"/>
        </w:rPr>
      </w:pPr>
      <w:r w:rsidRPr="00D4038E">
        <w:rPr>
          <w:b/>
          <w:bCs/>
          <w:color w:val="000000" w:themeColor="text1"/>
          <w:lang w:val="lt-LT" w:eastAsia="lt-LT"/>
        </w:rPr>
        <w:t>TVARKA</w:t>
      </w:r>
    </w:p>
    <w:p w14:paraId="50469546" w14:textId="77777777" w:rsidR="007F7BDC" w:rsidRPr="00D4038E" w:rsidRDefault="007F7BDC" w:rsidP="00A40B70">
      <w:pPr>
        <w:spacing w:line="360" w:lineRule="auto"/>
        <w:ind w:firstLine="851"/>
        <w:jc w:val="both"/>
        <w:rPr>
          <w:bCs/>
          <w:lang w:val="lt-LT"/>
        </w:rPr>
      </w:pPr>
    </w:p>
    <w:p w14:paraId="4FA7E338" w14:textId="73D3D460" w:rsidR="00D4705F" w:rsidRPr="00D4038E" w:rsidRDefault="00DD0820" w:rsidP="00D4038E">
      <w:pPr>
        <w:spacing w:line="360" w:lineRule="auto"/>
        <w:ind w:firstLine="720"/>
        <w:jc w:val="both"/>
        <w:rPr>
          <w:color w:val="000000" w:themeColor="text1"/>
          <w:lang w:val="lt-LT" w:eastAsia="lt-LT"/>
        </w:rPr>
      </w:pPr>
      <w:r w:rsidRPr="00D4038E">
        <w:rPr>
          <w:color w:val="000000" w:themeColor="text1"/>
          <w:lang w:val="lt-LT" w:eastAsia="lt-LT"/>
        </w:rPr>
        <w:t xml:space="preserve">  </w:t>
      </w:r>
      <w:r w:rsidR="00712759" w:rsidRPr="00D4038E">
        <w:rPr>
          <w:color w:val="000000" w:themeColor="text1"/>
          <w:lang w:val="lt-LT" w:eastAsia="lt-LT"/>
        </w:rPr>
        <w:t>3</w:t>
      </w:r>
      <w:r w:rsidR="00D4705F" w:rsidRPr="00D4038E">
        <w:rPr>
          <w:color w:val="000000" w:themeColor="text1"/>
          <w:lang w:val="lt-LT" w:eastAsia="lt-LT"/>
        </w:rPr>
        <w:t>. Kiekvienam gimusiam vaikui skiriama 400,00 Eur</w:t>
      </w:r>
      <w:r w:rsidR="00040D9D">
        <w:rPr>
          <w:color w:val="000000" w:themeColor="text1"/>
          <w:lang w:val="lt-LT" w:eastAsia="lt-LT"/>
        </w:rPr>
        <w:t xml:space="preserve"> </w:t>
      </w:r>
      <w:r w:rsidR="00040D9D" w:rsidRPr="00404F2E">
        <w:rPr>
          <w:color w:val="000000" w:themeColor="text1"/>
          <w:lang w:val="lt-LT" w:eastAsia="lt-LT"/>
        </w:rPr>
        <w:t>dydžio</w:t>
      </w:r>
      <w:r w:rsidR="00D4705F" w:rsidRPr="00D4038E">
        <w:rPr>
          <w:color w:val="000000" w:themeColor="text1"/>
          <w:lang w:val="lt-LT" w:eastAsia="lt-LT"/>
        </w:rPr>
        <w:t xml:space="preserve"> vienkartinė išmoka. </w:t>
      </w:r>
    </w:p>
    <w:p w14:paraId="0B8D4B13" w14:textId="386CE055" w:rsidR="00A40B70" w:rsidRPr="00D4038E" w:rsidRDefault="00D4705F" w:rsidP="00D4038E">
      <w:pPr>
        <w:spacing w:line="360" w:lineRule="auto"/>
        <w:jc w:val="both"/>
        <w:rPr>
          <w:lang w:val="lt-LT"/>
        </w:rPr>
      </w:pPr>
      <w:r w:rsidRPr="00D4038E">
        <w:rPr>
          <w:bCs/>
          <w:lang w:val="lt-LT"/>
        </w:rPr>
        <w:t xml:space="preserve">              </w:t>
      </w:r>
      <w:r w:rsidR="00DD0820" w:rsidRPr="00D4038E">
        <w:rPr>
          <w:bCs/>
          <w:lang w:val="lt-LT"/>
        </w:rPr>
        <w:t>4</w:t>
      </w:r>
      <w:r w:rsidR="00A40B70" w:rsidRPr="00D4038E">
        <w:rPr>
          <w:bCs/>
          <w:lang w:val="lt-LT"/>
        </w:rPr>
        <w:t>.</w:t>
      </w:r>
      <w:r w:rsidR="00A40B70" w:rsidRPr="00D4038E">
        <w:rPr>
          <w:lang w:val="lt-LT"/>
        </w:rPr>
        <w:t xml:space="preserve"> Šis Aprašas taikomas asmenims,</w:t>
      </w:r>
      <w:r w:rsidR="008D3588" w:rsidRPr="00D4038E">
        <w:rPr>
          <w:lang w:val="lt-LT"/>
        </w:rPr>
        <w:t xml:space="preserve"> jei nors vienas iš tėvų</w:t>
      </w:r>
      <w:bookmarkStart w:id="1" w:name="part_2c78673e1e3e4c2eaa8b23e5cc45b22e"/>
      <w:bookmarkEnd w:id="1"/>
      <w:r w:rsidR="00712759" w:rsidRPr="00D4038E">
        <w:rPr>
          <w:lang w:val="lt-LT"/>
        </w:rPr>
        <w:t xml:space="preserve"> </w:t>
      </w:r>
      <w:r w:rsidR="00A40B70" w:rsidRPr="00D4038E">
        <w:rPr>
          <w:lang w:val="lt-LT"/>
        </w:rPr>
        <w:t xml:space="preserve">ne mažiau kaip </w:t>
      </w:r>
      <w:r w:rsidR="006D15FE">
        <w:rPr>
          <w:lang w:val="lt-LT"/>
        </w:rPr>
        <w:t>6</w:t>
      </w:r>
      <w:r w:rsidR="00A40B70" w:rsidRPr="00D4038E">
        <w:rPr>
          <w:lang w:val="lt-LT"/>
        </w:rPr>
        <w:t xml:space="preserve"> mėnesi</w:t>
      </w:r>
      <w:r w:rsidR="00BD5165">
        <w:rPr>
          <w:lang w:val="lt-LT"/>
        </w:rPr>
        <w:t>us</w:t>
      </w:r>
      <w:r w:rsidR="00A40B70" w:rsidRPr="00D4038E">
        <w:rPr>
          <w:lang w:val="lt-LT"/>
        </w:rPr>
        <w:t xml:space="preserve"> iki vaiko gimimo Lietuvos Respublikos gyvenamosios vietos deklaravimo įstatymo nustatyta tvarka yra deklarav</w:t>
      </w:r>
      <w:r w:rsidR="00D4038E">
        <w:rPr>
          <w:lang w:val="lt-LT"/>
        </w:rPr>
        <w:t>ę</w:t>
      </w:r>
      <w:r w:rsidR="00712759" w:rsidRPr="00D4038E">
        <w:rPr>
          <w:lang w:val="lt-LT"/>
        </w:rPr>
        <w:t>s</w:t>
      </w:r>
      <w:r w:rsidR="00A40B70" w:rsidRPr="00D4038E">
        <w:rPr>
          <w:lang w:val="lt-LT"/>
        </w:rPr>
        <w:t xml:space="preserve"> gyvenamąją vietą T</w:t>
      </w:r>
      <w:r w:rsidR="00712759" w:rsidRPr="00D4038E">
        <w:rPr>
          <w:lang w:val="lt-LT"/>
        </w:rPr>
        <w:t>rakų</w:t>
      </w:r>
      <w:r w:rsidR="00A40B70" w:rsidRPr="00D4038E">
        <w:rPr>
          <w:lang w:val="lt-LT"/>
        </w:rPr>
        <w:t xml:space="preserve"> rajono savivaldybėje arba buvo įtraukt</w:t>
      </w:r>
      <w:r w:rsidR="00712759" w:rsidRPr="00D4038E">
        <w:rPr>
          <w:lang w:val="lt-LT"/>
        </w:rPr>
        <w:t>as</w:t>
      </w:r>
      <w:r w:rsidR="00A40B70" w:rsidRPr="00D4038E">
        <w:rPr>
          <w:lang w:val="lt-LT"/>
        </w:rPr>
        <w:t xml:space="preserve"> į gyvenamosios vietos neturinčių asmenų apskaitą T</w:t>
      </w:r>
      <w:r w:rsidR="00712759" w:rsidRPr="00D4038E">
        <w:rPr>
          <w:lang w:val="lt-LT"/>
        </w:rPr>
        <w:t>rakų</w:t>
      </w:r>
      <w:r w:rsidR="00A40B70" w:rsidRPr="00D4038E">
        <w:rPr>
          <w:lang w:val="lt-LT"/>
        </w:rPr>
        <w:t xml:space="preserve"> rajono savivaldybėje ir faktiškai gyvena T</w:t>
      </w:r>
      <w:r w:rsidR="00712759" w:rsidRPr="00D4038E">
        <w:rPr>
          <w:lang w:val="lt-LT"/>
        </w:rPr>
        <w:t>rakų</w:t>
      </w:r>
      <w:r w:rsidR="00A40B70" w:rsidRPr="00D4038E">
        <w:rPr>
          <w:lang w:val="lt-LT"/>
        </w:rPr>
        <w:t xml:space="preserve"> rajono savivaldybės teritorijoje</w:t>
      </w:r>
      <w:r w:rsidR="00712759" w:rsidRPr="00D4038E">
        <w:rPr>
          <w:lang w:val="lt-LT"/>
        </w:rPr>
        <w:t>.</w:t>
      </w:r>
    </w:p>
    <w:p w14:paraId="17258AE9" w14:textId="296926F9" w:rsidR="00A40B70" w:rsidRPr="00D4038E" w:rsidRDefault="00DD0820" w:rsidP="00D4038E">
      <w:pPr>
        <w:spacing w:line="360" w:lineRule="auto"/>
        <w:ind w:firstLine="851"/>
        <w:jc w:val="both"/>
        <w:rPr>
          <w:lang w:val="lt-LT"/>
        </w:rPr>
      </w:pPr>
      <w:bookmarkStart w:id="2" w:name="part_0b60e3fde305498d9df1a306374ed97d"/>
      <w:bookmarkEnd w:id="2"/>
      <w:r w:rsidRPr="00D4038E">
        <w:rPr>
          <w:lang w:val="lt-LT"/>
        </w:rPr>
        <w:t>5</w:t>
      </w:r>
      <w:r w:rsidR="00A40B70" w:rsidRPr="00D4038E">
        <w:rPr>
          <w:lang w:val="lt-LT"/>
        </w:rPr>
        <w:t>. Vienkartinė</w:t>
      </w:r>
      <w:r w:rsidR="00712759" w:rsidRPr="00D4038E">
        <w:rPr>
          <w:lang w:val="lt-LT"/>
        </w:rPr>
        <w:t xml:space="preserve"> išmoka</w:t>
      </w:r>
      <w:r w:rsidR="00A40B70" w:rsidRPr="00D4038E">
        <w:rPr>
          <w:lang w:val="lt-LT"/>
        </w:rPr>
        <w:t xml:space="preserve"> skiriama asmenims, jeigu dėl jos kreipiamasi ne vėliau kaip per </w:t>
      </w:r>
      <w:r w:rsidR="006D15FE">
        <w:rPr>
          <w:lang w:val="lt-LT"/>
        </w:rPr>
        <w:t>6</w:t>
      </w:r>
      <w:r w:rsidR="00A40B70" w:rsidRPr="00D4038E">
        <w:rPr>
          <w:lang w:val="lt-LT"/>
        </w:rPr>
        <w:t xml:space="preserve"> mėnesi</w:t>
      </w:r>
      <w:r w:rsidR="006D15FE">
        <w:rPr>
          <w:lang w:val="lt-LT"/>
        </w:rPr>
        <w:t>us</w:t>
      </w:r>
      <w:r w:rsidR="00A40B70" w:rsidRPr="00D4038E">
        <w:rPr>
          <w:lang w:val="lt-LT"/>
        </w:rPr>
        <w:t xml:space="preserve"> nuo </w:t>
      </w:r>
      <w:r w:rsidR="00A40B70" w:rsidRPr="00D4038E">
        <w:rPr>
          <w:bCs/>
          <w:lang w:val="lt-LT"/>
        </w:rPr>
        <w:t>vaiko</w:t>
      </w:r>
      <w:r w:rsidR="00A40B70" w:rsidRPr="00D4038E">
        <w:rPr>
          <w:lang w:val="lt-LT"/>
        </w:rPr>
        <w:t xml:space="preserve"> gimimo dienos ir pareiškėjas kreipimosi metu atitinka Aprašo </w:t>
      </w:r>
      <w:r w:rsidRPr="00D4038E">
        <w:rPr>
          <w:lang w:val="lt-LT"/>
        </w:rPr>
        <w:t>4</w:t>
      </w:r>
      <w:r w:rsidR="00A40B70" w:rsidRPr="00D4038E">
        <w:rPr>
          <w:lang w:val="lt-LT"/>
        </w:rPr>
        <w:t xml:space="preserve"> punktą.</w:t>
      </w:r>
    </w:p>
    <w:p w14:paraId="13D8CAF5" w14:textId="7EDFF85C" w:rsidR="00A40B70" w:rsidRPr="00D4038E" w:rsidRDefault="00712759" w:rsidP="00D4038E">
      <w:pPr>
        <w:spacing w:line="360" w:lineRule="auto"/>
        <w:jc w:val="both"/>
        <w:rPr>
          <w:lang w:val="lt-LT"/>
        </w:rPr>
      </w:pPr>
      <w:r w:rsidRPr="00D4038E">
        <w:rPr>
          <w:lang w:val="lt-LT"/>
        </w:rPr>
        <w:t xml:space="preserve">             </w:t>
      </w:r>
      <w:r w:rsidR="008F40EF">
        <w:rPr>
          <w:lang w:val="lt-LT"/>
        </w:rPr>
        <w:t>6</w:t>
      </w:r>
      <w:r w:rsidR="00A40B70" w:rsidRPr="00D4038E">
        <w:rPr>
          <w:bCs/>
          <w:lang w:val="lt-LT"/>
        </w:rPr>
        <w:t>.</w:t>
      </w:r>
      <w:r w:rsidR="00A40B70" w:rsidRPr="00D4038E">
        <w:rPr>
          <w:lang w:val="lt-LT"/>
        </w:rPr>
        <w:t xml:space="preserve"> Vienkartinė </w:t>
      </w:r>
      <w:r w:rsidRPr="00D4038E">
        <w:rPr>
          <w:lang w:val="lt-LT"/>
        </w:rPr>
        <w:t>išmoka</w:t>
      </w:r>
      <w:r w:rsidR="00A40B70" w:rsidRPr="00D4038E">
        <w:rPr>
          <w:lang w:val="lt-LT"/>
        </w:rPr>
        <w:t xml:space="preserve"> skiriama T</w:t>
      </w:r>
      <w:r w:rsidRPr="00D4038E">
        <w:rPr>
          <w:lang w:val="lt-LT"/>
        </w:rPr>
        <w:t>rakų</w:t>
      </w:r>
      <w:r w:rsidR="00A40B70" w:rsidRPr="00D4038E">
        <w:rPr>
          <w:lang w:val="lt-LT"/>
        </w:rPr>
        <w:t xml:space="preserve"> rajono savivaldybės administracijos Socialinės paramos skyriaus (toliau – Socialinės paramos skyrius) sprendimu.</w:t>
      </w:r>
    </w:p>
    <w:p w14:paraId="29472672" w14:textId="21EE3E8B" w:rsidR="00A40B70" w:rsidRPr="00D4038E" w:rsidRDefault="00C63C15" w:rsidP="00D4038E">
      <w:pPr>
        <w:spacing w:line="360" w:lineRule="auto"/>
        <w:ind w:firstLine="851"/>
        <w:jc w:val="both"/>
        <w:rPr>
          <w:lang w:val="lt-LT"/>
        </w:rPr>
      </w:pPr>
      <w:r>
        <w:rPr>
          <w:lang w:val="lt-LT"/>
        </w:rPr>
        <w:t>7</w:t>
      </w:r>
      <w:r w:rsidR="00A40B70" w:rsidRPr="00D4038E">
        <w:rPr>
          <w:lang w:val="lt-LT"/>
        </w:rPr>
        <w:t>.</w:t>
      </w:r>
      <w:r w:rsidR="00FE58C0" w:rsidRPr="00D4038E">
        <w:rPr>
          <w:lang w:val="lt-LT"/>
        </w:rPr>
        <w:t xml:space="preserve"> </w:t>
      </w:r>
      <w:r w:rsidR="005824A9" w:rsidRPr="00D4038E">
        <w:rPr>
          <w:lang w:val="lt-LT"/>
        </w:rPr>
        <w:t>I</w:t>
      </w:r>
      <w:r w:rsidR="00FE58C0" w:rsidRPr="00D4038E">
        <w:rPr>
          <w:lang w:val="lt-LT"/>
        </w:rPr>
        <w:t>šmoka neskiriama</w:t>
      </w:r>
      <w:r w:rsidR="00A40B70" w:rsidRPr="00D4038E">
        <w:rPr>
          <w:lang w:val="lt-LT"/>
        </w:rPr>
        <w:t>, jeigu:</w:t>
      </w:r>
    </w:p>
    <w:p w14:paraId="299AA4FA" w14:textId="3A7E1849" w:rsidR="00A40B70" w:rsidRPr="00D4038E" w:rsidRDefault="00C63C15" w:rsidP="00D4038E">
      <w:pPr>
        <w:spacing w:line="360" w:lineRule="auto"/>
        <w:ind w:firstLine="851"/>
        <w:jc w:val="both"/>
        <w:rPr>
          <w:lang w:val="lt-LT"/>
        </w:rPr>
      </w:pPr>
      <w:r>
        <w:rPr>
          <w:lang w:val="lt-LT"/>
        </w:rPr>
        <w:t>7</w:t>
      </w:r>
      <w:r w:rsidR="00A40B70" w:rsidRPr="00D4038E">
        <w:rPr>
          <w:lang w:val="lt-LT"/>
        </w:rPr>
        <w:t>.1. vaikas gimė negyvas;</w:t>
      </w:r>
    </w:p>
    <w:p w14:paraId="2CB7E230" w14:textId="654BEDEC" w:rsidR="00A40B70" w:rsidRPr="00D4038E" w:rsidRDefault="00C63C15" w:rsidP="00D4038E">
      <w:pPr>
        <w:spacing w:line="360" w:lineRule="auto"/>
        <w:ind w:firstLine="851"/>
        <w:jc w:val="both"/>
        <w:rPr>
          <w:lang w:val="lt-LT"/>
        </w:rPr>
      </w:pPr>
      <w:r>
        <w:rPr>
          <w:lang w:val="lt-LT"/>
        </w:rPr>
        <w:t>7</w:t>
      </w:r>
      <w:r w:rsidR="00A40B70" w:rsidRPr="00D4038E">
        <w:rPr>
          <w:lang w:val="lt-LT"/>
        </w:rPr>
        <w:t xml:space="preserve">.2. kreipiantis dėl šios </w:t>
      </w:r>
      <w:r w:rsidR="00FE58C0" w:rsidRPr="00D4038E">
        <w:rPr>
          <w:lang w:val="lt-LT"/>
        </w:rPr>
        <w:t>išmokos</w:t>
      </w:r>
      <w:r w:rsidR="00A40B70" w:rsidRPr="00D4038E">
        <w:rPr>
          <w:lang w:val="lt-LT"/>
        </w:rPr>
        <w:t xml:space="preserve"> skyrimo vaikas yra išlaikomas (nemokamai gauna nakvynę, maistą ir kitas paslaugas) valstybės ar savivaldybės finansuojamoje įstaigoje.</w:t>
      </w:r>
    </w:p>
    <w:p w14:paraId="02AD2B75" w14:textId="0246D161" w:rsidR="00007F44" w:rsidRPr="00D4038E" w:rsidRDefault="00C63C15" w:rsidP="00D4038E">
      <w:pPr>
        <w:spacing w:line="360" w:lineRule="auto"/>
        <w:ind w:firstLine="720"/>
        <w:jc w:val="both"/>
        <w:rPr>
          <w:color w:val="000000" w:themeColor="text1"/>
          <w:lang w:val="lt-LT" w:eastAsia="lt-LT"/>
        </w:rPr>
      </w:pPr>
      <w:r>
        <w:rPr>
          <w:color w:val="000000" w:themeColor="text1"/>
          <w:lang w:val="lt-LT" w:eastAsia="lt-LT"/>
        </w:rPr>
        <w:t xml:space="preserve">  8</w:t>
      </w:r>
      <w:r w:rsidR="00007F44" w:rsidRPr="00D4038E">
        <w:rPr>
          <w:color w:val="000000" w:themeColor="text1"/>
          <w:lang w:val="lt-LT" w:eastAsia="lt-LT"/>
        </w:rPr>
        <w:t xml:space="preserve">. Tėvai (vienas iš tėvų) pageidaujantys gauti Vienkartinę išmoką, raštu kreipiasi į Socialinės paramos skyrių ar į </w:t>
      </w:r>
      <w:r w:rsidR="00756697" w:rsidRPr="00404F2E">
        <w:rPr>
          <w:lang w:val="lt-LT"/>
        </w:rPr>
        <w:t>savo gyvenamosios vietos specialistą socialiniam darbui seniūnijose</w:t>
      </w:r>
      <w:r w:rsidR="00007F44" w:rsidRPr="00D4038E">
        <w:rPr>
          <w:color w:val="000000" w:themeColor="text1"/>
          <w:lang w:val="lt-LT" w:eastAsia="lt-LT"/>
        </w:rPr>
        <w:t>, pateikdami Prašymą išmokai gauti (toliau – Prašymas) (Aprašo priedas) ir visus reikalingus dokumentus:</w:t>
      </w:r>
    </w:p>
    <w:p w14:paraId="4868D1C3" w14:textId="75C3A162" w:rsidR="00007F44" w:rsidRPr="00D4038E" w:rsidRDefault="00C63C15" w:rsidP="00D4038E">
      <w:pPr>
        <w:spacing w:line="360" w:lineRule="auto"/>
        <w:ind w:firstLine="720"/>
        <w:jc w:val="both"/>
        <w:rPr>
          <w:color w:val="000000" w:themeColor="text1"/>
          <w:lang w:val="lt-LT" w:eastAsia="lt-LT"/>
        </w:rPr>
      </w:pPr>
      <w:r>
        <w:rPr>
          <w:color w:val="000000" w:themeColor="text1"/>
          <w:lang w:val="lt-LT" w:eastAsia="lt-LT"/>
        </w:rPr>
        <w:t xml:space="preserve">  8</w:t>
      </w:r>
      <w:r w:rsidR="00007F44" w:rsidRPr="00D4038E">
        <w:rPr>
          <w:color w:val="000000" w:themeColor="text1"/>
          <w:lang w:val="lt-LT" w:eastAsia="lt-LT"/>
        </w:rPr>
        <w:t xml:space="preserve">.1. asmens tapatybę patvirtinantį dokumentą (asmens tapatybės kortelę, pasą, leidimą </w:t>
      </w:r>
      <w:r w:rsidR="00756697" w:rsidRPr="00404F2E">
        <w:rPr>
          <w:color w:val="000000" w:themeColor="text1"/>
          <w:lang w:val="lt-LT" w:eastAsia="lt-LT"/>
        </w:rPr>
        <w:t>nuolat</w:t>
      </w:r>
      <w:r w:rsidR="00756697">
        <w:rPr>
          <w:color w:val="000000" w:themeColor="text1"/>
          <w:lang w:val="lt-LT" w:eastAsia="lt-LT"/>
        </w:rPr>
        <w:t xml:space="preserve"> </w:t>
      </w:r>
      <w:r w:rsidR="00007F44" w:rsidRPr="00D4038E">
        <w:rPr>
          <w:color w:val="000000" w:themeColor="text1"/>
          <w:lang w:val="lt-LT" w:eastAsia="lt-LT"/>
        </w:rPr>
        <w:t>gyventi Lietuvoje (ne ES valstybių narių piliečiams);</w:t>
      </w:r>
    </w:p>
    <w:p w14:paraId="784410C3" w14:textId="2A1C5838" w:rsidR="00007F44" w:rsidRPr="00D4038E" w:rsidRDefault="00C63C15" w:rsidP="00D4038E">
      <w:pPr>
        <w:spacing w:line="360" w:lineRule="auto"/>
        <w:ind w:firstLine="720"/>
        <w:jc w:val="both"/>
        <w:rPr>
          <w:color w:val="000000" w:themeColor="text1"/>
          <w:lang w:val="lt-LT" w:eastAsia="lt-LT"/>
        </w:rPr>
      </w:pPr>
      <w:r>
        <w:rPr>
          <w:color w:val="000000" w:themeColor="text1"/>
          <w:lang w:val="lt-LT" w:eastAsia="lt-LT"/>
        </w:rPr>
        <w:t>8</w:t>
      </w:r>
      <w:r w:rsidR="00007F44" w:rsidRPr="00D4038E">
        <w:rPr>
          <w:color w:val="000000" w:themeColor="text1"/>
          <w:lang w:val="lt-LT" w:eastAsia="lt-LT"/>
        </w:rPr>
        <w:t>.2. vaiko gimimo faktą patvirtinantį dokumentą, jeigu duomenų apie vaiko gimimą nėra Lietuvos Respublikos gyventojų registre ( toliau – Gyventojų registras).</w:t>
      </w:r>
    </w:p>
    <w:p w14:paraId="66440166" w14:textId="3ADA218B" w:rsidR="00007F44" w:rsidRPr="00D4038E" w:rsidRDefault="00C63C15" w:rsidP="00D4038E">
      <w:pPr>
        <w:spacing w:line="360" w:lineRule="auto"/>
        <w:ind w:firstLine="720"/>
        <w:jc w:val="both"/>
        <w:rPr>
          <w:color w:val="000000" w:themeColor="text1"/>
          <w:lang w:val="lt-LT" w:eastAsia="lt-LT"/>
        </w:rPr>
      </w:pPr>
      <w:r>
        <w:rPr>
          <w:color w:val="000000" w:themeColor="text1"/>
          <w:lang w:val="lt-LT" w:eastAsia="lt-LT"/>
        </w:rPr>
        <w:t>9</w:t>
      </w:r>
      <w:r w:rsidR="00007F44" w:rsidRPr="00D4038E">
        <w:rPr>
          <w:color w:val="000000" w:themeColor="text1"/>
          <w:lang w:val="lt-LT" w:eastAsia="lt-LT"/>
        </w:rPr>
        <w:t xml:space="preserve">. Kreipimosi dėl Vienkartinės išmokos diena laikoma ta diena, kurią pateiktas Prašymas. </w:t>
      </w:r>
    </w:p>
    <w:p w14:paraId="59F689EF" w14:textId="0EDA7142" w:rsidR="00007F44" w:rsidRPr="00D4038E" w:rsidRDefault="00C63C15" w:rsidP="00D4038E">
      <w:pPr>
        <w:spacing w:line="360" w:lineRule="auto"/>
        <w:ind w:firstLine="709"/>
        <w:jc w:val="both"/>
        <w:rPr>
          <w:color w:val="000000" w:themeColor="text1"/>
          <w:lang w:val="lt-LT" w:eastAsia="lt-LT"/>
        </w:rPr>
      </w:pPr>
      <w:r>
        <w:rPr>
          <w:color w:val="000000" w:themeColor="text1"/>
          <w:lang w:val="lt-LT" w:eastAsia="lt-LT"/>
        </w:rPr>
        <w:t>10</w:t>
      </w:r>
      <w:r w:rsidR="00007F44" w:rsidRPr="00D4038E">
        <w:rPr>
          <w:color w:val="000000" w:themeColor="text1"/>
          <w:lang w:val="lt-LT" w:eastAsia="lt-LT"/>
        </w:rPr>
        <w:t>.</w:t>
      </w:r>
      <w:r w:rsidR="005824A9" w:rsidRPr="00D4038E">
        <w:rPr>
          <w:color w:val="000000" w:themeColor="text1"/>
          <w:lang w:val="lt-LT" w:eastAsia="lt-LT"/>
        </w:rPr>
        <w:t xml:space="preserve"> Socialinės paramos</w:t>
      </w:r>
      <w:r w:rsidR="00007F44" w:rsidRPr="00D4038E">
        <w:rPr>
          <w:color w:val="000000" w:themeColor="text1"/>
          <w:lang w:val="lt-LT" w:eastAsia="lt-LT"/>
        </w:rPr>
        <w:t xml:space="preserve"> </w:t>
      </w:r>
      <w:r w:rsidR="005824A9" w:rsidRPr="00D4038E">
        <w:rPr>
          <w:color w:val="000000" w:themeColor="text1"/>
          <w:lang w:val="lt-LT" w:eastAsia="lt-LT"/>
        </w:rPr>
        <w:t>s</w:t>
      </w:r>
      <w:r w:rsidR="00007F44" w:rsidRPr="00D4038E">
        <w:rPr>
          <w:color w:val="000000" w:themeColor="text1"/>
          <w:lang w:val="lt-LT" w:eastAsia="lt-LT"/>
        </w:rPr>
        <w:t>kyriaus socialinių išmokų specialistas patikrina duomenis Socialinės paramos informacinės sistemos (toliau – SPIS) duomenų bazėje Gyventojų registro</w:t>
      </w:r>
      <w:r w:rsidR="00756697">
        <w:rPr>
          <w:color w:val="000000" w:themeColor="text1"/>
          <w:lang w:val="lt-LT" w:eastAsia="lt-LT"/>
        </w:rPr>
        <w:t xml:space="preserve"> </w:t>
      </w:r>
      <w:r w:rsidR="00756697" w:rsidRPr="00404F2E">
        <w:rPr>
          <w:color w:val="000000" w:themeColor="text1"/>
          <w:lang w:val="lt-LT" w:eastAsia="lt-LT"/>
        </w:rPr>
        <w:t>duomenis</w:t>
      </w:r>
      <w:r w:rsidR="00007F44" w:rsidRPr="00D4038E">
        <w:rPr>
          <w:color w:val="000000" w:themeColor="text1"/>
          <w:lang w:val="lt-LT" w:eastAsia="lt-LT"/>
        </w:rPr>
        <w:t xml:space="preserve"> ir atspausdina išrašą. </w:t>
      </w:r>
    </w:p>
    <w:p w14:paraId="62167488" w14:textId="4D01547F" w:rsidR="00007F44" w:rsidRPr="00D4038E" w:rsidRDefault="00DB29C9" w:rsidP="00D4038E">
      <w:pPr>
        <w:spacing w:line="360" w:lineRule="auto"/>
        <w:ind w:firstLine="709"/>
        <w:jc w:val="both"/>
        <w:rPr>
          <w:color w:val="000000" w:themeColor="text1"/>
          <w:lang w:val="lt-LT" w:eastAsia="lt-LT"/>
        </w:rPr>
      </w:pPr>
      <w:r>
        <w:rPr>
          <w:color w:val="000000" w:themeColor="text1"/>
          <w:lang w:val="lt-LT" w:eastAsia="lt-LT"/>
        </w:rPr>
        <w:t>1</w:t>
      </w:r>
      <w:r w:rsidR="00C63C15">
        <w:rPr>
          <w:color w:val="000000" w:themeColor="text1"/>
          <w:lang w:val="lt-LT" w:eastAsia="lt-LT"/>
        </w:rPr>
        <w:t>1</w:t>
      </w:r>
      <w:r w:rsidR="00007F44" w:rsidRPr="00D4038E">
        <w:rPr>
          <w:color w:val="000000" w:themeColor="text1"/>
          <w:lang w:val="lt-LT" w:eastAsia="lt-LT"/>
        </w:rPr>
        <w:t>. Prašymai gali būti pateikti asmeniškai, paštu arba per atstovą. Jeigu Prašymas siunčiamas paštu arba elektroniniu paštu (prašymas turi būti pasirašytas elektroniniu parašu), prie Prašymo turi būti pridėtos visų reikiamų dokumentų kopijos, patvirtintos teisės aktų nustatyta tvarka, o jei prašymą pateikia atstovas, turi pateiktas ir atstovavimą patvirtinantis dokumentas.</w:t>
      </w:r>
    </w:p>
    <w:p w14:paraId="51E87197" w14:textId="09C3F24B"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2</w:t>
      </w:r>
      <w:r w:rsidRPr="00D4038E">
        <w:rPr>
          <w:color w:val="000000" w:themeColor="text1"/>
          <w:lang w:val="lt-LT" w:eastAsia="lt-LT"/>
        </w:rPr>
        <w:t xml:space="preserve">. Vienkartinė išmoka skiriama, jeigu dėl jos kreiptasi ne vėliau kaip per </w:t>
      </w:r>
      <w:r w:rsidR="00756697" w:rsidRPr="00404F2E">
        <w:rPr>
          <w:color w:val="000000" w:themeColor="text1"/>
          <w:lang w:val="lt-LT" w:eastAsia="lt-LT"/>
        </w:rPr>
        <w:t>6</w:t>
      </w:r>
      <w:r w:rsidRPr="00D4038E">
        <w:rPr>
          <w:color w:val="000000" w:themeColor="text1"/>
          <w:lang w:val="lt-LT" w:eastAsia="lt-LT"/>
        </w:rPr>
        <w:t xml:space="preserve"> mėnesių nuo vaiko gimimo dienos. </w:t>
      </w:r>
    </w:p>
    <w:p w14:paraId="5D5A8FEF" w14:textId="523CD345"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3</w:t>
      </w:r>
      <w:r w:rsidRPr="00D4038E">
        <w:rPr>
          <w:color w:val="000000" w:themeColor="text1"/>
          <w:lang w:val="lt-LT" w:eastAsia="lt-LT"/>
        </w:rPr>
        <w:t xml:space="preserve">. </w:t>
      </w:r>
      <w:r w:rsidRPr="00D4038E">
        <w:rPr>
          <w:color w:val="000000" w:themeColor="text1"/>
          <w:shd w:val="clear" w:color="auto" w:fill="FFFFFF"/>
          <w:lang w:val="lt-LT" w:eastAsia="lt-LT"/>
        </w:rPr>
        <w:t xml:space="preserve">Sprendimas dėl Vienkartinės išmokos skyrimo (neskyrimo) priimamas ne vėliau kaip per 20 darbo dienų  nuo prašymo ir visų reikalingų dokumentų gavimo dienos. </w:t>
      </w:r>
    </w:p>
    <w:p w14:paraId="7650BB1B" w14:textId="4CF971C9"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4</w:t>
      </w:r>
      <w:r w:rsidRPr="00D4038E">
        <w:rPr>
          <w:color w:val="000000" w:themeColor="text1"/>
          <w:lang w:val="lt-LT" w:eastAsia="lt-LT"/>
        </w:rPr>
        <w:t>. Tėvai (vienas iš tėvų) apie priimtą sprendimą dėl Vienkartinės išmokos skyrimo (neskyrimo) informuojami ne vėliau kaip per 5 darbo dienas nuo sprendimo priėmimo dienos.</w:t>
      </w:r>
    </w:p>
    <w:p w14:paraId="1227019C" w14:textId="42734B00"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5</w:t>
      </w:r>
      <w:r w:rsidRPr="00D4038E">
        <w:rPr>
          <w:color w:val="000000" w:themeColor="text1"/>
          <w:lang w:val="lt-LT" w:eastAsia="lt-LT"/>
        </w:rPr>
        <w:t>. Jeigu Vienkartinė išmoka neskiriama, nurodoma neskyrimo motyvai ir šio sprendimo apskundimo tvarka.</w:t>
      </w:r>
    </w:p>
    <w:p w14:paraId="7D756874" w14:textId="18852FAD"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6</w:t>
      </w:r>
      <w:r w:rsidRPr="00D4038E">
        <w:rPr>
          <w:color w:val="000000" w:themeColor="text1"/>
          <w:lang w:val="lt-LT" w:eastAsia="lt-LT"/>
        </w:rPr>
        <w:t>. Vienkartinės išmokos gavimo būdą pasirenka išmokos gavėjas, išskyrus asmenis, patiriančius socialinę riziką.</w:t>
      </w:r>
    </w:p>
    <w:p w14:paraId="1C351F7B" w14:textId="58DB8C2F" w:rsidR="00D4038E" w:rsidRPr="00D4038E" w:rsidRDefault="00D4038E" w:rsidP="00D4038E">
      <w:pPr>
        <w:spacing w:line="360" w:lineRule="auto"/>
        <w:ind w:firstLine="709"/>
        <w:jc w:val="both"/>
        <w:rPr>
          <w:color w:val="000000" w:themeColor="text1"/>
          <w:lang w:val="lt-LT" w:eastAsia="lt-LT"/>
        </w:rPr>
      </w:pPr>
      <w:r w:rsidRPr="00D4038E">
        <w:rPr>
          <w:rFonts w:eastAsia="Courier New"/>
          <w:color w:val="000000" w:themeColor="text1"/>
          <w:lang w:val="lt-LT"/>
        </w:rPr>
        <w:t>1</w:t>
      </w:r>
      <w:r w:rsidR="00C63C15">
        <w:rPr>
          <w:rFonts w:eastAsia="Courier New"/>
          <w:color w:val="000000" w:themeColor="text1"/>
          <w:lang w:val="lt-LT"/>
        </w:rPr>
        <w:t>7</w:t>
      </w:r>
      <w:r w:rsidRPr="00D4038E">
        <w:rPr>
          <w:rFonts w:eastAsia="Courier New"/>
          <w:color w:val="000000" w:themeColor="text1"/>
          <w:lang w:val="lt-LT"/>
        </w:rPr>
        <w:t>. Vienkartinė išmoka asmenims, patiriantiems socialinę riziką, teikiama  nepinigine forma, pervedant pinigus į socialinę kortelę, skirtą pirkti parduotuvėje (išskyrus alkoholį, tabako gaminius ir loterijos bilietus), išskyrus atvejį, kai atvejo vadybininkas, koordinuojantis atvejo vadybos procesą, o kai atvejo vadyba netaikoma – socialinis darbuotojas, dirbantis su šeimomis, rekomenduoja vienkartinę išmoką teikti pinigine forma.</w:t>
      </w:r>
    </w:p>
    <w:p w14:paraId="0843EC72" w14:textId="387C6EF3" w:rsidR="00D4038E" w:rsidRPr="00D4038E" w:rsidRDefault="00D4038E" w:rsidP="00D4038E">
      <w:pPr>
        <w:spacing w:line="360" w:lineRule="auto"/>
        <w:jc w:val="both"/>
        <w:rPr>
          <w:color w:val="000000" w:themeColor="text1"/>
          <w:lang w:val="lt-LT" w:eastAsia="lt-LT"/>
        </w:rPr>
      </w:pPr>
      <w:r w:rsidRPr="00D4038E">
        <w:rPr>
          <w:lang w:val="lt-LT"/>
        </w:rPr>
        <w:t xml:space="preserve">           </w:t>
      </w:r>
      <w:r w:rsidRPr="00D4038E">
        <w:rPr>
          <w:color w:val="000000" w:themeColor="text1"/>
          <w:lang w:val="lt-LT" w:eastAsia="lt-LT"/>
        </w:rPr>
        <w:t>1</w:t>
      </w:r>
      <w:r w:rsidR="00C63C15">
        <w:rPr>
          <w:color w:val="000000" w:themeColor="text1"/>
          <w:lang w:val="lt-LT" w:eastAsia="lt-LT"/>
        </w:rPr>
        <w:t>8</w:t>
      </w:r>
      <w:r w:rsidRPr="00D4038E">
        <w:rPr>
          <w:color w:val="000000" w:themeColor="text1"/>
          <w:lang w:val="lt-LT" w:eastAsia="lt-LT"/>
        </w:rPr>
        <w:t>. Vienkartinė išmoka mokama už kiekvieną gimusį vaiką.</w:t>
      </w:r>
    </w:p>
    <w:p w14:paraId="30D291C7" w14:textId="1519E105" w:rsidR="00D4038E" w:rsidRPr="00D4038E" w:rsidRDefault="00D4038E" w:rsidP="00D4038E">
      <w:pPr>
        <w:spacing w:line="360" w:lineRule="auto"/>
        <w:ind w:firstLine="709"/>
        <w:jc w:val="both"/>
        <w:rPr>
          <w:color w:val="000000" w:themeColor="text1"/>
          <w:lang w:val="lt-LT" w:eastAsia="lt-LT"/>
        </w:rPr>
      </w:pPr>
      <w:r w:rsidRPr="00D4038E">
        <w:rPr>
          <w:color w:val="000000" w:themeColor="text1"/>
          <w:lang w:val="lt-LT" w:eastAsia="lt-LT"/>
        </w:rPr>
        <w:t>1</w:t>
      </w:r>
      <w:r w:rsidR="00C63C15">
        <w:rPr>
          <w:color w:val="000000" w:themeColor="text1"/>
          <w:lang w:val="lt-LT" w:eastAsia="lt-LT"/>
        </w:rPr>
        <w:t>9</w:t>
      </w:r>
      <w:r w:rsidRPr="00D4038E">
        <w:rPr>
          <w:color w:val="000000" w:themeColor="text1"/>
          <w:lang w:val="lt-LT" w:eastAsia="lt-LT"/>
        </w:rPr>
        <w:t>. Nustačius, kad tėvai (vienas iš tėvų)  Vienkartinę išmoką  gavo neteisėtai, nes kreipimosi metu pateikė neteisingus duomenis reikalingus Vienkartinei išmokai skirti, turi grąžinti neteisėtai gautą Vienkartinę išmoką arba ją sumokėti dalimis Savivaldybės administracijos direktoriaus ar jo įgalioto asmens sprendimu.</w:t>
      </w:r>
    </w:p>
    <w:p w14:paraId="192F5A42" w14:textId="4AB3EDBB" w:rsidR="00D4038E" w:rsidRPr="00D4038E" w:rsidRDefault="00C63C15" w:rsidP="00D4038E">
      <w:pPr>
        <w:spacing w:line="360" w:lineRule="auto"/>
        <w:ind w:firstLine="709"/>
        <w:jc w:val="both"/>
        <w:rPr>
          <w:strike/>
          <w:color w:val="000000" w:themeColor="text1"/>
          <w:lang w:val="lt-LT" w:eastAsia="lt-LT"/>
        </w:rPr>
      </w:pPr>
      <w:r>
        <w:rPr>
          <w:color w:val="000000" w:themeColor="text1"/>
          <w:lang w:val="lt-LT" w:eastAsia="lt-LT"/>
        </w:rPr>
        <w:t>20</w:t>
      </w:r>
      <w:r w:rsidR="00D4038E" w:rsidRPr="00D4038E">
        <w:rPr>
          <w:color w:val="000000" w:themeColor="text1"/>
          <w:lang w:val="lt-LT" w:eastAsia="lt-LT"/>
        </w:rPr>
        <w:t>. Jeigu neteisėtai gauta Vienkartinė išmoka negrąžinta per nustatytą terminą, lėšos išieškomos Lietuvos Respublikos civilinio proceso kodekso nustatyta tvarka.</w:t>
      </w:r>
    </w:p>
    <w:p w14:paraId="48A65D15" w14:textId="77777777" w:rsidR="00D4038E" w:rsidRPr="00D4038E" w:rsidRDefault="00D4038E" w:rsidP="00D4038E">
      <w:pPr>
        <w:ind w:firstLine="62"/>
        <w:jc w:val="center"/>
        <w:textAlignment w:val="baseline"/>
        <w:rPr>
          <w:color w:val="000000" w:themeColor="text1"/>
          <w:lang w:val="lt-LT" w:eastAsia="lt-LT"/>
        </w:rPr>
      </w:pPr>
    </w:p>
    <w:p w14:paraId="7432BE8F" w14:textId="77777777" w:rsidR="00D4038E" w:rsidRPr="00D36AE6" w:rsidRDefault="00D4038E" w:rsidP="00D4038E">
      <w:pPr>
        <w:jc w:val="center"/>
        <w:rPr>
          <w:b/>
          <w:bCs/>
          <w:color w:val="000000"/>
          <w:lang w:val="lt-LT" w:eastAsia="lt-LT"/>
        </w:rPr>
      </w:pPr>
    </w:p>
    <w:p w14:paraId="07422B21" w14:textId="77777777" w:rsidR="00D4038E" w:rsidRPr="00D36AE6" w:rsidRDefault="00D4038E" w:rsidP="00D4038E">
      <w:pPr>
        <w:jc w:val="center"/>
        <w:rPr>
          <w:b/>
          <w:bCs/>
          <w:color w:val="000000"/>
          <w:lang w:val="lt-LT" w:eastAsia="lt-LT"/>
        </w:rPr>
      </w:pPr>
    </w:p>
    <w:p w14:paraId="2F2E8C9F" w14:textId="77777777" w:rsidR="00D4038E" w:rsidRPr="00D36AE6" w:rsidRDefault="00D4038E" w:rsidP="00D4038E">
      <w:pPr>
        <w:jc w:val="center"/>
        <w:rPr>
          <w:b/>
          <w:bCs/>
          <w:color w:val="000000"/>
          <w:lang w:val="lt-LT" w:eastAsia="lt-LT"/>
        </w:rPr>
      </w:pPr>
    </w:p>
    <w:p w14:paraId="445A9E25" w14:textId="77777777" w:rsidR="00D4038E" w:rsidRPr="00D36AE6" w:rsidRDefault="00D4038E" w:rsidP="00D4038E">
      <w:pPr>
        <w:jc w:val="center"/>
        <w:rPr>
          <w:b/>
          <w:bCs/>
          <w:color w:val="000000"/>
          <w:lang w:val="lt-LT" w:eastAsia="lt-LT"/>
        </w:rPr>
      </w:pPr>
    </w:p>
    <w:p w14:paraId="314DD6EE" w14:textId="27D57E4A" w:rsidR="00D4038E" w:rsidRPr="00D36AE6" w:rsidRDefault="00D4038E" w:rsidP="00D4038E">
      <w:pPr>
        <w:jc w:val="center"/>
        <w:rPr>
          <w:lang w:val="lt-LT" w:eastAsia="lt-LT"/>
        </w:rPr>
      </w:pPr>
      <w:r w:rsidRPr="00D36AE6">
        <w:rPr>
          <w:b/>
          <w:bCs/>
          <w:color w:val="000000"/>
          <w:lang w:val="lt-LT" w:eastAsia="lt-LT"/>
        </w:rPr>
        <w:t>III SKYRIUS</w:t>
      </w:r>
    </w:p>
    <w:p w14:paraId="3E83F7C5" w14:textId="2B3F40F7" w:rsidR="00A40B70" w:rsidRPr="00D36AE6" w:rsidRDefault="00A40B70" w:rsidP="00677B73">
      <w:pPr>
        <w:shd w:val="clear" w:color="auto" w:fill="FFFFFF"/>
        <w:jc w:val="center"/>
        <w:rPr>
          <w:b/>
          <w:bCs/>
          <w:color w:val="000000"/>
          <w:lang w:val="lt-LT" w:eastAsia="lt-LT"/>
        </w:rPr>
      </w:pPr>
      <w:r w:rsidRPr="00D36AE6">
        <w:rPr>
          <w:b/>
          <w:bCs/>
          <w:color w:val="000000"/>
          <w:lang w:val="lt-LT" w:eastAsia="lt-LT"/>
        </w:rPr>
        <w:t>BAIGIAMOSIOS NUOSTATOS</w:t>
      </w:r>
    </w:p>
    <w:p w14:paraId="106B7FAD" w14:textId="77777777" w:rsidR="00941199" w:rsidRPr="00D36AE6" w:rsidRDefault="00941199" w:rsidP="00941199">
      <w:pPr>
        <w:ind w:firstLine="709"/>
        <w:jc w:val="both"/>
        <w:rPr>
          <w:color w:val="000000"/>
          <w:lang w:val="lt-LT" w:eastAsia="lt-LT"/>
        </w:rPr>
      </w:pPr>
    </w:p>
    <w:p w14:paraId="5A640F69" w14:textId="5A13B8D5" w:rsidR="00941199" w:rsidRPr="00941199" w:rsidRDefault="00941199" w:rsidP="00941199">
      <w:pPr>
        <w:spacing w:line="360" w:lineRule="auto"/>
        <w:ind w:firstLine="709"/>
        <w:jc w:val="both"/>
        <w:rPr>
          <w:lang w:val="lt-LT" w:eastAsia="lt-LT"/>
        </w:rPr>
      </w:pPr>
      <w:r w:rsidRPr="00941199">
        <w:rPr>
          <w:color w:val="000000"/>
          <w:lang w:val="lt-LT" w:eastAsia="lt-LT"/>
        </w:rPr>
        <w:t>2</w:t>
      </w:r>
      <w:r w:rsidR="00C63C15">
        <w:rPr>
          <w:color w:val="000000"/>
          <w:lang w:val="lt-LT" w:eastAsia="lt-LT"/>
        </w:rPr>
        <w:t>1</w:t>
      </w:r>
      <w:r w:rsidRPr="00941199">
        <w:rPr>
          <w:color w:val="000000"/>
          <w:lang w:val="lt-LT" w:eastAsia="lt-LT"/>
        </w:rPr>
        <w:t>. Visi dokumentai, susiję su Vienkartinės išmokos skyrimu ir teikimu</w:t>
      </w:r>
      <w:r w:rsidRPr="00941199">
        <w:rPr>
          <w:color w:val="FF0000"/>
          <w:lang w:val="lt-LT" w:eastAsia="lt-LT"/>
        </w:rPr>
        <w:t xml:space="preserve"> </w:t>
      </w:r>
      <w:r w:rsidRPr="00941199">
        <w:rPr>
          <w:color w:val="000000"/>
          <w:lang w:val="lt-LT" w:eastAsia="lt-LT"/>
        </w:rPr>
        <w:t>yra saugomi Savivaldybės administracijoje teisės aktų nustatyta tvarka.</w:t>
      </w:r>
      <w:r w:rsidRPr="00941199">
        <w:rPr>
          <w:lang w:val="lt-LT" w:eastAsia="lt-LT"/>
        </w:rPr>
        <w:t xml:space="preserve"> </w:t>
      </w:r>
    </w:p>
    <w:p w14:paraId="4BB01D5D" w14:textId="33CCD245" w:rsidR="00941199" w:rsidRPr="00941199" w:rsidRDefault="00941199" w:rsidP="00941199">
      <w:pPr>
        <w:spacing w:line="360" w:lineRule="auto"/>
        <w:ind w:firstLine="709"/>
        <w:jc w:val="both"/>
        <w:rPr>
          <w:lang w:val="lt-LT" w:eastAsia="lt-LT"/>
        </w:rPr>
      </w:pPr>
      <w:r w:rsidRPr="00941199">
        <w:rPr>
          <w:color w:val="000000"/>
          <w:lang w:val="lt-LT" w:eastAsia="lt-LT"/>
        </w:rPr>
        <w:t>2</w:t>
      </w:r>
      <w:r w:rsidR="00C63C15">
        <w:rPr>
          <w:color w:val="000000"/>
          <w:lang w:val="lt-LT" w:eastAsia="lt-LT"/>
        </w:rPr>
        <w:t>2</w:t>
      </w:r>
      <w:r w:rsidRPr="00941199">
        <w:rPr>
          <w:color w:val="000000"/>
          <w:lang w:val="lt-LT" w:eastAsia="lt-LT"/>
        </w:rPr>
        <w:t xml:space="preserve">. Sprendimai dėl </w:t>
      </w:r>
      <w:r w:rsidRPr="00941199">
        <w:rPr>
          <w:lang w:val="lt-LT" w:eastAsia="lt-LT"/>
        </w:rPr>
        <w:t xml:space="preserve">Vienkartinės išmokos gali būti skundžiami Lietuvos Respublikos </w:t>
      </w:r>
      <w:r w:rsidRPr="00941199">
        <w:rPr>
          <w:color w:val="000000"/>
          <w:lang w:val="lt-LT" w:eastAsia="lt-LT"/>
        </w:rPr>
        <w:t>administracinių bylų teisenos įstatymo nustatyta tvarka.</w:t>
      </w:r>
    </w:p>
    <w:p w14:paraId="3E635A0B" w14:textId="36B7D24D" w:rsidR="00941199" w:rsidRPr="00941199" w:rsidRDefault="00941199" w:rsidP="00941199">
      <w:pPr>
        <w:spacing w:line="360" w:lineRule="auto"/>
        <w:ind w:firstLine="709"/>
        <w:jc w:val="both"/>
        <w:rPr>
          <w:lang w:val="lt-LT" w:eastAsia="lt-LT"/>
        </w:rPr>
      </w:pPr>
      <w:r w:rsidRPr="00941199">
        <w:rPr>
          <w:color w:val="000000"/>
          <w:lang w:val="lt-LT" w:eastAsia="lt-LT"/>
        </w:rPr>
        <w:t>2</w:t>
      </w:r>
      <w:r w:rsidR="00C63C15">
        <w:rPr>
          <w:color w:val="000000"/>
          <w:lang w:val="lt-LT" w:eastAsia="lt-LT"/>
        </w:rPr>
        <w:t>3</w:t>
      </w:r>
      <w:r w:rsidRPr="00941199">
        <w:rPr>
          <w:color w:val="000000"/>
          <w:lang w:val="lt-LT" w:eastAsia="lt-LT"/>
        </w:rPr>
        <w:t xml:space="preserve">. </w:t>
      </w:r>
      <w:r w:rsidRPr="00941199">
        <w:rPr>
          <w:lang w:val="lt-LT" w:eastAsia="lt-LT"/>
        </w:rPr>
        <w:t xml:space="preserve">Šis Aprašas gali būti keičiamas, pripažįstamas netekusiu galios </w:t>
      </w:r>
      <w:r w:rsidR="00404F2E" w:rsidRPr="00404F2E">
        <w:rPr>
          <w:lang w:val="lt-LT" w:eastAsia="lt-LT"/>
        </w:rPr>
        <w:t>S</w:t>
      </w:r>
      <w:r w:rsidR="00CE2C6D" w:rsidRPr="00404F2E">
        <w:rPr>
          <w:lang w:val="lt-LT" w:eastAsia="lt-LT"/>
        </w:rPr>
        <w:t>avivaldybės administracijos direktoriaus įsakymu</w:t>
      </w:r>
      <w:r w:rsidR="00404F2E">
        <w:rPr>
          <w:lang w:val="lt-LT" w:eastAsia="lt-LT"/>
        </w:rPr>
        <w:t>.</w:t>
      </w:r>
    </w:p>
    <w:p w14:paraId="67C515AF" w14:textId="77777777" w:rsidR="00A40B70" w:rsidRPr="00941199" w:rsidRDefault="00A40B70" w:rsidP="00941199">
      <w:pPr>
        <w:shd w:val="clear" w:color="auto" w:fill="FFFFFF"/>
        <w:spacing w:line="360" w:lineRule="auto"/>
        <w:rPr>
          <w:b/>
          <w:bCs/>
          <w:color w:val="000000"/>
          <w:lang w:val="lt-LT" w:eastAsia="lt-LT"/>
        </w:rPr>
      </w:pPr>
    </w:p>
    <w:p w14:paraId="2872E265" w14:textId="77777777" w:rsidR="00941199" w:rsidRDefault="00941199" w:rsidP="00A40B70">
      <w:pPr>
        <w:shd w:val="clear" w:color="auto" w:fill="FFFFFF"/>
        <w:jc w:val="center"/>
        <w:rPr>
          <w:color w:val="000000"/>
          <w:lang w:eastAsia="lt-LT"/>
        </w:rPr>
      </w:pPr>
    </w:p>
    <w:p w14:paraId="2FBA3C90" w14:textId="6321F2F7" w:rsidR="00A40B70" w:rsidRPr="00551B74" w:rsidRDefault="00A40B70" w:rsidP="00A40B70">
      <w:pPr>
        <w:shd w:val="clear" w:color="auto" w:fill="FFFFFF"/>
        <w:jc w:val="center"/>
        <w:rPr>
          <w:color w:val="000000"/>
          <w:lang w:eastAsia="lt-LT"/>
        </w:rPr>
      </w:pPr>
      <w:r w:rsidRPr="00551B74">
        <w:rPr>
          <w:color w:val="000000"/>
          <w:lang w:eastAsia="lt-LT"/>
        </w:rPr>
        <w:t>___________________________</w:t>
      </w:r>
    </w:p>
    <w:p w14:paraId="16B231FD" w14:textId="77777777" w:rsidR="00A40B70" w:rsidRPr="00551B74" w:rsidRDefault="00A40B70" w:rsidP="00A40B70">
      <w:pPr>
        <w:ind w:firstLine="709"/>
        <w:jc w:val="both"/>
      </w:pPr>
    </w:p>
    <w:p w14:paraId="4D3469F0" w14:textId="77777777" w:rsidR="00A40B70" w:rsidRPr="00551B74" w:rsidRDefault="00A40B70" w:rsidP="00A40B70">
      <w:pPr>
        <w:ind w:firstLine="709"/>
        <w:jc w:val="both"/>
      </w:pPr>
    </w:p>
    <w:p w14:paraId="6ED0EA69" w14:textId="77777777" w:rsidR="00A40B70" w:rsidRPr="00551B74" w:rsidRDefault="00A40B70" w:rsidP="00A40B70">
      <w:pPr>
        <w:ind w:firstLine="709"/>
        <w:jc w:val="both"/>
      </w:pPr>
    </w:p>
    <w:p w14:paraId="5FBDB042" w14:textId="4F8D14AC" w:rsidR="00A40B70" w:rsidRDefault="00A40B70" w:rsidP="00A40B70">
      <w:pPr>
        <w:ind w:firstLine="709"/>
        <w:jc w:val="both"/>
      </w:pPr>
    </w:p>
    <w:p w14:paraId="725EF15C" w14:textId="3F5E3F52" w:rsidR="00034A97" w:rsidRDefault="00034A97" w:rsidP="00A40B70">
      <w:pPr>
        <w:ind w:firstLine="709"/>
        <w:jc w:val="both"/>
      </w:pPr>
    </w:p>
    <w:p w14:paraId="1DB01205" w14:textId="06B00C82" w:rsidR="00034A97" w:rsidRDefault="00034A97" w:rsidP="00A40B70">
      <w:pPr>
        <w:ind w:firstLine="709"/>
        <w:jc w:val="both"/>
      </w:pPr>
    </w:p>
    <w:p w14:paraId="2ADC7DAB" w14:textId="67CDC390" w:rsidR="00034A97" w:rsidRDefault="00034A97" w:rsidP="00A40B70">
      <w:pPr>
        <w:ind w:firstLine="709"/>
        <w:jc w:val="both"/>
      </w:pPr>
    </w:p>
    <w:p w14:paraId="5BD45F3A" w14:textId="7D560DD5" w:rsidR="00034A97" w:rsidRDefault="00034A97" w:rsidP="00A40B70">
      <w:pPr>
        <w:ind w:firstLine="709"/>
        <w:jc w:val="both"/>
      </w:pPr>
    </w:p>
    <w:p w14:paraId="695D9572" w14:textId="463B1400" w:rsidR="00034A97" w:rsidRDefault="00034A97" w:rsidP="00A40B70">
      <w:pPr>
        <w:ind w:firstLine="709"/>
        <w:jc w:val="both"/>
      </w:pPr>
    </w:p>
    <w:p w14:paraId="637B18D1" w14:textId="0473FB72" w:rsidR="00034A97" w:rsidRDefault="00034A97" w:rsidP="00A40B70">
      <w:pPr>
        <w:ind w:firstLine="709"/>
        <w:jc w:val="both"/>
      </w:pPr>
    </w:p>
    <w:p w14:paraId="7081FF01" w14:textId="2DCDCAE5" w:rsidR="00034A97" w:rsidRDefault="00034A97" w:rsidP="00A40B70">
      <w:pPr>
        <w:ind w:firstLine="709"/>
        <w:jc w:val="both"/>
      </w:pPr>
    </w:p>
    <w:p w14:paraId="7320CE93" w14:textId="4CA1D630" w:rsidR="00034A97" w:rsidRDefault="00034A97" w:rsidP="00A40B70">
      <w:pPr>
        <w:ind w:firstLine="709"/>
        <w:jc w:val="both"/>
      </w:pPr>
    </w:p>
    <w:p w14:paraId="77A2C1C8" w14:textId="39F10766" w:rsidR="00034A97" w:rsidRDefault="00034A97" w:rsidP="00A40B70">
      <w:pPr>
        <w:ind w:firstLine="709"/>
        <w:jc w:val="both"/>
      </w:pPr>
    </w:p>
    <w:p w14:paraId="6EB5A3B3" w14:textId="49560D74" w:rsidR="00034A97" w:rsidRDefault="00034A97" w:rsidP="00A40B70">
      <w:pPr>
        <w:ind w:firstLine="709"/>
        <w:jc w:val="both"/>
      </w:pPr>
    </w:p>
    <w:p w14:paraId="054EE5B3" w14:textId="3ECEAD3D" w:rsidR="00034A97" w:rsidRDefault="00034A97" w:rsidP="00A40B70">
      <w:pPr>
        <w:ind w:firstLine="709"/>
        <w:jc w:val="both"/>
      </w:pPr>
    </w:p>
    <w:p w14:paraId="19D8D341" w14:textId="2E2D3324" w:rsidR="00034A97" w:rsidRDefault="00034A97" w:rsidP="00A40B70">
      <w:pPr>
        <w:ind w:firstLine="709"/>
        <w:jc w:val="both"/>
      </w:pPr>
    </w:p>
    <w:p w14:paraId="170FAD58" w14:textId="4F79C476" w:rsidR="00034A97" w:rsidRDefault="00034A97" w:rsidP="00A40B70">
      <w:pPr>
        <w:ind w:firstLine="709"/>
        <w:jc w:val="both"/>
      </w:pPr>
    </w:p>
    <w:p w14:paraId="0D72C540" w14:textId="0705EEB0" w:rsidR="00034A97" w:rsidRDefault="00034A97" w:rsidP="00A40B70">
      <w:pPr>
        <w:ind w:firstLine="709"/>
        <w:jc w:val="both"/>
      </w:pPr>
    </w:p>
    <w:p w14:paraId="09A27F87" w14:textId="3A030A40" w:rsidR="00034A97" w:rsidRDefault="00034A97" w:rsidP="00A40B70">
      <w:pPr>
        <w:ind w:firstLine="709"/>
        <w:jc w:val="both"/>
      </w:pPr>
    </w:p>
    <w:p w14:paraId="21AD1989" w14:textId="08B95FE9" w:rsidR="00034A97" w:rsidRDefault="00034A97" w:rsidP="00A40B70">
      <w:pPr>
        <w:ind w:firstLine="709"/>
        <w:jc w:val="both"/>
      </w:pPr>
    </w:p>
    <w:p w14:paraId="4AA11787" w14:textId="2110847D" w:rsidR="00034A97" w:rsidRDefault="00034A97" w:rsidP="00A40B70">
      <w:pPr>
        <w:ind w:firstLine="709"/>
        <w:jc w:val="both"/>
      </w:pPr>
    </w:p>
    <w:p w14:paraId="11B77F36" w14:textId="4797FF40" w:rsidR="00034A97" w:rsidRDefault="00034A97" w:rsidP="00A40B70">
      <w:pPr>
        <w:ind w:firstLine="709"/>
        <w:jc w:val="both"/>
      </w:pPr>
    </w:p>
    <w:p w14:paraId="2D2822C7" w14:textId="77CAEEAD" w:rsidR="00034A97" w:rsidRDefault="00034A97" w:rsidP="00A40B70">
      <w:pPr>
        <w:ind w:firstLine="709"/>
        <w:jc w:val="both"/>
      </w:pPr>
    </w:p>
    <w:p w14:paraId="3F336081" w14:textId="3109FFDE" w:rsidR="00034A97" w:rsidRDefault="00034A97" w:rsidP="00A40B70">
      <w:pPr>
        <w:ind w:firstLine="709"/>
        <w:jc w:val="both"/>
      </w:pPr>
    </w:p>
    <w:p w14:paraId="67A9BAAB" w14:textId="756B15D9" w:rsidR="00034A97" w:rsidRDefault="00034A97" w:rsidP="00A40B70">
      <w:pPr>
        <w:ind w:firstLine="709"/>
        <w:jc w:val="both"/>
      </w:pPr>
    </w:p>
    <w:p w14:paraId="28321CF8" w14:textId="258E28BE" w:rsidR="00034A97" w:rsidRDefault="00034A97" w:rsidP="00A40B70">
      <w:pPr>
        <w:ind w:firstLine="709"/>
        <w:jc w:val="both"/>
      </w:pPr>
    </w:p>
    <w:p w14:paraId="59BDC1E9" w14:textId="5FC4ED05" w:rsidR="00034A97" w:rsidRDefault="00034A97" w:rsidP="00A40B70">
      <w:pPr>
        <w:ind w:firstLine="709"/>
        <w:jc w:val="both"/>
      </w:pPr>
    </w:p>
    <w:p w14:paraId="20C5CFCE" w14:textId="5FC1D665" w:rsidR="00034A97" w:rsidRDefault="00034A97" w:rsidP="00A40B70">
      <w:pPr>
        <w:ind w:firstLine="709"/>
        <w:jc w:val="both"/>
      </w:pPr>
    </w:p>
    <w:p w14:paraId="2A4AC240" w14:textId="110AD7C3" w:rsidR="00034A97" w:rsidRDefault="00034A97" w:rsidP="00A40B70">
      <w:pPr>
        <w:ind w:firstLine="709"/>
        <w:jc w:val="both"/>
      </w:pPr>
    </w:p>
    <w:p w14:paraId="68040464" w14:textId="7D296523" w:rsidR="00034A97" w:rsidRDefault="00034A97" w:rsidP="00A40B70">
      <w:pPr>
        <w:ind w:firstLine="709"/>
        <w:jc w:val="both"/>
      </w:pPr>
    </w:p>
    <w:p w14:paraId="3819F6BD" w14:textId="571B706C" w:rsidR="00034A97" w:rsidRDefault="00034A97" w:rsidP="00A40B70">
      <w:pPr>
        <w:ind w:firstLine="709"/>
        <w:jc w:val="both"/>
      </w:pPr>
    </w:p>
    <w:p w14:paraId="52B4CF2D" w14:textId="7D7CD96B" w:rsidR="00034A97" w:rsidRDefault="00034A97" w:rsidP="00A40B70">
      <w:pPr>
        <w:ind w:firstLine="709"/>
        <w:jc w:val="both"/>
      </w:pPr>
    </w:p>
    <w:p w14:paraId="39ADE98A" w14:textId="5FE51CC9" w:rsidR="00034A97" w:rsidRDefault="00034A97" w:rsidP="00A40B70">
      <w:pPr>
        <w:ind w:firstLine="709"/>
        <w:jc w:val="both"/>
      </w:pPr>
    </w:p>
    <w:p w14:paraId="738E3A0F" w14:textId="325658FF" w:rsidR="00034A97" w:rsidRDefault="00034A97" w:rsidP="00A40B70">
      <w:pPr>
        <w:ind w:firstLine="709"/>
        <w:jc w:val="both"/>
      </w:pPr>
    </w:p>
    <w:p w14:paraId="35A0F8BE" w14:textId="7B735D26" w:rsidR="00034A97" w:rsidRDefault="00034A97" w:rsidP="00A40B70">
      <w:pPr>
        <w:ind w:firstLine="709"/>
        <w:jc w:val="both"/>
      </w:pPr>
    </w:p>
    <w:p w14:paraId="13C969A0" w14:textId="30E5EB7A" w:rsidR="00034A97" w:rsidRDefault="00034A97" w:rsidP="00A40B70">
      <w:pPr>
        <w:ind w:firstLine="709"/>
        <w:jc w:val="both"/>
      </w:pPr>
    </w:p>
    <w:p w14:paraId="7F8784AD" w14:textId="0CF9ED7E" w:rsidR="00034A97" w:rsidRDefault="00034A97" w:rsidP="00A40B70">
      <w:pPr>
        <w:ind w:firstLine="709"/>
        <w:jc w:val="both"/>
      </w:pPr>
    </w:p>
    <w:p w14:paraId="6B18AC00" w14:textId="2C8B62CE" w:rsidR="00034A97" w:rsidRDefault="00034A97" w:rsidP="00A40B70">
      <w:pPr>
        <w:ind w:firstLine="709"/>
        <w:jc w:val="both"/>
      </w:pPr>
    </w:p>
    <w:p w14:paraId="71993CC4" w14:textId="3D987735" w:rsidR="00034A97" w:rsidRPr="00D579B8" w:rsidRDefault="00034A97" w:rsidP="00034A97">
      <w:pPr>
        <w:ind w:left="3888"/>
        <w:rPr>
          <w:lang w:val="lt-LT" w:eastAsia="lt-LT"/>
        </w:rPr>
      </w:pPr>
      <w:r w:rsidRPr="00D579B8">
        <w:rPr>
          <w:lang w:val="lt-LT"/>
        </w:rPr>
        <w:t>Vienkartinės išmokos gimus vaikui skyrimo ir mokėjimo Trakų rajono savivaldybėje tvarkos aprašo</w:t>
      </w:r>
      <w:r w:rsidRPr="00D579B8">
        <w:rPr>
          <w:lang w:val="lt-LT" w:eastAsia="lt-LT"/>
        </w:rPr>
        <w:t xml:space="preserve"> priedas</w:t>
      </w:r>
    </w:p>
    <w:p w14:paraId="1EBD1408" w14:textId="77777777" w:rsidR="00034A97" w:rsidRPr="00D579B8" w:rsidRDefault="00034A97" w:rsidP="00034A97">
      <w:pPr>
        <w:ind w:left="3888"/>
        <w:rPr>
          <w:color w:val="000000"/>
          <w:lang w:val="lt-LT"/>
        </w:rPr>
      </w:pPr>
    </w:p>
    <w:p w14:paraId="56B62EE0" w14:textId="77777777" w:rsidR="00034A97" w:rsidRPr="00D579B8" w:rsidRDefault="00034A97" w:rsidP="00034A97">
      <w:pPr>
        <w:ind w:left="789" w:firstLine="4395"/>
        <w:rPr>
          <w:sz w:val="22"/>
          <w:szCs w:val="22"/>
          <w:lang w:val="lt-LT"/>
        </w:rPr>
      </w:pPr>
      <w:r w:rsidRPr="00D579B8">
        <w:rPr>
          <w:sz w:val="22"/>
          <w:szCs w:val="22"/>
          <w:lang w:val="lt-LT"/>
        </w:rPr>
        <w:t>┌                                                        ┐</w:t>
      </w:r>
    </w:p>
    <w:p w14:paraId="26313B84" w14:textId="77777777" w:rsidR="00034A97" w:rsidRPr="00D579B8" w:rsidRDefault="00034A97" w:rsidP="00034A97">
      <w:pPr>
        <w:ind w:left="3888" w:right="-29" w:firstLine="1296"/>
        <w:rPr>
          <w:sz w:val="22"/>
          <w:szCs w:val="22"/>
          <w:lang w:val="lt-LT"/>
        </w:rPr>
      </w:pPr>
      <w:r w:rsidRPr="00D579B8">
        <w:rPr>
          <w:i/>
          <w:sz w:val="22"/>
          <w:szCs w:val="22"/>
          <w:lang w:val="lt-LT"/>
        </w:rPr>
        <w:t>Dokumento gavimo registracijos žyma</w:t>
      </w:r>
    </w:p>
    <w:p w14:paraId="49C4FF42" w14:textId="77777777" w:rsidR="00034A97" w:rsidRPr="00D579B8" w:rsidRDefault="00034A97" w:rsidP="00034A97">
      <w:pPr>
        <w:ind w:left="3894" w:right="-29" w:firstLine="2766"/>
        <w:rPr>
          <w:i/>
          <w:sz w:val="22"/>
          <w:szCs w:val="22"/>
          <w:lang w:val="lt-LT"/>
        </w:rPr>
      </w:pPr>
      <w:r w:rsidRPr="00D579B8">
        <w:rPr>
          <w:i/>
          <w:sz w:val="22"/>
          <w:szCs w:val="22"/>
          <w:lang w:val="lt-LT"/>
        </w:rPr>
        <w:tab/>
      </w:r>
      <w:r w:rsidRPr="00D579B8">
        <w:rPr>
          <w:i/>
          <w:sz w:val="22"/>
          <w:szCs w:val="22"/>
          <w:lang w:val="lt-LT"/>
        </w:rPr>
        <w:tab/>
      </w:r>
    </w:p>
    <w:p w14:paraId="25816BAF" w14:textId="77777777" w:rsidR="00034A97" w:rsidRPr="00D579B8" w:rsidRDefault="00034A97" w:rsidP="00034A97">
      <w:pPr>
        <w:ind w:left="789" w:right="-29" w:firstLine="4395"/>
        <w:rPr>
          <w:sz w:val="22"/>
          <w:szCs w:val="22"/>
          <w:lang w:val="lt-LT"/>
        </w:rPr>
      </w:pPr>
      <w:r w:rsidRPr="00D579B8">
        <w:rPr>
          <w:sz w:val="22"/>
          <w:szCs w:val="22"/>
          <w:lang w:val="lt-LT"/>
        </w:rPr>
        <w:t>└                                                    ┘</w:t>
      </w:r>
    </w:p>
    <w:p w14:paraId="710CD0D8" w14:textId="54490D56" w:rsidR="00034A97" w:rsidRPr="00D579B8" w:rsidRDefault="00034A97" w:rsidP="00034A97">
      <w:pPr>
        <w:ind w:right="-29"/>
        <w:jc w:val="center"/>
        <w:rPr>
          <w:sz w:val="22"/>
          <w:szCs w:val="22"/>
          <w:lang w:val="lt-LT"/>
        </w:rPr>
      </w:pPr>
      <w:r w:rsidRPr="00D579B8">
        <w:rPr>
          <w:sz w:val="22"/>
          <w:szCs w:val="22"/>
          <w:highlight w:val="lightGray"/>
          <w:lang w:val="lt-LT"/>
        </w:rPr>
        <w:t xml:space="preserve">ASMUO, KURIS KREIPIASI DĖL VIENKARTINĖS </w:t>
      </w:r>
      <w:r w:rsidR="00D579B8" w:rsidRPr="00D579B8">
        <w:rPr>
          <w:sz w:val="22"/>
          <w:szCs w:val="22"/>
          <w:highlight w:val="lightGray"/>
          <w:lang w:val="lt-LT"/>
        </w:rPr>
        <w:t>IŠMOKOS</w:t>
      </w:r>
      <w:r w:rsidRPr="00D579B8">
        <w:rPr>
          <w:sz w:val="22"/>
          <w:szCs w:val="22"/>
          <w:highlight w:val="lightGray"/>
          <w:lang w:val="lt-LT"/>
        </w:rPr>
        <w:t xml:space="preserve"> GIMUS VAIKUI </w:t>
      </w:r>
    </w:p>
    <w:p w14:paraId="13B4D81F" w14:textId="77777777" w:rsidR="00034A97" w:rsidRPr="00D579B8" w:rsidRDefault="00034A97" w:rsidP="00034A97">
      <w:pPr>
        <w:ind w:right="-29"/>
        <w:rPr>
          <w:sz w:val="22"/>
          <w:szCs w:val="22"/>
          <w:lang w:val="lt-LT"/>
        </w:rPr>
      </w:pPr>
    </w:p>
    <w:tbl>
      <w:tblPr>
        <w:tblW w:w="8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02"/>
        <w:gridCol w:w="375"/>
        <w:gridCol w:w="375"/>
        <w:gridCol w:w="375"/>
        <w:gridCol w:w="339"/>
        <w:gridCol w:w="274"/>
        <w:gridCol w:w="337"/>
        <w:gridCol w:w="351"/>
        <w:gridCol w:w="375"/>
        <w:gridCol w:w="290"/>
        <w:gridCol w:w="412"/>
        <w:gridCol w:w="375"/>
        <w:gridCol w:w="375"/>
        <w:gridCol w:w="351"/>
        <w:gridCol w:w="375"/>
        <w:gridCol w:w="236"/>
        <w:gridCol w:w="339"/>
        <w:gridCol w:w="236"/>
        <w:gridCol w:w="236"/>
        <w:gridCol w:w="236"/>
        <w:gridCol w:w="236"/>
        <w:gridCol w:w="236"/>
        <w:gridCol w:w="236"/>
        <w:gridCol w:w="236"/>
      </w:tblGrid>
      <w:tr w:rsidR="00034A97" w:rsidRPr="00D579B8" w14:paraId="54231ADE" w14:textId="77777777" w:rsidTr="00B57F3E">
        <w:tc>
          <w:tcPr>
            <w:tcW w:w="840" w:type="dxa"/>
            <w:tcBorders>
              <w:top w:val="single" w:sz="4" w:space="0" w:color="auto"/>
              <w:left w:val="single" w:sz="4" w:space="0" w:color="auto"/>
              <w:bottom w:val="single" w:sz="4" w:space="0" w:color="auto"/>
              <w:right w:val="single" w:sz="4" w:space="0" w:color="auto"/>
            </w:tcBorders>
          </w:tcPr>
          <w:p w14:paraId="1BD3D53C" w14:textId="77777777" w:rsidR="00034A97" w:rsidRPr="00D579B8" w:rsidRDefault="00034A97" w:rsidP="00B57F3E">
            <w:pPr>
              <w:rPr>
                <w:sz w:val="22"/>
                <w:szCs w:val="22"/>
                <w:lang w:val="lt-LT"/>
              </w:rPr>
            </w:pPr>
            <w:r w:rsidRPr="00D579B8">
              <w:rPr>
                <w:sz w:val="22"/>
                <w:szCs w:val="22"/>
                <w:lang w:val="lt-LT"/>
              </w:rPr>
              <w:t>Vardas</w:t>
            </w:r>
          </w:p>
        </w:tc>
        <w:tc>
          <w:tcPr>
            <w:tcW w:w="302" w:type="dxa"/>
            <w:tcBorders>
              <w:top w:val="single" w:sz="4" w:space="0" w:color="auto"/>
              <w:left w:val="single" w:sz="4" w:space="0" w:color="auto"/>
              <w:bottom w:val="single" w:sz="4" w:space="0" w:color="auto"/>
              <w:right w:val="single" w:sz="4" w:space="0" w:color="auto"/>
            </w:tcBorders>
          </w:tcPr>
          <w:p w14:paraId="28A82C93"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56C2CBB5"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0A0DC376"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4D103E23" w14:textId="77777777" w:rsidR="00034A97" w:rsidRPr="00D579B8" w:rsidRDefault="00034A97" w:rsidP="00B57F3E">
            <w:pPr>
              <w:rPr>
                <w:sz w:val="22"/>
                <w:szCs w:val="22"/>
                <w:lang w:val="lt-LT"/>
              </w:rPr>
            </w:pPr>
          </w:p>
        </w:tc>
        <w:tc>
          <w:tcPr>
            <w:tcW w:w="339" w:type="dxa"/>
            <w:tcBorders>
              <w:top w:val="single" w:sz="4" w:space="0" w:color="auto"/>
              <w:left w:val="single" w:sz="4" w:space="0" w:color="auto"/>
              <w:bottom w:val="single" w:sz="4" w:space="0" w:color="auto"/>
              <w:right w:val="single" w:sz="4" w:space="0" w:color="auto"/>
            </w:tcBorders>
          </w:tcPr>
          <w:p w14:paraId="032CAE5E" w14:textId="77777777" w:rsidR="00034A97" w:rsidRPr="00D579B8" w:rsidRDefault="00034A97" w:rsidP="00B57F3E">
            <w:pPr>
              <w:rPr>
                <w:sz w:val="22"/>
                <w:szCs w:val="22"/>
                <w:lang w:val="lt-LT"/>
              </w:rPr>
            </w:pPr>
          </w:p>
        </w:tc>
        <w:tc>
          <w:tcPr>
            <w:tcW w:w="274" w:type="dxa"/>
            <w:tcBorders>
              <w:top w:val="single" w:sz="4" w:space="0" w:color="auto"/>
              <w:left w:val="single" w:sz="4" w:space="0" w:color="auto"/>
              <w:bottom w:val="single" w:sz="4" w:space="0" w:color="auto"/>
              <w:right w:val="single" w:sz="4" w:space="0" w:color="auto"/>
            </w:tcBorders>
          </w:tcPr>
          <w:p w14:paraId="642A03F8" w14:textId="77777777" w:rsidR="00034A97" w:rsidRPr="00D579B8" w:rsidRDefault="00034A97" w:rsidP="00B57F3E">
            <w:pPr>
              <w:rPr>
                <w:sz w:val="22"/>
                <w:szCs w:val="22"/>
                <w:lang w:val="lt-LT"/>
              </w:rPr>
            </w:pPr>
          </w:p>
        </w:tc>
        <w:tc>
          <w:tcPr>
            <w:tcW w:w="337" w:type="dxa"/>
            <w:tcBorders>
              <w:top w:val="single" w:sz="4" w:space="0" w:color="auto"/>
              <w:left w:val="single" w:sz="4" w:space="0" w:color="auto"/>
              <w:bottom w:val="single" w:sz="4" w:space="0" w:color="auto"/>
              <w:right w:val="single" w:sz="4" w:space="0" w:color="auto"/>
            </w:tcBorders>
          </w:tcPr>
          <w:p w14:paraId="3AE7274D" w14:textId="77777777" w:rsidR="00034A97" w:rsidRPr="00D579B8" w:rsidRDefault="00034A97" w:rsidP="00B57F3E">
            <w:pPr>
              <w:rPr>
                <w:sz w:val="22"/>
                <w:szCs w:val="22"/>
                <w:lang w:val="lt-LT"/>
              </w:rPr>
            </w:pPr>
          </w:p>
        </w:tc>
        <w:tc>
          <w:tcPr>
            <w:tcW w:w="351" w:type="dxa"/>
            <w:tcBorders>
              <w:top w:val="single" w:sz="4" w:space="0" w:color="auto"/>
              <w:left w:val="single" w:sz="4" w:space="0" w:color="auto"/>
              <w:bottom w:val="single" w:sz="4" w:space="0" w:color="auto"/>
              <w:right w:val="single" w:sz="4" w:space="0" w:color="auto"/>
            </w:tcBorders>
          </w:tcPr>
          <w:p w14:paraId="50DB7629"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0E50DDC9" w14:textId="77777777" w:rsidR="00034A97" w:rsidRPr="00D579B8" w:rsidRDefault="00034A97" w:rsidP="00B57F3E">
            <w:pPr>
              <w:rPr>
                <w:sz w:val="22"/>
                <w:szCs w:val="22"/>
                <w:lang w:val="lt-LT"/>
              </w:rPr>
            </w:pPr>
          </w:p>
        </w:tc>
        <w:tc>
          <w:tcPr>
            <w:tcW w:w="290" w:type="dxa"/>
            <w:tcBorders>
              <w:top w:val="single" w:sz="4" w:space="0" w:color="auto"/>
              <w:left w:val="single" w:sz="4" w:space="0" w:color="auto"/>
              <w:bottom w:val="single" w:sz="4" w:space="0" w:color="auto"/>
              <w:right w:val="single" w:sz="4" w:space="0" w:color="auto"/>
            </w:tcBorders>
          </w:tcPr>
          <w:p w14:paraId="4F592828" w14:textId="77777777" w:rsidR="00034A97" w:rsidRPr="00D579B8" w:rsidRDefault="00034A97" w:rsidP="00B57F3E">
            <w:pPr>
              <w:rPr>
                <w:sz w:val="22"/>
                <w:szCs w:val="22"/>
                <w:lang w:val="lt-LT"/>
              </w:rPr>
            </w:pPr>
          </w:p>
        </w:tc>
        <w:tc>
          <w:tcPr>
            <w:tcW w:w="412" w:type="dxa"/>
            <w:tcBorders>
              <w:top w:val="single" w:sz="4" w:space="0" w:color="auto"/>
              <w:left w:val="single" w:sz="4" w:space="0" w:color="auto"/>
              <w:bottom w:val="single" w:sz="4" w:space="0" w:color="auto"/>
              <w:right w:val="single" w:sz="4" w:space="0" w:color="auto"/>
            </w:tcBorders>
          </w:tcPr>
          <w:p w14:paraId="2A6672F4"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3754CE1D"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4B73EF59" w14:textId="77777777" w:rsidR="00034A97" w:rsidRPr="00D579B8" w:rsidRDefault="00034A97" w:rsidP="00B57F3E">
            <w:pPr>
              <w:rPr>
                <w:sz w:val="22"/>
                <w:szCs w:val="22"/>
                <w:lang w:val="lt-LT"/>
              </w:rPr>
            </w:pPr>
          </w:p>
        </w:tc>
        <w:tc>
          <w:tcPr>
            <w:tcW w:w="351" w:type="dxa"/>
            <w:tcBorders>
              <w:top w:val="single" w:sz="4" w:space="0" w:color="auto"/>
              <w:left w:val="single" w:sz="4" w:space="0" w:color="auto"/>
              <w:bottom w:val="single" w:sz="4" w:space="0" w:color="auto"/>
              <w:right w:val="single" w:sz="4" w:space="0" w:color="auto"/>
            </w:tcBorders>
          </w:tcPr>
          <w:p w14:paraId="39B207BE" w14:textId="77777777" w:rsidR="00034A97" w:rsidRPr="00D579B8" w:rsidRDefault="00034A97" w:rsidP="00B57F3E">
            <w:pPr>
              <w:rPr>
                <w:sz w:val="22"/>
                <w:szCs w:val="22"/>
                <w:lang w:val="lt-LT"/>
              </w:rPr>
            </w:pPr>
          </w:p>
        </w:tc>
        <w:tc>
          <w:tcPr>
            <w:tcW w:w="375" w:type="dxa"/>
            <w:tcBorders>
              <w:top w:val="single" w:sz="4" w:space="0" w:color="auto"/>
              <w:left w:val="single" w:sz="4" w:space="0" w:color="auto"/>
              <w:bottom w:val="single" w:sz="4" w:space="0" w:color="auto"/>
              <w:right w:val="single" w:sz="4" w:space="0" w:color="auto"/>
            </w:tcBorders>
          </w:tcPr>
          <w:p w14:paraId="7DDFD8C4"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0F8BC1C1" w14:textId="77777777" w:rsidR="00034A97" w:rsidRPr="00D579B8" w:rsidRDefault="00034A97" w:rsidP="00B57F3E">
            <w:pPr>
              <w:rPr>
                <w:sz w:val="22"/>
                <w:szCs w:val="22"/>
                <w:lang w:val="lt-LT"/>
              </w:rPr>
            </w:pPr>
          </w:p>
        </w:tc>
        <w:tc>
          <w:tcPr>
            <w:tcW w:w="339" w:type="dxa"/>
            <w:tcBorders>
              <w:top w:val="single" w:sz="4" w:space="0" w:color="auto"/>
              <w:left w:val="single" w:sz="4" w:space="0" w:color="auto"/>
              <w:bottom w:val="single" w:sz="4" w:space="0" w:color="auto"/>
              <w:right w:val="single" w:sz="4" w:space="0" w:color="auto"/>
            </w:tcBorders>
          </w:tcPr>
          <w:p w14:paraId="7F94C7F9"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09C8AAE0"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724FF9F6"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0135411E"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730FBAFE"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3D858ABA"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4727C887" w14:textId="77777777" w:rsidR="00034A97" w:rsidRPr="00D579B8" w:rsidRDefault="00034A97" w:rsidP="00B57F3E">
            <w:pPr>
              <w:rPr>
                <w:sz w:val="22"/>
                <w:szCs w:val="22"/>
                <w:lang w:val="lt-LT"/>
              </w:rPr>
            </w:pPr>
          </w:p>
        </w:tc>
        <w:tc>
          <w:tcPr>
            <w:tcW w:w="236" w:type="dxa"/>
            <w:tcBorders>
              <w:top w:val="single" w:sz="4" w:space="0" w:color="auto"/>
              <w:left w:val="single" w:sz="4" w:space="0" w:color="auto"/>
              <w:bottom w:val="single" w:sz="4" w:space="0" w:color="auto"/>
              <w:right w:val="single" w:sz="4" w:space="0" w:color="auto"/>
            </w:tcBorders>
          </w:tcPr>
          <w:p w14:paraId="5C44BD68" w14:textId="77777777" w:rsidR="00034A97" w:rsidRPr="00D579B8" w:rsidRDefault="00034A97" w:rsidP="00B57F3E">
            <w:pPr>
              <w:rPr>
                <w:sz w:val="22"/>
                <w:szCs w:val="22"/>
                <w:lang w:val="lt-LT"/>
              </w:rPr>
            </w:pPr>
          </w:p>
        </w:tc>
      </w:tr>
    </w:tbl>
    <w:p w14:paraId="61CA998D" w14:textId="77777777" w:rsidR="00034A97" w:rsidRPr="00D579B8" w:rsidRDefault="00034A97" w:rsidP="00034A97">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34A97" w:rsidRPr="00D579B8" w14:paraId="408CA499" w14:textId="77777777" w:rsidTr="00B57F3E">
        <w:tc>
          <w:tcPr>
            <w:tcW w:w="1235" w:type="dxa"/>
            <w:tcBorders>
              <w:top w:val="single" w:sz="4" w:space="0" w:color="auto"/>
              <w:left w:val="single" w:sz="4" w:space="0" w:color="auto"/>
              <w:bottom w:val="single" w:sz="4" w:space="0" w:color="auto"/>
              <w:right w:val="single" w:sz="4" w:space="0" w:color="auto"/>
            </w:tcBorders>
          </w:tcPr>
          <w:p w14:paraId="3471AD6F" w14:textId="77777777" w:rsidR="00034A97" w:rsidRPr="00D579B8" w:rsidRDefault="00034A97" w:rsidP="00B57F3E">
            <w:pPr>
              <w:rPr>
                <w:sz w:val="22"/>
                <w:szCs w:val="22"/>
                <w:lang w:val="lt-LT"/>
              </w:rPr>
            </w:pPr>
            <w:r w:rsidRPr="00D579B8">
              <w:rPr>
                <w:sz w:val="22"/>
                <w:szCs w:val="22"/>
                <w:lang w:val="lt-LT"/>
              </w:rPr>
              <w:t>Pavardė</w:t>
            </w:r>
          </w:p>
        </w:tc>
        <w:tc>
          <w:tcPr>
            <w:tcW w:w="281" w:type="dxa"/>
            <w:tcBorders>
              <w:top w:val="single" w:sz="4" w:space="0" w:color="auto"/>
              <w:left w:val="single" w:sz="4" w:space="0" w:color="auto"/>
              <w:bottom w:val="single" w:sz="4" w:space="0" w:color="auto"/>
              <w:right w:val="single" w:sz="4" w:space="0" w:color="auto"/>
            </w:tcBorders>
          </w:tcPr>
          <w:p w14:paraId="081754CB"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021C9E95"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1EFC5B66"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524B2468"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7C09E26"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7FCEA7"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7927B501"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0357ED7D"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5F3E8D47"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7DBED7D2"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1D6A9D3C"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1E1EC9B6"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1E2D0676"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05DB150"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656818BC"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6589D9DB"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7477A689"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D3CB8E7"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0D8E3563"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A2C4AC"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365FCCAE"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143C1305" w14:textId="77777777" w:rsidR="00034A97" w:rsidRPr="00D579B8" w:rsidRDefault="00034A97" w:rsidP="00B57F3E">
            <w:pPr>
              <w:rPr>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5FB25831" w14:textId="77777777" w:rsidR="00034A97" w:rsidRPr="00D579B8" w:rsidRDefault="00034A97" w:rsidP="00B57F3E">
            <w:pPr>
              <w:rPr>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57EE448A" w14:textId="77777777" w:rsidR="00034A97" w:rsidRPr="00D579B8" w:rsidRDefault="00034A97" w:rsidP="00B57F3E">
            <w:pPr>
              <w:rPr>
                <w:sz w:val="22"/>
                <w:szCs w:val="22"/>
                <w:lang w:val="lt-LT"/>
              </w:rPr>
            </w:pPr>
          </w:p>
        </w:tc>
        <w:tc>
          <w:tcPr>
            <w:tcW w:w="281" w:type="dxa"/>
            <w:tcBorders>
              <w:top w:val="nil"/>
              <w:left w:val="single" w:sz="4" w:space="0" w:color="auto"/>
              <w:bottom w:val="nil"/>
              <w:right w:val="nil"/>
            </w:tcBorders>
          </w:tcPr>
          <w:p w14:paraId="6AC83BD2" w14:textId="77777777" w:rsidR="00034A97" w:rsidRPr="00D579B8" w:rsidRDefault="00034A97" w:rsidP="00B57F3E">
            <w:pPr>
              <w:rPr>
                <w:sz w:val="22"/>
                <w:szCs w:val="22"/>
                <w:lang w:val="lt-LT"/>
              </w:rPr>
            </w:pPr>
          </w:p>
        </w:tc>
        <w:tc>
          <w:tcPr>
            <w:tcW w:w="1366" w:type="dxa"/>
            <w:tcBorders>
              <w:top w:val="nil"/>
              <w:left w:val="nil"/>
              <w:bottom w:val="nil"/>
              <w:right w:val="nil"/>
            </w:tcBorders>
          </w:tcPr>
          <w:p w14:paraId="1EABD164" w14:textId="77777777" w:rsidR="00034A97" w:rsidRPr="00D579B8" w:rsidRDefault="00034A97" w:rsidP="00B57F3E">
            <w:pPr>
              <w:rPr>
                <w:sz w:val="22"/>
                <w:szCs w:val="22"/>
                <w:lang w:val="lt-LT"/>
              </w:rPr>
            </w:pPr>
          </w:p>
        </w:tc>
      </w:tr>
    </w:tbl>
    <w:p w14:paraId="6E934F0E" w14:textId="77777777" w:rsidR="00034A97" w:rsidRPr="00D579B8" w:rsidRDefault="00034A97" w:rsidP="00034A97">
      <w:pPr>
        <w:rPr>
          <w:sz w:val="22"/>
          <w:szCs w:val="22"/>
          <w:lang w:val="lt-LT"/>
        </w:rPr>
      </w:pPr>
    </w:p>
    <w:tbl>
      <w:tblPr>
        <w:tblW w:w="5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326"/>
        <w:gridCol w:w="326"/>
        <w:gridCol w:w="326"/>
        <w:gridCol w:w="326"/>
        <w:gridCol w:w="326"/>
        <w:gridCol w:w="326"/>
        <w:gridCol w:w="326"/>
        <w:gridCol w:w="326"/>
        <w:gridCol w:w="326"/>
        <w:gridCol w:w="326"/>
        <w:gridCol w:w="326"/>
      </w:tblGrid>
      <w:tr w:rsidR="00034A97" w:rsidRPr="00D579B8" w14:paraId="12B08352" w14:textId="77777777" w:rsidTr="00B57F3E">
        <w:tc>
          <w:tcPr>
            <w:tcW w:w="1604" w:type="dxa"/>
            <w:tcBorders>
              <w:top w:val="single" w:sz="4" w:space="0" w:color="auto"/>
              <w:left w:val="single" w:sz="4" w:space="0" w:color="auto"/>
              <w:bottom w:val="single" w:sz="4" w:space="0" w:color="auto"/>
              <w:right w:val="single" w:sz="4" w:space="0" w:color="auto"/>
            </w:tcBorders>
          </w:tcPr>
          <w:p w14:paraId="244CC53F" w14:textId="77777777" w:rsidR="00034A97" w:rsidRPr="00D579B8" w:rsidRDefault="00034A97" w:rsidP="00B57F3E">
            <w:pPr>
              <w:rPr>
                <w:sz w:val="22"/>
                <w:szCs w:val="22"/>
                <w:lang w:val="lt-LT"/>
              </w:rPr>
            </w:pPr>
            <w:r w:rsidRPr="00D579B8">
              <w:rPr>
                <w:sz w:val="22"/>
                <w:szCs w:val="22"/>
                <w:lang w:val="lt-LT"/>
              </w:rPr>
              <w:t>Gimimo data</w:t>
            </w:r>
          </w:p>
        </w:tc>
        <w:tc>
          <w:tcPr>
            <w:tcW w:w="326" w:type="dxa"/>
            <w:tcBorders>
              <w:top w:val="single" w:sz="4" w:space="0" w:color="auto"/>
              <w:left w:val="single" w:sz="4" w:space="0" w:color="auto"/>
              <w:bottom w:val="single" w:sz="4" w:space="0" w:color="auto"/>
              <w:right w:val="single" w:sz="4" w:space="0" w:color="auto"/>
            </w:tcBorders>
          </w:tcPr>
          <w:p w14:paraId="3037D0CA"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6851931F"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1C85FFE1"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5BB618A1"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73DBB3AC"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4E88CFDC"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719B06DB"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6362FAE4"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673FD611"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170430D5" w14:textId="77777777" w:rsidR="00034A97" w:rsidRPr="00D579B8" w:rsidRDefault="00034A97" w:rsidP="00B57F3E">
            <w:pPr>
              <w:rPr>
                <w:sz w:val="22"/>
                <w:szCs w:val="22"/>
                <w:lang w:val="lt-LT"/>
              </w:rPr>
            </w:pPr>
          </w:p>
        </w:tc>
        <w:tc>
          <w:tcPr>
            <w:tcW w:w="326" w:type="dxa"/>
            <w:tcBorders>
              <w:top w:val="single" w:sz="4" w:space="0" w:color="auto"/>
              <w:left w:val="single" w:sz="4" w:space="0" w:color="auto"/>
              <w:bottom w:val="single" w:sz="4" w:space="0" w:color="auto"/>
              <w:right w:val="single" w:sz="4" w:space="0" w:color="auto"/>
            </w:tcBorders>
          </w:tcPr>
          <w:p w14:paraId="16D20903" w14:textId="77777777" w:rsidR="00034A97" w:rsidRPr="00D579B8" w:rsidRDefault="00034A97" w:rsidP="00B57F3E">
            <w:pPr>
              <w:rPr>
                <w:sz w:val="22"/>
                <w:szCs w:val="22"/>
                <w:lang w:val="lt-LT"/>
              </w:rPr>
            </w:pPr>
          </w:p>
        </w:tc>
      </w:tr>
    </w:tbl>
    <w:p w14:paraId="18AAA25B" w14:textId="77777777" w:rsidR="00034A97" w:rsidRPr="00D579B8" w:rsidRDefault="00034A97" w:rsidP="00034A97">
      <w:pPr>
        <w:rPr>
          <w:sz w:val="22"/>
          <w:szCs w:val="22"/>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3519"/>
      </w:tblGrid>
      <w:tr w:rsidR="00034A97" w:rsidRPr="00D579B8" w14:paraId="656E270C" w14:textId="77777777" w:rsidTr="00B57F3E">
        <w:tc>
          <w:tcPr>
            <w:tcW w:w="5841" w:type="dxa"/>
            <w:tcBorders>
              <w:top w:val="single" w:sz="4" w:space="0" w:color="auto"/>
              <w:left w:val="single" w:sz="4" w:space="0" w:color="auto"/>
              <w:bottom w:val="nil"/>
              <w:right w:val="single" w:sz="4" w:space="0" w:color="auto"/>
            </w:tcBorders>
          </w:tcPr>
          <w:p w14:paraId="65232E0F" w14:textId="77777777" w:rsidR="00034A97" w:rsidRPr="00D579B8" w:rsidRDefault="00034A97" w:rsidP="00B57F3E">
            <w:pPr>
              <w:rPr>
                <w:sz w:val="22"/>
                <w:szCs w:val="22"/>
                <w:lang w:val="lt-LT"/>
              </w:rPr>
            </w:pPr>
            <w:r w:rsidRPr="00D579B8">
              <w:rPr>
                <w:sz w:val="22"/>
                <w:szCs w:val="22"/>
                <w:lang w:val="lt-LT"/>
              </w:rPr>
              <w:t>Deklaruotos gyvenamosios vietos adresas</w:t>
            </w:r>
          </w:p>
        </w:tc>
        <w:tc>
          <w:tcPr>
            <w:tcW w:w="3519" w:type="dxa"/>
            <w:tcBorders>
              <w:top w:val="single" w:sz="4" w:space="0" w:color="auto"/>
              <w:left w:val="single" w:sz="4" w:space="0" w:color="auto"/>
              <w:bottom w:val="single" w:sz="4" w:space="0" w:color="auto"/>
              <w:right w:val="single" w:sz="4" w:space="0" w:color="auto"/>
            </w:tcBorders>
          </w:tcPr>
          <w:p w14:paraId="11AAEDB6" w14:textId="77777777" w:rsidR="00034A97" w:rsidRPr="00D579B8" w:rsidRDefault="00034A97" w:rsidP="00B57F3E">
            <w:pPr>
              <w:rPr>
                <w:sz w:val="22"/>
                <w:szCs w:val="22"/>
                <w:lang w:val="lt-LT"/>
              </w:rPr>
            </w:pPr>
            <w:r w:rsidRPr="00D579B8">
              <w:rPr>
                <w:sz w:val="22"/>
                <w:szCs w:val="22"/>
                <w:lang w:val="lt-LT"/>
              </w:rPr>
              <w:t>Deklaravimo data</w:t>
            </w:r>
            <w:r w:rsidRPr="00D579B8">
              <w:rPr>
                <w:sz w:val="22"/>
                <w:szCs w:val="22"/>
                <w:vertAlign w:val="superscript"/>
                <w:lang w:val="lt-LT"/>
              </w:rPr>
              <w:t>1</w:t>
            </w:r>
            <w:r w:rsidRPr="00D579B8">
              <w:rPr>
                <w:sz w:val="22"/>
                <w:szCs w:val="22"/>
                <w:lang w:val="lt-LT"/>
              </w:rPr>
              <w:t xml:space="preserve"> </w:t>
            </w:r>
          </w:p>
        </w:tc>
      </w:tr>
      <w:tr w:rsidR="00034A97" w:rsidRPr="00D579B8" w14:paraId="0A48252F" w14:textId="77777777" w:rsidTr="00B57F3E">
        <w:tc>
          <w:tcPr>
            <w:tcW w:w="5841" w:type="dxa"/>
            <w:tcBorders>
              <w:top w:val="nil"/>
              <w:left w:val="single" w:sz="4" w:space="0" w:color="auto"/>
              <w:bottom w:val="single" w:sz="4" w:space="0" w:color="auto"/>
              <w:right w:val="single" w:sz="4" w:space="0" w:color="auto"/>
            </w:tcBorders>
          </w:tcPr>
          <w:p w14:paraId="4DDCDF96" w14:textId="77777777" w:rsidR="00034A97" w:rsidRPr="00D579B8" w:rsidRDefault="00034A97" w:rsidP="00B57F3E">
            <w:pPr>
              <w:rPr>
                <w:sz w:val="22"/>
                <w:szCs w:val="22"/>
                <w:lang w:val="lt-LT"/>
              </w:rPr>
            </w:pPr>
          </w:p>
        </w:tc>
        <w:tc>
          <w:tcPr>
            <w:tcW w:w="3519" w:type="dxa"/>
            <w:tcBorders>
              <w:top w:val="single" w:sz="4" w:space="0" w:color="auto"/>
              <w:left w:val="single" w:sz="4" w:space="0" w:color="auto"/>
              <w:bottom w:val="single" w:sz="4" w:space="0" w:color="auto"/>
              <w:right w:val="single" w:sz="4" w:space="0" w:color="auto"/>
            </w:tcBorders>
          </w:tcPr>
          <w:p w14:paraId="2D7A4A5F" w14:textId="77777777" w:rsidR="00034A97" w:rsidRPr="00D579B8" w:rsidRDefault="00034A97" w:rsidP="00B57F3E">
            <w:pPr>
              <w:rPr>
                <w:sz w:val="22"/>
                <w:szCs w:val="22"/>
                <w:lang w:val="lt-LT"/>
              </w:rPr>
            </w:pPr>
            <w:r w:rsidRPr="00D579B8">
              <w:rPr>
                <w:sz w:val="22"/>
                <w:szCs w:val="22"/>
                <w:lang w:val="lt-LT"/>
              </w:rPr>
              <w:t xml:space="preserve">Telefono Nr. </w:t>
            </w:r>
          </w:p>
          <w:p w14:paraId="4783DFED" w14:textId="77777777" w:rsidR="00034A97" w:rsidRPr="00D579B8" w:rsidRDefault="00034A97" w:rsidP="00B57F3E">
            <w:pPr>
              <w:rPr>
                <w:sz w:val="22"/>
                <w:szCs w:val="22"/>
                <w:lang w:val="lt-LT" w:eastAsia="lt-LT"/>
              </w:rPr>
            </w:pPr>
            <w:r w:rsidRPr="00D579B8">
              <w:rPr>
                <w:sz w:val="22"/>
                <w:szCs w:val="22"/>
                <w:lang w:val="lt-LT"/>
              </w:rPr>
              <w:t>E</w:t>
            </w:r>
            <w:r w:rsidRPr="00D579B8">
              <w:rPr>
                <w:sz w:val="22"/>
                <w:szCs w:val="22"/>
                <w:lang w:val="lt-LT" w:eastAsia="lt-LT"/>
              </w:rPr>
              <w:t>lektroninio pašto adresas</w:t>
            </w:r>
          </w:p>
          <w:p w14:paraId="29325087" w14:textId="77777777" w:rsidR="00034A97" w:rsidRPr="00D579B8" w:rsidRDefault="00034A97" w:rsidP="00B57F3E">
            <w:pPr>
              <w:rPr>
                <w:sz w:val="22"/>
                <w:szCs w:val="22"/>
                <w:lang w:val="lt-LT"/>
              </w:rPr>
            </w:pPr>
          </w:p>
        </w:tc>
      </w:tr>
    </w:tbl>
    <w:p w14:paraId="0CC74342" w14:textId="77777777" w:rsidR="00034A97" w:rsidRPr="00D579B8" w:rsidRDefault="00034A97" w:rsidP="00034A97">
      <w:pPr>
        <w:rPr>
          <w:sz w:val="22"/>
          <w:szCs w:val="22"/>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34A97" w:rsidRPr="00D579B8" w14:paraId="63D4B6AE" w14:textId="77777777" w:rsidTr="00B57F3E">
        <w:trPr>
          <w:cantSplit/>
          <w:trHeight w:val="769"/>
        </w:trPr>
        <w:tc>
          <w:tcPr>
            <w:tcW w:w="9360" w:type="dxa"/>
            <w:tcBorders>
              <w:top w:val="single" w:sz="4" w:space="0" w:color="auto"/>
              <w:left w:val="single" w:sz="4" w:space="0" w:color="auto"/>
              <w:right w:val="single" w:sz="4" w:space="0" w:color="auto"/>
            </w:tcBorders>
          </w:tcPr>
          <w:p w14:paraId="536C03E2" w14:textId="77777777" w:rsidR="00034A97" w:rsidRPr="00D579B8" w:rsidRDefault="00034A97" w:rsidP="00B57F3E">
            <w:pPr>
              <w:rPr>
                <w:sz w:val="22"/>
                <w:szCs w:val="22"/>
                <w:lang w:val="lt-LT"/>
              </w:rPr>
            </w:pPr>
            <w:r w:rsidRPr="00D579B8">
              <w:rPr>
                <w:sz w:val="22"/>
                <w:szCs w:val="22"/>
                <w:lang w:val="lt-LT"/>
              </w:rPr>
              <w:t xml:space="preserve">Faktinės gyvenamosios vietos adresas </w:t>
            </w:r>
            <w:r w:rsidRPr="00D579B8">
              <w:rPr>
                <w:sz w:val="22"/>
                <w:szCs w:val="22"/>
                <w:vertAlign w:val="superscript"/>
                <w:lang w:val="lt-LT"/>
              </w:rPr>
              <w:t>2</w:t>
            </w:r>
          </w:p>
          <w:p w14:paraId="71DDC4D3" w14:textId="77777777" w:rsidR="00034A97" w:rsidRPr="00D579B8" w:rsidRDefault="00034A97" w:rsidP="00B57F3E">
            <w:pPr>
              <w:rPr>
                <w:sz w:val="22"/>
                <w:szCs w:val="22"/>
                <w:lang w:val="lt-LT"/>
              </w:rPr>
            </w:pPr>
          </w:p>
        </w:tc>
      </w:tr>
    </w:tbl>
    <w:p w14:paraId="72711DEE" w14:textId="77777777" w:rsidR="00034A97" w:rsidRPr="00D579B8" w:rsidRDefault="00034A97" w:rsidP="00034A97">
      <w:pPr>
        <w:ind w:right="-29"/>
        <w:rPr>
          <w:sz w:val="22"/>
          <w:szCs w:val="22"/>
          <w:lang w:val="lt-LT"/>
        </w:rPr>
      </w:pPr>
    </w:p>
    <w:p w14:paraId="789622CD" w14:textId="77777777" w:rsidR="00034A97" w:rsidRPr="00D579B8" w:rsidRDefault="00034A97" w:rsidP="00034A97">
      <w:pPr>
        <w:ind w:right="-29"/>
        <w:rPr>
          <w:i/>
          <w:iCs/>
          <w:sz w:val="22"/>
          <w:szCs w:val="22"/>
          <w:lang w:val="lt-LT"/>
        </w:rPr>
      </w:pPr>
      <w:r w:rsidRPr="00D579B8">
        <w:rPr>
          <w:sz w:val="22"/>
          <w:szCs w:val="22"/>
          <w:vertAlign w:val="superscript"/>
          <w:lang w:val="lt-LT"/>
        </w:rPr>
        <w:t>1</w:t>
      </w:r>
      <w:r w:rsidRPr="00D579B8">
        <w:rPr>
          <w:sz w:val="22"/>
          <w:szCs w:val="22"/>
          <w:lang w:val="lt-LT"/>
        </w:rPr>
        <w:t xml:space="preserve"> </w:t>
      </w:r>
      <w:r w:rsidRPr="00D579B8">
        <w:rPr>
          <w:i/>
          <w:iCs/>
          <w:sz w:val="22"/>
          <w:szCs w:val="22"/>
          <w:lang w:val="lt-LT"/>
        </w:rPr>
        <w:t>Duomenys gaunami iš valstybės ir žinybinių registrų bei valstybės informacinių sistemų</w:t>
      </w:r>
    </w:p>
    <w:p w14:paraId="32C20FAE" w14:textId="77777777" w:rsidR="00034A97" w:rsidRPr="00D579B8" w:rsidRDefault="00034A97" w:rsidP="00034A97">
      <w:pPr>
        <w:ind w:right="-29"/>
        <w:rPr>
          <w:i/>
          <w:iCs/>
          <w:sz w:val="22"/>
          <w:szCs w:val="22"/>
          <w:lang w:val="lt-LT"/>
        </w:rPr>
      </w:pPr>
      <w:r w:rsidRPr="00D579B8">
        <w:rPr>
          <w:sz w:val="22"/>
          <w:szCs w:val="22"/>
          <w:vertAlign w:val="superscript"/>
          <w:lang w:val="lt-LT"/>
        </w:rPr>
        <w:t xml:space="preserve">2 </w:t>
      </w:r>
      <w:r w:rsidRPr="00D579B8">
        <w:rPr>
          <w:i/>
          <w:iCs/>
          <w:sz w:val="22"/>
          <w:szCs w:val="22"/>
          <w:lang w:val="lt-LT"/>
        </w:rPr>
        <w:t>Nurodomas tik tuo atveju, jeigu asmens faktinė gyvenamoji vieta nesutampa su deklaruota gyvenamąja vieta</w:t>
      </w:r>
    </w:p>
    <w:p w14:paraId="59E04DC4" w14:textId="77777777" w:rsidR="00034A97" w:rsidRPr="00D579B8" w:rsidRDefault="00034A97" w:rsidP="00034A97">
      <w:pPr>
        <w:ind w:right="-29"/>
        <w:rPr>
          <w:sz w:val="22"/>
          <w:szCs w:val="22"/>
          <w:lang w:val="lt-LT"/>
        </w:rPr>
      </w:pPr>
    </w:p>
    <w:p w14:paraId="0D1443F4" w14:textId="77777777" w:rsidR="00034A97" w:rsidRPr="00D579B8" w:rsidRDefault="00034A97" w:rsidP="00034A97">
      <w:pPr>
        <w:ind w:right="-29"/>
        <w:rPr>
          <w:i/>
          <w:iCs/>
          <w:sz w:val="22"/>
          <w:szCs w:val="22"/>
          <w:lang w:val="lt-LT"/>
        </w:rPr>
      </w:pPr>
      <w:r w:rsidRPr="00D579B8">
        <w:rPr>
          <w:sz w:val="22"/>
          <w:szCs w:val="22"/>
          <w:lang w:val="lt-LT"/>
        </w:rPr>
        <w:t>Pareiškėjas yra (</w:t>
      </w:r>
      <w:r w:rsidRPr="00D579B8">
        <w:rPr>
          <w:i/>
          <w:iCs/>
          <w:sz w:val="22"/>
          <w:szCs w:val="22"/>
          <w:lang w:val="lt-LT"/>
        </w:rPr>
        <w:t xml:space="preserve">reikalingą variantą pažymėti </w:t>
      </w:r>
      <w:r w:rsidRPr="00D579B8">
        <w:rPr>
          <w:i/>
          <w:iCs/>
          <w:sz w:val="22"/>
          <w:szCs w:val="22"/>
          <w:lang w:val="lt-LT"/>
        </w:rPr>
        <w:sym w:font="Wingdings 2" w:char="F051"/>
      </w:r>
      <w:r w:rsidRPr="00D579B8">
        <w:rPr>
          <w:i/>
          <w:iCs/>
          <w:sz w:val="22"/>
          <w:szCs w:val="22"/>
          <w:lang w:val="lt-LT"/>
        </w:rPr>
        <w:t>)</w:t>
      </w:r>
    </w:p>
    <w:p w14:paraId="5D7FA2C2" w14:textId="77777777" w:rsidR="00034A97" w:rsidRPr="00D579B8" w:rsidRDefault="00034A97" w:rsidP="00034A97">
      <w:pPr>
        <w:ind w:right="-29"/>
        <w:rPr>
          <w:iCs/>
          <w:sz w:val="22"/>
          <w:szCs w:val="22"/>
          <w:lang w:val="lt-LT"/>
        </w:rPr>
      </w:pPr>
      <w:r w:rsidRPr="00D579B8">
        <w:rPr>
          <w:iCs/>
          <w:sz w:val="22"/>
          <w:szCs w:val="22"/>
          <w:lang w:val="lt-LT"/>
        </w:rPr>
        <w:t> vaiko (vaikų) motina</w:t>
      </w:r>
    </w:p>
    <w:p w14:paraId="0493D262" w14:textId="77777777" w:rsidR="00034A97" w:rsidRPr="00D579B8" w:rsidRDefault="00034A97" w:rsidP="00034A97">
      <w:pPr>
        <w:ind w:right="-29"/>
        <w:rPr>
          <w:iCs/>
          <w:sz w:val="22"/>
          <w:szCs w:val="22"/>
          <w:lang w:val="lt-LT"/>
        </w:rPr>
      </w:pPr>
      <w:r w:rsidRPr="00D579B8">
        <w:rPr>
          <w:iCs/>
          <w:sz w:val="22"/>
          <w:szCs w:val="22"/>
          <w:lang w:val="lt-LT"/>
        </w:rPr>
        <w:t> vaiko (vaikų) tėvas</w:t>
      </w:r>
    </w:p>
    <w:p w14:paraId="6CFCA7DE" w14:textId="77777777" w:rsidR="00034A97" w:rsidRPr="00D579B8" w:rsidRDefault="00034A97" w:rsidP="00034A97">
      <w:pPr>
        <w:ind w:right="-29"/>
        <w:rPr>
          <w:sz w:val="22"/>
          <w:szCs w:val="22"/>
          <w:lang w:val="lt-LT"/>
        </w:rPr>
      </w:pPr>
    </w:p>
    <w:p w14:paraId="33C0D3D4" w14:textId="77777777" w:rsidR="00034A97" w:rsidRPr="00D579B8" w:rsidRDefault="00034A97" w:rsidP="00034A97">
      <w:pPr>
        <w:ind w:right="-29"/>
        <w:rPr>
          <w:sz w:val="22"/>
          <w:szCs w:val="22"/>
          <w:lang w:val="lt-LT"/>
        </w:rPr>
      </w:pPr>
    </w:p>
    <w:p w14:paraId="078B4050" w14:textId="32C5AB7B" w:rsidR="00034A97" w:rsidRPr="00CE2C6D" w:rsidRDefault="00CE2C6D" w:rsidP="00034A97">
      <w:pPr>
        <w:jc w:val="both"/>
        <w:rPr>
          <w:b/>
          <w:bCs/>
          <w:sz w:val="22"/>
          <w:szCs w:val="22"/>
          <w:u w:val="single"/>
          <w:lang w:val="lt-LT"/>
        </w:rPr>
      </w:pPr>
      <w:r w:rsidRPr="00CE2C6D">
        <w:rPr>
          <w:b/>
          <w:bCs/>
          <w:sz w:val="22"/>
          <w:szCs w:val="22"/>
          <w:u w:val="single"/>
          <w:lang w:val="lt-LT"/>
        </w:rPr>
        <w:t xml:space="preserve">TRAKŲ RAJONO SAVIVALDYBĖS ADMINISTRACIJAI                                                                                       </w:t>
      </w:r>
    </w:p>
    <w:p w14:paraId="042EFDCE" w14:textId="77777777" w:rsidR="00034A97" w:rsidRPr="00D579B8" w:rsidRDefault="00034A97" w:rsidP="00034A97">
      <w:pPr>
        <w:jc w:val="both"/>
        <w:rPr>
          <w:b/>
          <w:caps/>
          <w:sz w:val="22"/>
          <w:szCs w:val="22"/>
          <w:lang w:val="lt-LT"/>
        </w:rPr>
      </w:pPr>
    </w:p>
    <w:p w14:paraId="19CB78EB" w14:textId="77D47136" w:rsidR="00034A97" w:rsidRPr="00D579B8" w:rsidRDefault="00034A97" w:rsidP="00034A97">
      <w:pPr>
        <w:jc w:val="center"/>
        <w:rPr>
          <w:b/>
          <w:caps/>
          <w:sz w:val="22"/>
          <w:szCs w:val="22"/>
          <w:lang w:val="lt-LT"/>
        </w:rPr>
      </w:pPr>
      <w:r w:rsidRPr="00D579B8">
        <w:rPr>
          <w:b/>
          <w:caps/>
          <w:sz w:val="22"/>
          <w:szCs w:val="22"/>
          <w:lang w:val="lt-LT"/>
        </w:rPr>
        <w:t xml:space="preserve">PRAŠYMAS vienkartinei </w:t>
      </w:r>
      <w:r w:rsidR="00D579B8" w:rsidRPr="00D579B8">
        <w:rPr>
          <w:b/>
          <w:caps/>
          <w:sz w:val="22"/>
          <w:szCs w:val="22"/>
          <w:lang w:val="lt-LT"/>
        </w:rPr>
        <w:t>IŠMOKAI</w:t>
      </w:r>
      <w:r w:rsidRPr="00D579B8">
        <w:rPr>
          <w:b/>
          <w:caps/>
          <w:sz w:val="22"/>
          <w:szCs w:val="22"/>
          <w:lang w:val="lt-LT"/>
        </w:rPr>
        <w:t xml:space="preserve"> gimus vaikui GAUTI</w:t>
      </w:r>
    </w:p>
    <w:p w14:paraId="2DEA81E0" w14:textId="77777777" w:rsidR="00034A97" w:rsidRPr="00D579B8" w:rsidRDefault="00034A97" w:rsidP="00034A97">
      <w:pPr>
        <w:jc w:val="center"/>
        <w:rPr>
          <w:sz w:val="22"/>
          <w:szCs w:val="22"/>
          <w:lang w:val="lt-LT"/>
        </w:rPr>
      </w:pPr>
    </w:p>
    <w:p w14:paraId="18853230" w14:textId="3AF20784" w:rsidR="00034A97" w:rsidRPr="00D579B8" w:rsidRDefault="00034A97" w:rsidP="00034A97">
      <w:pPr>
        <w:jc w:val="center"/>
        <w:rPr>
          <w:sz w:val="22"/>
          <w:szCs w:val="22"/>
          <w:lang w:val="lt-LT"/>
        </w:rPr>
      </w:pPr>
      <w:r w:rsidRPr="00D579B8">
        <w:rPr>
          <w:sz w:val="22"/>
          <w:szCs w:val="22"/>
          <w:lang w:val="lt-LT"/>
        </w:rPr>
        <w:t>20</w:t>
      </w:r>
      <w:r w:rsidR="00CE2C6D">
        <w:rPr>
          <w:sz w:val="22"/>
          <w:szCs w:val="22"/>
          <w:lang w:val="lt-LT"/>
        </w:rPr>
        <w:t>_</w:t>
      </w:r>
      <w:r w:rsidRPr="00D579B8">
        <w:rPr>
          <w:sz w:val="22"/>
          <w:szCs w:val="22"/>
          <w:lang w:val="lt-LT"/>
        </w:rPr>
        <w:t>__ m. _____________d.</w:t>
      </w:r>
    </w:p>
    <w:p w14:paraId="48E31DAD" w14:textId="77777777" w:rsidR="00034A97" w:rsidRPr="00D579B8" w:rsidRDefault="00034A97" w:rsidP="00034A97">
      <w:pPr>
        <w:jc w:val="center"/>
        <w:rPr>
          <w:sz w:val="22"/>
          <w:szCs w:val="22"/>
          <w:lang w:val="lt-LT"/>
        </w:rPr>
      </w:pPr>
    </w:p>
    <w:p w14:paraId="4BF63F34" w14:textId="77777777" w:rsidR="00034A97" w:rsidRPr="00D579B8" w:rsidRDefault="00034A97" w:rsidP="00034A97">
      <w:pPr>
        <w:jc w:val="both"/>
        <w:rPr>
          <w:b/>
          <w:sz w:val="22"/>
          <w:szCs w:val="22"/>
          <w:lang w:val="lt-LT"/>
        </w:rPr>
      </w:pPr>
    </w:p>
    <w:p w14:paraId="40E38110" w14:textId="26D59C1D" w:rsidR="00034A97" w:rsidRPr="00D579B8" w:rsidRDefault="00034A97" w:rsidP="00034A97">
      <w:pPr>
        <w:tabs>
          <w:tab w:val="right" w:leader="underscore" w:pos="9638"/>
        </w:tabs>
        <w:jc w:val="both"/>
        <w:rPr>
          <w:sz w:val="22"/>
          <w:szCs w:val="22"/>
          <w:lang w:val="lt-LT" w:eastAsia="lt-LT"/>
        </w:rPr>
      </w:pPr>
      <w:r w:rsidRPr="00D579B8">
        <w:rPr>
          <w:b/>
          <w:sz w:val="22"/>
          <w:szCs w:val="22"/>
          <w:lang w:val="lt-LT"/>
        </w:rPr>
        <w:t xml:space="preserve">Prašau iš savivaldybės biudžeto skirti vienkartinę </w:t>
      </w:r>
      <w:r w:rsidR="00D579B8" w:rsidRPr="00D579B8">
        <w:rPr>
          <w:b/>
          <w:sz w:val="22"/>
          <w:szCs w:val="22"/>
          <w:lang w:val="lt-LT"/>
        </w:rPr>
        <w:t>išmoką</w:t>
      </w:r>
      <w:r w:rsidRPr="00D579B8">
        <w:rPr>
          <w:b/>
          <w:sz w:val="22"/>
          <w:szCs w:val="22"/>
          <w:lang w:val="lt-LT"/>
        </w:rPr>
        <w:t xml:space="preserve"> gimus vaikui </w:t>
      </w:r>
    </w:p>
    <w:p w14:paraId="72DB0E1D" w14:textId="77777777" w:rsidR="00034A97" w:rsidRPr="00D579B8" w:rsidRDefault="00034A97" w:rsidP="00034A97">
      <w:pPr>
        <w:tabs>
          <w:tab w:val="right" w:leader="underscore" w:pos="9638"/>
        </w:tabs>
        <w:jc w:val="both"/>
        <w:rPr>
          <w:sz w:val="22"/>
          <w:szCs w:val="22"/>
          <w:lang w:val="lt-LT" w:eastAsia="lt-LT"/>
        </w:rPr>
      </w:pPr>
    </w:p>
    <w:p w14:paraId="58B95D6E" w14:textId="77777777" w:rsidR="00034A97" w:rsidRPr="00D579B8" w:rsidRDefault="00034A97" w:rsidP="00034A97">
      <w:pPr>
        <w:tabs>
          <w:tab w:val="left" w:pos="540"/>
          <w:tab w:val="left" w:pos="1260"/>
        </w:tabs>
        <w:jc w:val="both"/>
        <w:rPr>
          <w:b/>
          <w:bCs/>
          <w:iCs/>
          <w:sz w:val="22"/>
          <w:szCs w:val="22"/>
          <w:lang w:val="lt-LT"/>
        </w:rPr>
      </w:pPr>
      <w:r w:rsidRPr="00D579B8">
        <w:rPr>
          <w:b/>
          <w:bCs/>
          <w:iCs/>
          <w:sz w:val="22"/>
          <w:szCs w:val="22"/>
          <w:lang w:val="lt-LT"/>
        </w:rPr>
        <w:t>1. Duomenys apie vaiką (</w:t>
      </w:r>
      <w:proofErr w:type="spellStart"/>
      <w:r w:rsidRPr="00D579B8">
        <w:rPr>
          <w:b/>
          <w:bCs/>
          <w:iCs/>
          <w:sz w:val="22"/>
          <w:szCs w:val="22"/>
          <w:lang w:val="lt-LT"/>
        </w:rPr>
        <w:t>us</w:t>
      </w:r>
      <w:proofErr w:type="spellEnd"/>
      <w:r w:rsidRPr="00D579B8">
        <w:rPr>
          <w:b/>
          <w:bCs/>
          <w:iCs/>
          <w:sz w:val="22"/>
          <w:szCs w:val="22"/>
          <w:lang w:val="lt-LT"/>
        </w:rPr>
        <w:t>)</w:t>
      </w:r>
    </w:p>
    <w:p w14:paraId="5A421834" w14:textId="77777777" w:rsidR="00034A97" w:rsidRPr="00D579B8" w:rsidRDefault="00034A97" w:rsidP="00034A97">
      <w:pPr>
        <w:rPr>
          <w:sz w:val="22"/>
          <w:szCs w:val="22"/>
          <w:lang w:val="lt-LT"/>
        </w:rPr>
      </w:pPr>
    </w:p>
    <w:tbl>
      <w:tblPr>
        <w:tblStyle w:val="Lentelstinklelis"/>
        <w:tblW w:w="0" w:type="auto"/>
        <w:tblLook w:val="04A0" w:firstRow="1" w:lastRow="0" w:firstColumn="1" w:lastColumn="0" w:noHBand="0" w:noVBand="1"/>
      </w:tblPr>
      <w:tblGrid>
        <w:gridCol w:w="528"/>
        <w:gridCol w:w="5997"/>
        <w:gridCol w:w="3210"/>
      </w:tblGrid>
      <w:tr w:rsidR="00034A97" w:rsidRPr="00D579B8" w14:paraId="1B89E698" w14:textId="77777777" w:rsidTr="00B57F3E">
        <w:tc>
          <w:tcPr>
            <w:tcW w:w="421" w:type="dxa"/>
            <w:vAlign w:val="center"/>
          </w:tcPr>
          <w:p w14:paraId="34A77B87" w14:textId="77777777" w:rsidR="00034A97" w:rsidRPr="00D579B8" w:rsidRDefault="00034A97" w:rsidP="00B57F3E">
            <w:pPr>
              <w:tabs>
                <w:tab w:val="left" w:pos="540"/>
                <w:tab w:val="left" w:pos="1260"/>
              </w:tabs>
              <w:jc w:val="center"/>
              <w:rPr>
                <w:iCs/>
                <w:sz w:val="22"/>
                <w:szCs w:val="22"/>
              </w:rPr>
            </w:pPr>
            <w:r w:rsidRPr="00D579B8">
              <w:rPr>
                <w:iCs/>
                <w:sz w:val="22"/>
                <w:szCs w:val="22"/>
              </w:rPr>
              <w:t>Eil. Nr.</w:t>
            </w:r>
          </w:p>
        </w:tc>
        <w:tc>
          <w:tcPr>
            <w:tcW w:w="5997" w:type="dxa"/>
            <w:vAlign w:val="center"/>
          </w:tcPr>
          <w:p w14:paraId="183AAE75" w14:textId="77777777" w:rsidR="00034A97" w:rsidRPr="00D579B8" w:rsidRDefault="00034A97" w:rsidP="00B57F3E">
            <w:pPr>
              <w:tabs>
                <w:tab w:val="left" w:pos="540"/>
                <w:tab w:val="left" w:pos="1260"/>
              </w:tabs>
              <w:jc w:val="center"/>
              <w:rPr>
                <w:iCs/>
                <w:sz w:val="22"/>
                <w:szCs w:val="22"/>
              </w:rPr>
            </w:pPr>
            <w:r w:rsidRPr="00D579B8">
              <w:rPr>
                <w:iCs/>
                <w:sz w:val="22"/>
                <w:szCs w:val="22"/>
              </w:rPr>
              <w:t>Vardas ir pavardė</w:t>
            </w:r>
          </w:p>
        </w:tc>
        <w:tc>
          <w:tcPr>
            <w:tcW w:w="3210" w:type="dxa"/>
            <w:vAlign w:val="center"/>
          </w:tcPr>
          <w:p w14:paraId="1E436BC3" w14:textId="77777777" w:rsidR="00034A97" w:rsidRPr="00D579B8" w:rsidRDefault="00034A97" w:rsidP="00B57F3E">
            <w:pPr>
              <w:tabs>
                <w:tab w:val="left" w:pos="540"/>
                <w:tab w:val="left" w:pos="1260"/>
              </w:tabs>
              <w:jc w:val="center"/>
              <w:rPr>
                <w:iCs/>
                <w:sz w:val="22"/>
                <w:szCs w:val="22"/>
              </w:rPr>
            </w:pPr>
            <w:r w:rsidRPr="00D579B8">
              <w:rPr>
                <w:iCs/>
                <w:sz w:val="22"/>
                <w:szCs w:val="22"/>
              </w:rPr>
              <w:t>Asmens kodas, jo nesant – gimimo data</w:t>
            </w:r>
          </w:p>
        </w:tc>
      </w:tr>
      <w:tr w:rsidR="00034A97" w:rsidRPr="00D579B8" w14:paraId="23F31D25" w14:textId="77777777" w:rsidTr="00B57F3E">
        <w:tc>
          <w:tcPr>
            <w:tcW w:w="421" w:type="dxa"/>
          </w:tcPr>
          <w:p w14:paraId="14600507" w14:textId="77777777" w:rsidR="00034A97" w:rsidRPr="00D579B8" w:rsidRDefault="00034A97" w:rsidP="00B57F3E">
            <w:pPr>
              <w:tabs>
                <w:tab w:val="left" w:pos="540"/>
                <w:tab w:val="left" w:pos="1260"/>
              </w:tabs>
              <w:rPr>
                <w:iCs/>
                <w:sz w:val="22"/>
                <w:szCs w:val="22"/>
              </w:rPr>
            </w:pPr>
            <w:r w:rsidRPr="00D579B8">
              <w:rPr>
                <w:iCs/>
                <w:sz w:val="22"/>
                <w:szCs w:val="22"/>
              </w:rPr>
              <w:t>1.</w:t>
            </w:r>
          </w:p>
        </w:tc>
        <w:tc>
          <w:tcPr>
            <w:tcW w:w="5997" w:type="dxa"/>
          </w:tcPr>
          <w:p w14:paraId="42AD8CAC" w14:textId="77777777" w:rsidR="00034A97" w:rsidRPr="00D579B8" w:rsidRDefault="00034A97" w:rsidP="00B57F3E">
            <w:pPr>
              <w:tabs>
                <w:tab w:val="left" w:pos="540"/>
                <w:tab w:val="left" w:pos="1260"/>
              </w:tabs>
              <w:rPr>
                <w:iCs/>
                <w:sz w:val="22"/>
                <w:szCs w:val="22"/>
              </w:rPr>
            </w:pPr>
          </w:p>
        </w:tc>
        <w:tc>
          <w:tcPr>
            <w:tcW w:w="3210" w:type="dxa"/>
          </w:tcPr>
          <w:p w14:paraId="16FA85FE" w14:textId="77777777" w:rsidR="00034A97" w:rsidRPr="00D579B8" w:rsidRDefault="00034A97" w:rsidP="00B57F3E">
            <w:pPr>
              <w:tabs>
                <w:tab w:val="left" w:pos="540"/>
                <w:tab w:val="left" w:pos="1260"/>
              </w:tabs>
              <w:rPr>
                <w:iCs/>
                <w:sz w:val="22"/>
                <w:szCs w:val="22"/>
              </w:rPr>
            </w:pPr>
          </w:p>
        </w:tc>
      </w:tr>
      <w:tr w:rsidR="00034A97" w:rsidRPr="00D579B8" w14:paraId="257FB8C7" w14:textId="77777777" w:rsidTr="00B57F3E">
        <w:tc>
          <w:tcPr>
            <w:tcW w:w="421" w:type="dxa"/>
          </w:tcPr>
          <w:p w14:paraId="40B1CCF0" w14:textId="77777777" w:rsidR="00034A97" w:rsidRPr="00D579B8" w:rsidRDefault="00034A97" w:rsidP="00B57F3E">
            <w:pPr>
              <w:tabs>
                <w:tab w:val="left" w:pos="540"/>
                <w:tab w:val="left" w:pos="1260"/>
              </w:tabs>
              <w:rPr>
                <w:iCs/>
                <w:sz w:val="22"/>
                <w:szCs w:val="22"/>
              </w:rPr>
            </w:pPr>
            <w:r w:rsidRPr="00D579B8">
              <w:rPr>
                <w:iCs/>
                <w:sz w:val="22"/>
                <w:szCs w:val="22"/>
              </w:rPr>
              <w:t>2.</w:t>
            </w:r>
          </w:p>
        </w:tc>
        <w:tc>
          <w:tcPr>
            <w:tcW w:w="5997" w:type="dxa"/>
          </w:tcPr>
          <w:p w14:paraId="000FEB62" w14:textId="77777777" w:rsidR="00034A97" w:rsidRPr="00D579B8" w:rsidRDefault="00034A97" w:rsidP="00B57F3E">
            <w:pPr>
              <w:tabs>
                <w:tab w:val="left" w:pos="540"/>
                <w:tab w:val="left" w:pos="1260"/>
              </w:tabs>
              <w:rPr>
                <w:iCs/>
                <w:sz w:val="22"/>
                <w:szCs w:val="22"/>
              </w:rPr>
            </w:pPr>
          </w:p>
        </w:tc>
        <w:tc>
          <w:tcPr>
            <w:tcW w:w="3210" w:type="dxa"/>
          </w:tcPr>
          <w:p w14:paraId="7DC5BA0E" w14:textId="77777777" w:rsidR="00034A97" w:rsidRPr="00D579B8" w:rsidRDefault="00034A97" w:rsidP="00B57F3E">
            <w:pPr>
              <w:tabs>
                <w:tab w:val="left" w:pos="540"/>
                <w:tab w:val="left" w:pos="1260"/>
              </w:tabs>
              <w:rPr>
                <w:iCs/>
                <w:sz w:val="22"/>
                <w:szCs w:val="22"/>
              </w:rPr>
            </w:pPr>
          </w:p>
        </w:tc>
      </w:tr>
      <w:tr w:rsidR="00034A97" w:rsidRPr="00D579B8" w14:paraId="1E5EAFA4" w14:textId="77777777" w:rsidTr="00B57F3E">
        <w:tc>
          <w:tcPr>
            <w:tcW w:w="421" w:type="dxa"/>
          </w:tcPr>
          <w:p w14:paraId="2FE07DFD" w14:textId="77777777" w:rsidR="00034A97" w:rsidRPr="00D579B8" w:rsidRDefault="00034A97" w:rsidP="00B57F3E">
            <w:pPr>
              <w:tabs>
                <w:tab w:val="left" w:pos="540"/>
                <w:tab w:val="left" w:pos="1260"/>
              </w:tabs>
              <w:rPr>
                <w:iCs/>
                <w:sz w:val="22"/>
                <w:szCs w:val="22"/>
              </w:rPr>
            </w:pPr>
            <w:r w:rsidRPr="00D579B8">
              <w:rPr>
                <w:iCs/>
                <w:sz w:val="22"/>
                <w:szCs w:val="22"/>
              </w:rPr>
              <w:t>3.</w:t>
            </w:r>
          </w:p>
        </w:tc>
        <w:tc>
          <w:tcPr>
            <w:tcW w:w="5997" w:type="dxa"/>
          </w:tcPr>
          <w:p w14:paraId="524E28A1" w14:textId="77777777" w:rsidR="00034A97" w:rsidRPr="00D579B8" w:rsidRDefault="00034A97" w:rsidP="00B57F3E">
            <w:pPr>
              <w:tabs>
                <w:tab w:val="left" w:pos="540"/>
                <w:tab w:val="left" w:pos="1260"/>
              </w:tabs>
              <w:rPr>
                <w:iCs/>
                <w:sz w:val="22"/>
                <w:szCs w:val="22"/>
              </w:rPr>
            </w:pPr>
          </w:p>
        </w:tc>
        <w:tc>
          <w:tcPr>
            <w:tcW w:w="3210" w:type="dxa"/>
          </w:tcPr>
          <w:p w14:paraId="1B797A8A" w14:textId="77777777" w:rsidR="00034A97" w:rsidRPr="00D579B8" w:rsidRDefault="00034A97" w:rsidP="00B57F3E">
            <w:pPr>
              <w:tabs>
                <w:tab w:val="left" w:pos="540"/>
                <w:tab w:val="left" w:pos="1260"/>
              </w:tabs>
              <w:rPr>
                <w:iCs/>
                <w:sz w:val="22"/>
                <w:szCs w:val="22"/>
              </w:rPr>
            </w:pPr>
          </w:p>
        </w:tc>
      </w:tr>
    </w:tbl>
    <w:p w14:paraId="3184E033" w14:textId="77777777" w:rsidR="00034A97" w:rsidRPr="00D579B8" w:rsidRDefault="00034A97" w:rsidP="00034A97">
      <w:pPr>
        <w:tabs>
          <w:tab w:val="left" w:pos="540"/>
          <w:tab w:val="left" w:pos="1260"/>
        </w:tabs>
        <w:jc w:val="both"/>
        <w:rPr>
          <w:b/>
          <w:bCs/>
          <w:iCs/>
          <w:sz w:val="22"/>
          <w:szCs w:val="22"/>
          <w:lang w:val="lt-LT"/>
        </w:rPr>
      </w:pPr>
    </w:p>
    <w:p w14:paraId="5199D227" w14:textId="40E46CFF" w:rsidR="00034A97" w:rsidRPr="00D579B8" w:rsidRDefault="00034A97" w:rsidP="00034A97">
      <w:pPr>
        <w:tabs>
          <w:tab w:val="left" w:pos="540"/>
          <w:tab w:val="left" w:pos="1260"/>
        </w:tabs>
        <w:jc w:val="both"/>
        <w:rPr>
          <w:b/>
          <w:bCs/>
          <w:iCs/>
          <w:sz w:val="22"/>
          <w:szCs w:val="22"/>
          <w:lang w:val="lt-LT"/>
        </w:rPr>
      </w:pPr>
      <w:r w:rsidRPr="00D579B8">
        <w:rPr>
          <w:b/>
          <w:bCs/>
          <w:iCs/>
          <w:sz w:val="22"/>
          <w:szCs w:val="22"/>
          <w:lang w:val="lt-LT"/>
        </w:rPr>
        <w:t xml:space="preserve">2. Vienkartinę </w:t>
      </w:r>
      <w:r w:rsidR="00D579B8" w:rsidRPr="00D579B8">
        <w:rPr>
          <w:b/>
          <w:bCs/>
          <w:iCs/>
          <w:sz w:val="22"/>
          <w:szCs w:val="22"/>
          <w:lang w:val="lt-LT"/>
        </w:rPr>
        <w:t xml:space="preserve">išmoka </w:t>
      </w:r>
      <w:r w:rsidRPr="00D579B8">
        <w:rPr>
          <w:b/>
          <w:bCs/>
          <w:iCs/>
          <w:sz w:val="22"/>
          <w:szCs w:val="22"/>
          <w:lang w:val="lt-LT"/>
        </w:rPr>
        <w:t>mokėti į:</w:t>
      </w:r>
    </w:p>
    <w:p w14:paraId="152002E7" w14:textId="77777777" w:rsidR="00034A97" w:rsidRPr="00D579B8" w:rsidRDefault="00034A97" w:rsidP="00034A97">
      <w:pPr>
        <w:tabs>
          <w:tab w:val="left" w:pos="540"/>
          <w:tab w:val="left" w:pos="1260"/>
        </w:tabs>
        <w:jc w:val="both"/>
        <w:rPr>
          <w:iCs/>
          <w:sz w:val="22"/>
          <w:szCs w:val="22"/>
          <w:lang w:val="lt-LT"/>
        </w:rPr>
      </w:pPr>
      <w:r w:rsidRPr="00D579B8">
        <w:rPr>
          <w:iCs/>
          <w:sz w:val="22"/>
          <w:szCs w:val="22"/>
          <w:lang w:val="lt-LT"/>
        </w:rPr>
        <w:t> pareiškėjo asmeninę sąskaitą</w:t>
      </w:r>
    </w:p>
    <w:p w14:paraId="081C1E81" w14:textId="77777777" w:rsidR="00034A97" w:rsidRPr="00D579B8" w:rsidRDefault="00034A97" w:rsidP="00034A97">
      <w:pPr>
        <w:tabs>
          <w:tab w:val="left" w:pos="540"/>
          <w:tab w:val="left" w:pos="1260"/>
        </w:tabs>
        <w:jc w:val="both"/>
        <w:rPr>
          <w:iCs/>
          <w:sz w:val="22"/>
          <w:szCs w:val="22"/>
          <w:lang w:val="lt-LT"/>
        </w:rPr>
      </w:pPr>
      <w:r w:rsidRPr="00D579B8">
        <w:rPr>
          <w:iCs/>
          <w:sz w:val="22"/>
          <w:szCs w:val="22"/>
          <w:lang w:val="lt-LT"/>
        </w:rPr>
        <w:t> banke _______________________________________________________________________________</w:t>
      </w:r>
    </w:p>
    <w:p w14:paraId="39CAF263" w14:textId="77777777" w:rsidR="00034A97" w:rsidRPr="00D579B8" w:rsidRDefault="00034A97" w:rsidP="00034A97">
      <w:pPr>
        <w:tabs>
          <w:tab w:val="left" w:pos="540"/>
          <w:tab w:val="left" w:pos="1260"/>
        </w:tabs>
        <w:jc w:val="both"/>
        <w:rPr>
          <w:iCs/>
          <w:sz w:val="22"/>
          <w:szCs w:val="22"/>
          <w:lang w:val="lt-LT"/>
        </w:rPr>
      </w:pPr>
      <w:r w:rsidRPr="00D579B8">
        <w:rPr>
          <w:iCs/>
          <w:sz w:val="22"/>
          <w:szCs w:val="22"/>
          <w:lang w:val="lt-LT"/>
        </w:rPr>
        <w:tab/>
        <w:t>(banko ar jo filialo pavadinimas, kodas, asmens sąskaitos Nr.)</w:t>
      </w:r>
    </w:p>
    <w:p w14:paraId="39C18A4B" w14:textId="7ABD2617" w:rsidR="00034A97" w:rsidRPr="00D579B8" w:rsidRDefault="00034A97" w:rsidP="00034A97">
      <w:pPr>
        <w:tabs>
          <w:tab w:val="left" w:pos="540"/>
          <w:tab w:val="left" w:pos="1260"/>
        </w:tabs>
        <w:jc w:val="both"/>
        <w:rPr>
          <w:iCs/>
          <w:sz w:val="22"/>
          <w:szCs w:val="22"/>
          <w:lang w:val="lt-LT"/>
        </w:rPr>
      </w:pPr>
    </w:p>
    <w:p w14:paraId="50E34047" w14:textId="77777777" w:rsidR="00034A97" w:rsidRPr="00D579B8" w:rsidRDefault="00034A97" w:rsidP="00034A97">
      <w:pPr>
        <w:tabs>
          <w:tab w:val="left" w:pos="540"/>
          <w:tab w:val="left" w:pos="1260"/>
        </w:tabs>
        <w:jc w:val="both"/>
        <w:rPr>
          <w:b/>
          <w:bCs/>
          <w:iCs/>
          <w:sz w:val="22"/>
          <w:szCs w:val="22"/>
          <w:lang w:val="lt-LT"/>
        </w:rPr>
      </w:pPr>
    </w:p>
    <w:p w14:paraId="3925C640" w14:textId="5F440F36" w:rsidR="00034A97" w:rsidRPr="00D579B8" w:rsidRDefault="00034A97" w:rsidP="00034A97">
      <w:pPr>
        <w:tabs>
          <w:tab w:val="left" w:pos="540"/>
          <w:tab w:val="left" w:pos="1260"/>
        </w:tabs>
        <w:jc w:val="both"/>
        <w:rPr>
          <w:b/>
          <w:bCs/>
          <w:iCs/>
          <w:sz w:val="22"/>
          <w:szCs w:val="22"/>
          <w:lang w:val="lt-LT"/>
        </w:rPr>
      </w:pPr>
      <w:r w:rsidRPr="00D579B8">
        <w:rPr>
          <w:b/>
          <w:bCs/>
          <w:iCs/>
          <w:sz w:val="22"/>
          <w:szCs w:val="22"/>
          <w:lang w:val="lt-LT"/>
        </w:rPr>
        <w:t xml:space="preserve">3. Informaciją apie priimtą sprendimą dėl vienkartinės </w:t>
      </w:r>
      <w:r w:rsidR="00D579B8" w:rsidRPr="00D579B8">
        <w:rPr>
          <w:b/>
          <w:bCs/>
          <w:iCs/>
          <w:sz w:val="22"/>
          <w:szCs w:val="22"/>
          <w:lang w:val="lt-LT"/>
        </w:rPr>
        <w:t>išmokos</w:t>
      </w:r>
      <w:r w:rsidRPr="00D579B8">
        <w:rPr>
          <w:b/>
          <w:bCs/>
          <w:iCs/>
          <w:sz w:val="22"/>
          <w:szCs w:val="22"/>
          <w:lang w:val="lt-LT"/>
        </w:rPr>
        <w:t xml:space="preserve"> skyrimo ar neskyrimo prašau teikti:</w:t>
      </w:r>
    </w:p>
    <w:p w14:paraId="793352A6" w14:textId="77777777" w:rsidR="00034A97" w:rsidRPr="00D579B8" w:rsidRDefault="00034A97" w:rsidP="00034A97">
      <w:pPr>
        <w:tabs>
          <w:tab w:val="left" w:pos="540"/>
          <w:tab w:val="left" w:pos="1260"/>
        </w:tabs>
        <w:jc w:val="both"/>
        <w:rPr>
          <w:iCs/>
          <w:sz w:val="22"/>
          <w:szCs w:val="22"/>
          <w:lang w:val="lt-LT"/>
        </w:rPr>
      </w:pPr>
      <w:r w:rsidRPr="00D579B8">
        <w:rPr>
          <w:iCs/>
          <w:sz w:val="22"/>
          <w:szCs w:val="22"/>
          <w:lang w:val="lt-LT"/>
        </w:rPr>
        <w:t> paštu, korespondencijos adresas __________________________________________________________</w:t>
      </w:r>
    </w:p>
    <w:p w14:paraId="40F69C7F" w14:textId="77777777" w:rsidR="00034A97" w:rsidRPr="00D579B8" w:rsidRDefault="00034A97" w:rsidP="00034A97">
      <w:pPr>
        <w:tabs>
          <w:tab w:val="left" w:pos="540"/>
          <w:tab w:val="left" w:pos="1260"/>
        </w:tabs>
        <w:jc w:val="both"/>
        <w:rPr>
          <w:iCs/>
          <w:sz w:val="22"/>
          <w:szCs w:val="22"/>
          <w:lang w:val="lt-LT"/>
        </w:rPr>
      </w:pPr>
      <w:r w:rsidRPr="00D579B8">
        <w:rPr>
          <w:iCs/>
          <w:sz w:val="22"/>
          <w:szCs w:val="22"/>
          <w:lang w:val="lt-LT"/>
        </w:rPr>
        <w:t> elektroniniu paštu, el. p. adresas __________________________________________________________</w:t>
      </w:r>
    </w:p>
    <w:p w14:paraId="4FDE8715" w14:textId="77777777" w:rsidR="00034A97" w:rsidRPr="00D579B8" w:rsidRDefault="00034A97" w:rsidP="00034A97">
      <w:pPr>
        <w:tabs>
          <w:tab w:val="left" w:pos="540"/>
          <w:tab w:val="left" w:pos="1260"/>
        </w:tabs>
        <w:jc w:val="both"/>
        <w:rPr>
          <w:b/>
          <w:bCs/>
          <w:iCs/>
          <w:sz w:val="22"/>
          <w:szCs w:val="22"/>
          <w:lang w:val="lt-LT"/>
        </w:rPr>
      </w:pPr>
      <w:r w:rsidRPr="00D579B8">
        <w:rPr>
          <w:iCs/>
          <w:sz w:val="22"/>
          <w:szCs w:val="22"/>
          <w:lang w:val="lt-LT"/>
        </w:rPr>
        <w:t> telefonu, Nr. _________________________________________________________________________</w:t>
      </w:r>
    </w:p>
    <w:p w14:paraId="26F10D64" w14:textId="77777777" w:rsidR="00034A97" w:rsidRPr="00D579B8" w:rsidRDefault="00034A97" w:rsidP="00034A97">
      <w:pPr>
        <w:tabs>
          <w:tab w:val="left" w:pos="540"/>
          <w:tab w:val="left" w:pos="1260"/>
        </w:tabs>
        <w:jc w:val="both"/>
        <w:rPr>
          <w:b/>
          <w:bCs/>
          <w:iCs/>
          <w:sz w:val="22"/>
          <w:szCs w:val="22"/>
          <w:lang w:val="lt-LT"/>
        </w:rPr>
      </w:pPr>
    </w:p>
    <w:p w14:paraId="089B8A3A" w14:textId="77777777" w:rsidR="00034A97" w:rsidRPr="00D579B8" w:rsidRDefault="00034A97" w:rsidP="00034A97">
      <w:pPr>
        <w:tabs>
          <w:tab w:val="left" w:pos="540"/>
          <w:tab w:val="left" w:pos="1260"/>
        </w:tabs>
        <w:jc w:val="both"/>
        <w:rPr>
          <w:iCs/>
          <w:sz w:val="22"/>
          <w:szCs w:val="22"/>
          <w:lang w:val="lt-LT"/>
        </w:rPr>
      </w:pPr>
      <w:r w:rsidRPr="00D579B8">
        <w:rPr>
          <w:b/>
          <w:bCs/>
          <w:iCs/>
          <w:sz w:val="22"/>
          <w:szCs w:val="22"/>
          <w:lang w:val="lt-LT"/>
        </w:rPr>
        <w:t>4. Tvirtinu</w:t>
      </w:r>
      <w:r w:rsidRPr="00D579B8">
        <w:rPr>
          <w:iCs/>
          <w:sz w:val="22"/>
          <w:szCs w:val="22"/>
          <w:lang w:val="lt-LT"/>
        </w:rPr>
        <w:t xml:space="preserve">, </w:t>
      </w:r>
      <w:r w:rsidRPr="00D579B8">
        <w:rPr>
          <w:sz w:val="22"/>
          <w:szCs w:val="22"/>
          <w:lang w:val="lt-LT"/>
        </w:rPr>
        <w:t>kad pateikta informacija teisinga.</w:t>
      </w:r>
    </w:p>
    <w:p w14:paraId="52127ED4" w14:textId="77777777" w:rsidR="00034A97" w:rsidRPr="00D579B8" w:rsidRDefault="00034A97" w:rsidP="00034A97">
      <w:pPr>
        <w:tabs>
          <w:tab w:val="left" w:pos="540"/>
          <w:tab w:val="left" w:pos="1260"/>
        </w:tabs>
        <w:jc w:val="both"/>
        <w:rPr>
          <w:iCs/>
          <w:sz w:val="22"/>
          <w:szCs w:val="22"/>
          <w:lang w:val="lt-LT"/>
        </w:rPr>
      </w:pPr>
    </w:p>
    <w:p w14:paraId="2A9867DA" w14:textId="29F5E36B" w:rsidR="00034A97" w:rsidRPr="00D579B8" w:rsidRDefault="00034A97" w:rsidP="00034A97">
      <w:pPr>
        <w:tabs>
          <w:tab w:val="left" w:pos="7938"/>
          <w:tab w:val="left" w:pos="9072"/>
        </w:tabs>
        <w:rPr>
          <w:sz w:val="22"/>
          <w:szCs w:val="22"/>
          <w:lang w:val="lt-LT"/>
        </w:rPr>
      </w:pPr>
      <w:r w:rsidRPr="00D579B8">
        <w:rPr>
          <w:b/>
          <w:sz w:val="22"/>
          <w:szCs w:val="22"/>
          <w:lang w:val="lt-LT"/>
        </w:rPr>
        <w:t>5. Įsipareigoju,</w:t>
      </w:r>
      <w:r w:rsidRPr="00D579B8">
        <w:rPr>
          <w:sz w:val="22"/>
          <w:szCs w:val="22"/>
          <w:lang w:val="lt-LT"/>
        </w:rPr>
        <w:t xml:space="preserve"> ne vėliau kaip per mėnesį pranešti apie aplinkybes, turinčias įtakos </w:t>
      </w:r>
      <w:r w:rsidR="00D579B8">
        <w:rPr>
          <w:sz w:val="22"/>
          <w:szCs w:val="22"/>
          <w:lang w:val="lt-LT"/>
        </w:rPr>
        <w:t>išmokai</w:t>
      </w:r>
      <w:r w:rsidRPr="00D579B8">
        <w:rPr>
          <w:sz w:val="22"/>
          <w:szCs w:val="22"/>
          <w:lang w:val="lt-LT"/>
        </w:rPr>
        <w:t xml:space="preserve"> skirti ar mokėti.</w:t>
      </w:r>
    </w:p>
    <w:p w14:paraId="33D4F20F" w14:textId="77777777" w:rsidR="00034A97" w:rsidRPr="00D579B8" w:rsidRDefault="00034A97" w:rsidP="00034A97">
      <w:pPr>
        <w:tabs>
          <w:tab w:val="left" w:pos="540"/>
          <w:tab w:val="num" w:pos="795"/>
          <w:tab w:val="left" w:pos="900"/>
        </w:tabs>
        <w:rPr>
          <w:i/>
          <w:iCs/>
          <w:sz w:val="22"/>
          <w:szCs w:val="22"/>
          <w:lang w:val="lt-LT"/>
        </w:rPr>
      </w:pPr>
    </w:p>
    <w:p w14:paraId="0B56F774" w14:textId="77777777" w:rsidR="00034A97" w:rsidRPr="00D579B8" w:rsidRDefault="00034A97" w:rsidP="00034A97">
      <w:pPr>
        <w:tabs>
          <w:tab w:val="left" w:pos="7938"/>
          <w:tab w:val="left" w:pos="9072"/>
        </w:tabs>
        <w:jc w:val="both"/>
        <w:rPr>
          <w:b/>
          <w:sz w:val="22"/>
          <w:szCs w:val="22"/>
          <w:lang w:val="lt-LT"/>
        </w:rPr>
      </w:pPr>
      <w:r w:rsidRPr="00D579B8">
        <w:rPr>
          <w:b/>
          <w:sz w:val="22"/>
          <w:szCs w:val="22"/>
          <w:lang w:val="lt-LT"/>
        </w:rPr>
        <w:t>6. Žinau ir sutinku:</w:t>
      </w:r>
    </w:p>
    <w:p w14:paraId="225FD3FE" w14:textId="1241AE09" w:rsidR="00034A97" w:rsidRPr="00D579B8" w:rsidRDefault="00034A97" w:rsidP="00034A97">
      <w:pPr>
        <w:rPr>
          <w:sz w:val="22"/>
          <w:szCs w:val="22"/>
          <w:lang w:val="lt-LT"/>
        </w:rPr>
      </w:pPr>
      <w:r w:rsidRPr="00D579B8">
        <w:rPr>
          <w:sz w:val="22"/>
          <w:szCs w:val="22"/>
          <w:lang w:val="lt-LT"/>
        </w:rPr>
        <w:t xml:space="preserve">6.1. kad vienkartinės </w:t>
      </w:r>
      <w:r w:rsidR="00D579B8" w:rsidRPr="00D579B8">
        <w:rPr>
          <w:sz w:val="22"/>
          <w:szCs w:val="22"/>
          <w:lang w:val="lt-LT"/>
        </w:rPr>
        <w:t>išmokos</w:t>
      </w:r>
      <w:r w:rsidRPr="00D579B8">
        <w:rPr>
          <w:sz w:val="22"/>
          <w:szCs w:val="22"/>
          <w:lang w:val="lt-LT"/>
        </w:rPr>
        <w:t xml:space="preserve"> mokėjimo tikslais apie mane ir bendrai gyvenančius asmenis bus renkama informacija iš kitų institucijų, reikalinga paramai skirti;</w:t>
      </w:r>
    </w:p>
    <w:p w14:paraId="51546940" w14:textId="5296128B" w:rsidR="00034A97" w:rsidRPr="00D579B8" w:rsidRDefault="00034A97" w:rsidP="00034A97">
      <w:pPr>
        <w:rPr>
          <w:sz w:val="22"/>
          <w:szCs w:val="22"/>
          <w:lang w:val="lt-LT"/>
        </w:rPr>
      </w:pPr>
      <w:r w:rsidRPr="00D579B8">
        <w:rPr>
          <w:sz w:val="22"/>
          <w:szCs w:val="22"/>
          <w:lang w:val="lt-LT"/>
        </w:rPr>
        <w:t xml:space="preserve">6.2. teikti visą teisingą informaciją, reikalingą </w:t>
      </w:r>
      <w:r w:rsidR="00D579B8" w:rsidRPr="00D579B8">
        <w:rPr>
          <w:sz w:val="22"/>
          <w:szCs w:val="22"/>
          <w:lang w:val="lt-LT"/>
        </w:rPr>
        <w:t>išmokai</w:t>
      </w:r>
      <w:r w:rsidRPr="00D579B8">
        <w:rPr>
          <w:sz w:val="22"/>
          <w:szCs w:val="22"/>
          <w:lang w:val="lt-LT"/>
        </w:rPr>
        <w:t xml:space="preserve"> gauti, ir būtinus dokumentus;</w:t>
      </w:r>
    </w:p>
    <w:p w14:paraId="2E569C02" w14:textId="77777777" w:rsidR="00034A97" w:rsidRPr="00D579B8" w:rsidRDefault="00034A97" w:rsidP="00034A97">
      <w:pPr>
        <w:tabs>
          <w:tab w:val="left" w:pos="7938"/>
          <w:tab w:val="left" w:pos="9072"/>
        </w:tabs>
        <w:rPr>
          <w:sz w:val="22"/>
          <w:szCs w:val="22"/>
          <w:lang w:val="lt-LT"/>
        </w:rPr>
      </w:pPr>
      <w:r w:rsidRPr="00D579B8">
        <w:rPr>
          <w:sz w:val="22"/>
          <w:szCs w:val="22"/>
          <w:lang w:val="lt-LT"/>
        </w:rPr>
        <w:t xml:space="preserve">6.3. </w:t>
      </w:r>
      <w:r w:rsidRPr="00D579B8">
        <w:rPr>
          <w:bCs/>
          <w:sz w:val="22"/>
          <w:szCs w:val="22"/>
          <w:lang w:val="lt-LT"/>
        </w:rPr>
        <w:t xml:space="preserve">kad savivaldybės administracija gali pareikalauti papildomų dokumentų, patvirtinančių mano pateiktų duomenų teisingumą; </w:t>
      </w:r>
    </w:p>
    <w:p w14:paraId="4BABD7CF" w14:textId="033FEDF8" w:rsidR="00034A97" w:rsidRPr="00D579B8" w:rsidRDefault="00034A97" w:rsidP="00034A97">
      <w:pPr>
        <w:tabs>
          <w:tab w:val="left" w:pos="7938"/>
          <w:tab w:val="left" w:pos="9072"/>
        </w:tabs>
        <w:rPr>
          <w:iCs/>
          <w:sz w:val="22"/>
          <w:szCs w:val="22"/>
          <w:lang w:val="lt-LT"/>
        </w:rPr>
      </w:pPr>
      <w:r w:rsidRPr="00D579B8">
        <w:rPr>
          <w:sz w:val="22"/>
          <w:szCs w:val="22"/>
          <w:lang w:val="lt-LT"/>
        </w:rPr>
        <w:t xml:space="preserve">6.4. kad nuslėpęs ar pateikęs neteisingus duomenis, reikalingus </w:t>
      </w:r>
      <w:r w:rsidR="00D579B8" w:rsidRPr="00D579B8">
        <w:rPr>
          <w:sz w:val="22"/>
          <w:szCs w:val="22"/>
          <w:lang w:val="lt-LT"/>
        </w:rPr>
        <w:t>išmokai</w:t>
      </w:r>
      <w:r w:rsidRPr="00D579B8">
        <w:rPr>
          <w:sz w:val="22"/>
          <w:szCs w:val="22"/>
          <w:lang w:val="lt-LT"/>
        </w:rPr>
        <w:t xml:space="preserve"> gauti, turėsiu grąžinti savivaldybei neteisėtai gautą vienkartinę </w:t>
      </w:r>
      <w:r w:rsidR="00D579B8" w:rsidRPr="00D579B8">
        <w:rPr>
          <w:sz w:val="22"/>
          <w:szCs w:val="22"/>
          <w:lang w:val="lt-LT"/>
        </w:rPr>
        <w:t>išmoką</w:t>
      </w:r>
      <w:r w:rsidRPr="00D579B8">
        <w:rPr>
          <w:sz w:val="22"/>
          <w:szCs w:val="22"/>
          <w:lang w:val="lt-LT"/>
        </w:rPr>
        <w:t xml:space="preserve"> arba ji bus išieškota įstatymų nustatyta tvarka.</w:t>
      </w:r>
    </w:p>
    <w:p w14:paraId="1A830D4C" w14:textId="77777777" w:rsidR="00034A97" w:rsidRPr="00D579B8" w:rsidRDefault="00034A97" w:rsidP="00034A97">
      <w:pPr>
        <w:tabs>
          <w:tab w:val="left" w:pos="540"/>
          <w:tab w:val="left" w:pos="1260"/>
        </w:tabs>
        <w:jc w:val="both"/>
        <w:rPr>
          <w:iCs/>
          <w:sz w:val="22"/>
          <w:szCs w:val="22"/>
          <w:lang w:val="lt-LT"/>
        </w:rPr>
      </w:pPr>
    </w:p>
    <w:p w14:paraId="30A1E212" w14:textId="77777777" w:rsidR="00034A97" w:rsidRPr="00D579B8" w:rsidRDefault="00034A97" w:rsidP="00034A97">
      <w:pPr>
        <w:tabs>
          <w:tab w:val="left" w:pos="540"/>
          <w:tab w:val="left" w:pos="1260"/>
        </w:tabs>
        <w:jc w:val="both"/>
        <w:rPr>
          <w:bCs/>
          <w:iCs/>
          <w:caps/>
          <w:sz w:val="22"/>
          <w:szCs w:val="22"/>
          <w:lang w:val="lt-LT"/>
        </w:rPr>
      </w:pPr>
      <w:r w:rsidRPr="00D579B8">
        <w:rPr>
          <w:b/>
          <w:bCs/>
          <w:iCs/>
          <w:sz w:val="22"/>
          <w:szCs w:val="22"/>
          <w:lang w:val="lt-LT"/>
        </w:rPr>
        <w:t>7. Pateikiu:</w:t>
      </w:r>
      <w:r w:rsidRPr="00D579B8">
        <w:rPr>
          <w:iCs/>
          <w:caps/>
          <w:sz w:val="22"/>
          <w:szCs w:val="22"/>
          <w:lang w:val="lt-LT"/>
        </w:rPr>
        <w:t xml:space="preserve"> </w:t>
      </w:r>
      <w:r w:rsidRPr="00D579B8">
        <w:rPr>
          <w:i/>
          <w:iCs/>
          <w:sz w:val="22"/>
          <w:szCs w:val="22"/>
          <w:lang w:val="lt-LT"/>
        </w:rPr>
        <w:t xml:space="preserve">(pridedamus dokumentus žymėti </w:t>
      </w:r>
      <w:r w:rsidRPr="00D579B8">
        <w:rPr>
          <w:sz w:val="22"/>
          <w:szCs w:val="22"/>
          <w:lang w:val="lt-LT"/>
        </w:rPr>
        <w:t>x</w:t>
      </w:r>
      <w:r w:rsidRPr="00D579B8">
        <w:rPr>
          <w:i/>
          <w:iCs/>
          <w:sz w:val="22"/>
          <w:szCs w:val="22"/>
          <w:lang w:val="lt-LT"/>
        </w:rPr>
        <w:t xml:space="preserve"> )</w:t>
      </w:r>
      <w:r w:rsidRPr="00D579B8">
        <w:rPr>
          <w:bCs/>
          <w:i/>
          <w:iCs/>
          <w:caps/>
          <w:sz w:val="22"/>
          <w:szCs w:val="22"/>
          <w:lang w:val="lt-LT"/>
        </w:rPr>
        <w:t>:</w:t>
      </w:r>
    </w:p>
    <w:p w14:paraId="4D6A8EA0" w14:textId="77777777" w:rsidR="00034A97" w:rsidRPr="00D579B8" w:rsidRDefault="00034A97" w:rsidP="00034A97">
      <w:pPr>
        <w:tabs>
          <w:tab w:val="left" w:pos="540"/>
          <w:tab w:val="num" w:pos="795"/>
          <w:tab w:val="left" w:pos="900"/>
          <w:tab w:val="left" w:pos="1620"/>
        </w:tabs>
        <w:jc w:val="both"/>
        <w:rPr>
          <w:iCs/>
          <w:sz w:val="22"/>
          <w:szCs w:val="22"/>
          <w:lang w:val="lt-LT"/>
        </w:rPr>
      </w:pPr>
      <w:r w:rsidRPr="00D579B8">
        <w:rPr>
          <w:iCs/>
          <w:sz w:val="22"/>
          <w:szCs w:val="22"/>
          <w:lang w:val="lt-LT"/>
        </w:rPr>
        <w:t></w:t>
      </w:r>
      <w:r w:rsidRPr="00D579B8">
        <w:rPr>
          <w:sz w:val="22"/>
          <w:szCs w:val="22"/>
          <w:lang w:val="lt-LT"/>
        </w:rPr>
        <w:t xml:space="preserve"> 7.1 </w:t>
      </w:r>
      <w:r w:rsidRPr="00D579B8">
        <w:rPr>
          <w:sz w:val="22"/>
          <w:szCs w:val="22"/>
          <w:lang w:val="lt-LT" w:eastAsia="lt-LT"/>
        </w:rPr>
        <w:t>asmens tapatybę patvirtinantį dokumentą: pasą, asmens tapatybės kortelę (pabraukite)</w:t>
      </w:r>
      <w:r w:rsidRPr="00D579B8">
        <w:rPr>
          <w:iCs/>
          <w:sz w:val="22"/>
          <w:szCs w:val="22"/>
          <w:lang w:val="lt-LT"/>
        </w:rPr>
        <w:t>;</w:t>
      </w:r>
    </w:p>
    <w:p w14:paraId="0BEE71E9" w14:textId="77777777" w:rsidR="00034A97" w:rsidRPr="00D579B8" w:rsidRDefault="00034A97" w:rsidP="00034A97">
      <w:pPr>
        <w:tabs>
          <w:tab w:val="left" w:pos="426"/>
          <w:tab w:val="left" w:pos="540"/>
          <w:tab w:val="left" w:pos="900"/>
        </w:tabs>
        <w:jc w:val="both"/>
        <w:rPr>
          <w:iCs/>
          <w:sz w:val="22"/>
          <w:szCs w:val="22"/>
          <w:lang w:val="lt-LT"/>
        </w:rPr>
      </w:pPr>
      <w:bookmarkStart w:id="3" w:name="_Hlk31026028"/>
      <w:r w:rsidRPr="00D579B8">
        <w:rPr>
          <w:iCs/>
          <w:sz w:val="22"/>
          <w:szCs w:val="22"/>
          <w:lang w:val="lt-LT"/>
        </w:rPr>
        <w:t></w:t>
      </w:r>
      <w:bookmarkEnd w:id="3"/>
      <w:r w:rsidRPr="00D579B8">
        <w:rPr>
          <w:iCs/>
          <w:sz w:val="22"/>
          <w:szCs w:val="22"/>
          <w:lang w:val="lt-LT"/>
        </w:rPr>
        <w:t xml:space="preserve"> 7.2. vaiko (vaikų) gimimo liudijimai;</w:t>
      </w:r>
    </w:p>
    <w:p w14:paraId="5594ACB1" w14:textId="77777777" w:rsidR="00034A97" w:rsidRPr="00D579B8" w:rsidRDefault="00034A97" w:rsidP="00034A97">
      <w:pPr>
        <w:tabs>
          <w:tab w:val="left" w:pos="426"/>
          <w:tab w:val="left" w:pos="540"/>
          <w:tab w:val="left" w:pos="900"/>
        </w:tabs>
        <w:jc w:val="both"/>
        <w:rPr>
          <w:i/>
          <w:iCs/>
          <w:sz w:val="22"/>
          <w:szCs w:val="22"/>
          <w:lang w:val="lt-LT"/>
        </w:rPr>
      </w:pPr>
      <w:r w:rsidRPr="00D579B8">
        <w:rPr>
          <w:iCs/>
          <w:sz w:val="22"/>
          <w:szCs w:val="22"/>
          <w:lang w:val="lt-LT"/>
        </w:rPr>
        <w:t xml:space="preserve"> 7.3. </w:t>
      </w:r>
      <w:r w:rsidRPr="00D579B8">
        <w:rPr>
          <w:sz w:val="22"/>
          <w:szCs w:val="22"/>
          <w:lang w:val="lt-LT"/>
        </w:rPr>
        <w:t>Kiti __________________________________________________________  ____ lapų).</w:t>
      </w:r>
    </w:p>
    <w:p w14:paraId="43B1F338" w14:textId="77777777" w:rsidR="00034A97" w:rsidRPr="00D579B8" w:rsidRDefault="00034A97" w:rsidP="00034A97">
      <w:pPr>
        <w:jc w:val="both"/>
        <w:rPr>
          <w:sz w:val="22"/>
          <w:szCs w:val="22"/>
          <w:lang w:val="lt-LT"/>
        </w:rPr>
      </w:pPr>
    </w:p>
    <w:p w14:paraId="1CCC7AEC" w14:textId="77777777" w:rsidR="00034A97" w:rsidRPr="00D579B8" w:rsidRDefault="00034A97" w:rsidP="00034A97">
      <w:pPr>
        <w:tabs>
          <w:tab w:val="left" w:pos="7938"/>
          <w:tab w:val="left" w:pos="9072"/>
        </w:tabs>
        <w:rPr>
          <w:b/>
          <w:sz w:val="22"/>
          <w:szCs w:val="22"/>
          <w:lang w:val="lt-LT"/>
        </w:rPr>
      </w:pPr>
    </w:p>
    <w:p w14:paraId="6B945F76" w14:textId="77777777" w:rsidR="00034A97" w:rsidRPr="00D579B8" w:rsidRDefault="00034A97" w:rsidP="00034A97">
      <w:pPr>
        <w:tabs>
          <w:tab w:val="left" w:pos="5670"/>
        </w:tabs>
        <w:rPr>
          <w:sz w:val="22"/>
          <w:szCs w:val="22"/>
          <w:lang w:val="lt-LT" w:eastAsia="lt-LT"/>
        </w:rPr>
      </w:pPr>
      <w:r w:rsidRPr="00D579B8">
        <w:rPr>
          <w:sz w:val="22"/>
          <w:szCs w:val="22"/>
          <w:lang w:val="lt-LT" w:eastAsia="lt-LT"/>
        </w:rPr>
        <w:t xml:space="preserve">Pareiškėjas                          _________________                        ________________________ </w:t>
      </w:r>
    </w:p>
    <w:p w14:paraId="361F26C2" w14:textId="77777777" w:rsidR="00034A97" w:rsidRPr="00D579B8" w:rsidRDefault="00034A97" w:rsidP="00034A97">
      <w:pPr>
        <w:tabs>
          <w:tab w:val="left" w:pos="5670"/>
        </w:tabs>
        <w:rPr>
          <w:sz w:val="20"/>
          <w:szCs w:val="20"/>
          <w:lang w:val="lt-LT" w:eastAsia="lt-LT"/>
        </w:rPr>
      </w:pPr>
      <w:r w:rsidRPr="00D579B8">
        <w:rPr>
          <w:sz w:val="22"/>
          <w:szCs w:val="22"/>
          <w:lang w:val="lt-LT" w:eastAsia="lt-LT"/>
        </w:rPr>
        <w:t xml:space="preserve">                                                       </w:t>
      </w:r>
      <w:r w:rsidRPr="00D579B8">
        <w:rPr>
          <w:sz w:val="20"/>
          <w:szCs w:val="20"/>
          <w:lang w:val="lt-LT" w:eastAsia="lt-LT"/>
        </w:rPr>
        <w:t>(parašas)                                               (vardas, pavardė)</w:t>
      </w:r>
      <w:r w:rsidRPr="00D579B8">
        <w:rPr>
          <w:sz w:val="20"/>
          <w:szCs w:val="20"/>
          <w:lang w:val="lt-LT" w:eastAsia="lt-LT"/>
        </w:rPr>
        <w:tab/>
      </w:r>
    </w:p>
    <w:p w14:paraId="641EA1BD" w14:textId="77777777" w:rsidR="00034A97" w:rsidRPr="00D579B8" w:rsidRDefault="00034A97" w:rsidP="00034A97">
      <w:pPr>
        <w:tabs>
          <w:tab w:val="left" w:pos="5670"/>
        </w:tabs>
        <w:rPr>
          <w:sz w:val="20"/>
          <w:szCs w:val="20"/>
          <w:lang w:val="lt-LT" w:eastAsia="lt-LT"/>
        </w:rPr>
      </w:pPr>
    </w:p>
    <w:p w14:paraId="062FB185" w14:textId="77777777" w:rsidR="00034A97" w:rsidRPr="00D579B8" w:rsidRDefault="00034A97" w:rsidP="00034A97">
      <w:pPr>
        <w:tabs>
          <w:tab w:val="left" w:pos="5670"/>
        </w:tabs>
        <w:rPr>
          <w:sz w:val="22"/>
          <w:szCs w:val="22"/>
          <w:lang w:val="lt-LT" w:eastAsia="lt-LT"/>
        </w:rPr>
      </w:pPr>
    </w:p>
    <w:p w14:paraId="6EB9F755" w14:textId="77777777" w:rsidR="00034A97" w:rsidRPr="00D579B8" w:rsidRDefault="00034A97" w:rsidP="00034A97">
      <w:pPr>
        <w:tabs>
          <w:tab w:val="left" w:pos="5670"/>
        </w:tabs>
        <w:rPr>
          <w:sz w:val="22"/>
          <w:szCs w:val="22"/>
          <w:lang w:val="lt-LT" w:eastAsia="lt-LT"/>
        </w:rPr>
      </w:pPr>
      <w:r w:rsidRPr="00D579B8">
        <w:rPr>
          <w:sz w:val="22"/>
          <w:szCs w:val="22"/>
          <w:lang w:val="lt-LT" w:eastAsia="lt-LT"/>
        </w:rPr>
        <w:t>Prašymas išmokai gauti pateiktas 20___m._________d. Nr. ______</w:t>
      </w:r>
    </w:p>
    <w:p w14:paraId="6F5264AC" w14:textId="77777777" w:rsidR="00034A97" w:rsidRPr="00D579B8" w:rsidRDefault="00034A97" w:rsidP="00034A97">
      <w:pPr>
        <w:tabs>
          <w:tab w:val="left" w:pos="5670"/>
        </w:tabs>
        <w:rPr>
          <w:sz w:val="22"/>
          <w:szCs w:val="22"/>
          <w:lang w:val="lt-LT" w:eastAsia="lt-LT"/>
        </w:rPr>
      </w:pPr>
    </w:p>
    <w:p w14:paraId="46ED10CC" w14:textId="77777777" w:rsidR="00034A97" w:rsidRPr="00D579B8" w:rsidRDefault="00034A97" w:rsidP="00034A97">
      <w:pPr>
        <w:tabs>
          <w:tab w:val="left" w:pos="5670"/>
        </w:tabs>
        <w:rPr>
          <w:iCs/>
          <w:sz w:val="22"/>
          <w:szCs w:val="22"/>
          <w:lang w:val="lt-LT"/>
        </w:rPr>
      </w:pPr>
      <w:r w:rsidRPr="00D579B8">
        <w:rPr>
          <w:iCs/>
          <w:sz w:val="22"/>
          <w:szCs w:val="22"/>
          <w:lang w:val="lt-LT"/>
        </w:rPr>
        <w:t> Pateikti visi dokumentai</w:t>
      </w:r>
    </w:p>
    <w:p w14:paraId="0FAA34C2" w14:textId="77777777" w:rsidR="00034A97" w:rsidRPr="00D579B8" w:rsidRDefault="00034A97" w:rsidP="00034A97">
      <w:pPr>
        <w:tabs>
          <w:tab w:val="left" w:pos="5670"/>
        </w:tabs>
        <w:rPr>
          <w:sz w:val="22"/>
          <w:szCs w:val="22"/>
          <w:lang w:val="lt-LT" w:eastAsia="lt-LT"/>
        </w:rPr>
      </w:pPr>
      <w:r w:rsidRPr="00D579B8">
        <w:rPr>
          <w:iCs/>
          <w:sz w:val="22"/>
          <w:szCs w:val="22"/>
          <w:lang w:val="lt-LT"/>
        </w:rPr>
        <w:t> Nepateikti paramai skirti reikalingi dokumentai</w:t>
      </w:r>
    </w:p>
    <w:p w14:paraId="0FB6B75E" w14:textId="77777777" w:rsidR="00034A97" w:rsidRPr="00D579B8" w:rsidRDefault="00034A97" w:rsidP="00034A97">
      <w:pPr>
        <w:tabs>
          <w:tab w:val="left" w:pos="5670"/>
        </w:tabs>
        <w:rPr>
          <w:sz w:val="22"/>
          <w:szCs w:val="22"/>
          <w:lang w:val="lt-LT" w:eastAsia="lt-LT"/>
        </w:rPr>
      </w:pPr>
    </w:p>
    <w:tbl>
      <w:tblPr>
        <w:tblStyle w:val="Lentelstinklelis"/>
        <w:tblW w:w="0" w:type="auto"/>
        <w:tblLook w:val="04A0" w:firstRow="1" w:lastRow="0" w:firstColumn="1" w:lastColumn="0" w:noHBand="0" w:noVBand="1"/>
      </w:tblPr>
      <w:tblGrid>
        <w:gridCol w:w="4248"/>
        <w:gridCol w:w="1276"/>
        <w:gridCol w:w="4104"/>
      </w:tblGrid>
      <w:tr w:rsidR="00034A97" w:rsidRPr="00D579B8" w14:paraId="2DCCD1F4" w14:textId="77777777" w:rsidTr="00B57F3E">
        <w:tc>
          <w:tcPr>
            <w:tcW w:w="4248" w:type="dxa"/>
            <w:vAlign w:val="center"/>
          </w:tcPr>
          <w:p w14:paraId="6FA55029" w14:textId="77777777" w:rsidR="00034A97" w:rsidRPr="00D579B8" w:rsidRDefault="00034A97" w:rsidP="00B57F3E">
            <w:pPr>
              <w:tabs>
                <w:tab w:val="left" w:pos="5670"/>
              </w:tabs>
              <w:jc w:val="center"/>
              <w:rPr>
                <w:sz w:val="22"/>
                <w:szCs w:val="22"/>
                <w:lang w:eastAsia="lt-LT"/>
              </w:rPr>
            </w:pPr>
            <w:r w:rsidRPr="00D579B8">
              <w:rPr>
                <w:sz w:val="22"/>
                <w:szCs w:val="22"/>
                <w:lang w:eastAsia="lt-LT"/>
              </w:rPr>
              <w:t>Nepateikti dokumentai</w:t>
            </w:r>
          </w:p>
        </w:tc>
        <w:tc>
          <w:tcPr>
            <w:tcW w:w="1276" w:type="dxa"/>
            <w:vAlign w:val="center"/>
          </w:tcPr>
          <w:p w14:paraId="34012BE2" w14:textId="77777777" w:rsidR="00034A97" w:rsidRPr="00D579B8" w:rsidRDefault="00034A97" w:rsidP="00B57F3E">
            <w:pPr>
              <w:tabs>
                <w:tab w:val="left" w:pos="5670"/>
              </w:tabs>
              <w:jc w:val="center"/>
              <w:rPr>
                <w:sz w:val="22"/>
                <w:szCs w:val="22"/>
                <w:lang w:eastAsia="lt-LT"/>
              </w:rPr>
            </w:pPr>
            <w:r w:rsidRPr="00D579B8">
              <w:rPr>
                <w:sz w:val="22"/>
                <w:szCs w:val="22"/>
                <w:lang w:eastAsia="lt-LT"/>
              </w:rPr>
              <w:t>Pateikimo data</w:t>
            </w:r>
          </w:p>
        </w:tc>
        <w:tc>
          <w:tcPr>
            <w:tcW w:w="4104" w:type="dxa"/>
            <w:vAlign w:val="center"/>
          </w:tcPr>
          <w:p w14:paraId="2BFD41AA" w14:textId="77777777" w:rsidR="00034A97" w:rsidRPr="00D579B8" w:rsidRDefault="00034A97" w:rsidP="00B57F3E">
            <w:pPr>
              <w:tabs>
                <w:tab w:val="left" w:pos="5670"/>
              </w:tabs>
              <w:jc w:val="center"/>
              <w:rPr>
                <w:sz w:val="22"/>
                <w:szCs w:val="22"/>
                <w:lang w:eastAsia="lt-LT"/>
              </w:rPr>
            </w:pPr>
            <w:r w:rsidRPr="00D579B8">
              <w:rPr>
                <w:sz w:val="22"/>
                <w:szCs w:val="22"/>
                <w:lang w:eastAsia="lt-LT"/>
              </w:rPr>
              <w:t>Dokumentus priėmusio darbuotojo vardas, pavardė, parašas</w:t>
            </w:r>
          </w:p>
        </w:tc>
      </w:tr>
      <w:tr w:rsidR="00034A97" w:rsidRPr="00D579B8" w14:paraId="1A1A34B1" w14:textId="77777777" w:rsidTr="00B57F3E">
        <w:tc>
          <w:tcPr>
            <w:tcW w:w="4248" w:type="dxa"/>
          </w:tcPr>
          <w:p w14:paraId="259F4426" w14:textId="77777777" w:rsidR="00034A97" w:rsidRPr="00D579B8" w:rsidRDefault="00034A97" w:rsidP="00B57F3E">
            <w:pPr>
              <w:tabs>
                <w:tab w:val="left" w:pos="5670"/>
              </w:tabs>
              <w:rPr>
                <w:sz w:val="22"/>
                <w:szCs w:val="22"/>
                <w:lang w:eastAsia="lt-LT"/>
              </w:rPr>
            </w:pPr>
          </w:p>
        </w:tc>
        <w:tc>
          <w:tcPr>
            <w:tcW w:w="1276" w:type="dxa"/>
          </w:tcPr>
          <w:p w14:paraId="6A063CB8" w14:textId="77777777" w:rsidR="00034A97" w:rsidRPr="00D579B8" w:rsidRDefault="00034A97" w:rsidP="00B57F3E">
            <w:pPr>
              <w:tabs>
                <w:tab w:val="left" w:pos="5670"/>
              </w:tabs>
              <w:rPr>
                <w:sz w:val="22"/>
                <w:szCs w:val="22"/>
                <w:lang w:eastAsia="lt-LT"/>
              </w:rPr>
            </w:pPr>
          </w:p>
        </w:tc>
        <w:tc>
          <w:tcPr>
            <w:tcW w:w="4104" w:type="dxa"/>
          </w:tcPr>
          <w:p w14:paraId="0C5453A9" w14:textId="77777777" w:rsidR="00034A97" w:rsidRPr="00D579B8" w:rsidRDefault="00034A97" w:rsidP="00B57F3E">
            <w:pPr>
              <w:tabs>
                <w:tab w:val="left" w:pos="5670"/>
              </w:tabs>
              <w:rPr>
                <w:sz w:val="22"/>
                <w:szCs w:val="22"/>
                <w:lang w:eastAsia="lt-LT"/>
              </w:rPr>
            </w:pPr>
          </w:p>
        </w:tc>
      </w:tr>
      <w:tr w:rsidR="00034A97" w:rsidRPr="00D579B8" w14:paraId="66B50968" w14:textId="77777777" w:rsidTr="00B57F3E">
        <w:tc>
          <w:tcPr>
            <w:tcW w:w="4248" w:type="dxa"/>
          </w:tcPr>
          <w:p w14:paraId="7A6429E9" w14:textId="77777777" w:rsidR="00034A97" w:rsidRPr="00D579B8" w:rsidRDefault="00034A97" w:rsidP="00B57F3E">
            <w:pPr>
              <w:tabs>
                <w:tab w:val="left" w:pos="5670"/>
              </w:tabs>
              <w:rPr>
                <w:sz w:val="22"/>
                <w:szCs w:val="22"/>
                <w:lang w:eastAsia="lt-LT"/>
              </w:rPr>
            </w:pPr>
          </w:p>
        </w:tc>
        <w:tc>
          <w:tcPr>
            <w:tcW w:w="1276" w:type="dxa"/>
          </w:tcPr>
          <w:p w14:paraId="6FA8D803" w14:textId="77777777" w:rsidR="00034A97" w:rsidRPr="00D579B8" w:rsidRDefault="00034A97" w:rsidP="00B57F3E">
            <w:pPr>
              <w:tabs>
                <w:tab w:val="left" w:pos="5670"/>
              </w:tabs>
              <w:rPr>
                <w:sz w:val="22"/>
                <w:szCs w:val="22"/>
                <w:lang w:eastAsia="lt-LT"/>
              </w:rPr>
            </w:pPr>
          </w:p>
        </w:tc>
        <w:tc>
          <w:tcPr>
            <w:tcW w:w="4104" w:type="dxa"/>
          </w:tcPr>
          <w:p w14:paraId="3B73DB68" w14:textId="77777777" w:rsidR="00034A97" w:rsidRPr="00D579B8" w:rsidRDefault="00034A97" w:rsidP="00B57F3E">
            <w:pPr>
              <w:tabs>
                <w:tab w:val="left" w:pos="5670"/>
              </w:tabs>
              <w:rPr>
                <w:sz w:val="22"/>
                <w:szCs w:val="22"/>
                <w:lang w:eastAsia="lt-LT"/>
              </w:rPr>
            </w:pPr>
          </w:p>
        </w:tc>
      </w:tr>
      <w:tr w:rsidR="00034A97" w:rsidRPr="00D579B8" w14:paraId="12634CA5" w14:textId="77777777" w:rsidTr="00B57F3E">
        <w:tc>
          <w:tcPr>
            <w:tcW w:w="4248" w:type="dxa"/>
          </w:tcPr>
          <w:p w14:paraId="4A36D8CF" w14:textId="77777777" w:rsidR="00034A97" w:rsidRPr="00D579B8" w:rsidRDefault="00034A97" w:rsidP="00B57F3E">
            <w:pPr>
              <w:tabs>
                <w:tab w:val="left" w:pos="5670"/>
              </w:tabs>
              <w:rPr>
                <w:sz w:val="22"/>
                <w:szCs w:val="22"/>
                <w:lang w:eastAsia="lt-LT"/>
              </w:rPr>
            </w:pPr>
          </w:p>
        </w:tc>
        <w:tc>
          <w:tcPr>
            <w:tcW w:w="1276" w:type="dxa"/>
          </w:tcPr>
          <w:p w14:paraId="35286AF8" w14:textId="77777777" w:rsidR="00034A97" w:rsidRPr="00D579B8" w:rsidRDefault="00034A97" w:rsidP="00B57F3E">
            <w:pPr>
              <w:tabs>
                <w:tab w:val="left" w:pos="5670"/>
              </w:tabs>
              <w:rPr>
                <w:sz w:val="22"/>
                <w:szCs w:val="22"/>
                <w:lang w:eastAsia="lt-LT"/>
              </w:rPr>
            </w:pPr>
          </w:p>
        </w:tc>
        <w:tc>
          <w:tcPr>
            <w:tcW w:w="4104" w:type="dxa"/>
          </w:tcPr>
          <w:p w14:paraId="6A9C89E7" w14:textId="77777777" w:rsidR="00034A97" w:rsidRPr="00D579B8" w:rsidRDefault="00034A97" w:rsidP="00B57F3E">
            <w:pPr>
              <w:tabs>
                <w:tab w:val="left" w:pos="5670"/>
              </w:tabs>
              <w:rPr>
                <w:sz w:val="22"/>
                <w:szCs w:val="22"/>
                <w:lang w:eastAsia="lt-LT"/>
              </w:rPr>
            </w:pPr>
          </w:p>
        </w:tc>
      </w:tr>
    </w:tbl>
    <w:p w14:paraId="068014BC" w14:textId="77777777" w:rsidR="00034A97" w:rsidRPr="00D579B8" w:rsidRDefault="00034A97" w:rsidP="00034A97">
      <w:pPr>
        <w:tabs>
          <w:tab w:val="left" w:pos="5670"/>
        </w:tabs>
        <w:rPr>
          <w:sz w:val="22"/>
          <w:szCs w:val="22"/>
          <w:lang w:val="lt-LT" w:eastAsia="lt-LT"/>
        </w:rPr>
      </w:pPr>
    </w:p>
    <w:p w14:paraId="7AA82C03" w14:textId="77777777" w:rsidR="00034A97" w:rsidRPr="00D579B8" w:rsidRDefault="00034A97" w:rsidP="00034A97">
      <w:pPr>
        <w:tabs>
          <w:tab w:val="left" w:pos="5670"/>
        </w:tabs>
        <w:rPr>
          <w:sz w:val="22"/>
          <w:szCs w:val="22"/>
          <w:lang w:val="lt-LT" w:eastAsia="lt-LT"/>
        </w:rPr>
      </w:pPr>
      <w:r w:rsidRPr="00D579B8">
        <w:rPr>
          <w:sz w:val="22"/>
          <w:szCs w:val="22"/>
          <w:lang w:val="lt-LT" w:eastAsia="lt-LT"/>
        </w:rPr>
        <w:t>Prašymą ir dokumentus priėmė</w:t>
      </w:r>
    </w:p>
    <w:p w14:paraId="20AD6661" w14:textId="77777777" w:rsidR="00034A97" w:rsidRPr="00D579B8" w:rsidRDefault="00034A97" w:rsidP="00034A97">
      <w:pPr>
        <w:tabs>
          <w:tab w:val="left" w:pos="5670"/>
        </w:tabs>
        <w:rPr>
          <w:sz w:val="22"/>
          <w:szCs w:val="22"/>
          <w:lang w:val="lt-LT" w:eastAsia="lt-LT"/>
        </w:rPr>
      </w:pPr>
      <w:r w:rsidRPr="00D579B8">
        <w:rPr>
          <w:sz w:val="22"/>
          <w:szCs w:val="22"/>
          <w:lang w:val="lt-LT" w:eastAsia="lt-LT"/>
        </w:rPr>
        <w:t xml:space="preserve">_________________________                       ____________             _____________________          </w:t>
      </w:r>
    </w:p>
    <w:p w14:paraId="7A5A3467" w14:textId="373D514F" w:rsidR="00034A97" w:rsidRPr="00D579B8" w:rsidRDefault="00034A97" w:rsidP="00034A97">
      <w:pPr>
        <w:ind w:firstLine="709"/>
        <w:jc w:val="both"/>
        <w:rPr>
          <w:lang w:val="lt-LT"/>
        </w:rPr>
      </w:pPr>
      <w:r w:rsidRPr="00D579B8">
        <w:rPr>
          <w:sz w:val="20"/>
          <w:szCs w:val="20"/>
          <w:lang w:val="lt-LT" w:eastAsia="lt-LT"/>
        </w:rPr>
        <w:t xml:space="preserve">       (pareigų pavadinimas)                                           </w:t>
      </w:r>
    </w:p>
    <w:p w14:paraId="0B1FC665" w14:textId="77777777" w:rsidR="00A40B70" w:rsidRPr="00D579B8" w:rsidRDefault="00A40B70" w:rsidP="00A40B70">
      <w:pPr>
        <w:ind w:left="3888"/>
        <w:jc w:val="center"/>
        <w:rPr>
          <w:color w:val="000000"/>
          <w:sz w:val="20"/>
          <w:szCs w:val="20"/>
          <w:lang w:val="lt-LT"/>
        </w:rPr>
      </w:pPr>
    </w:p>
    <w:p w14:paraId="5D0AD22D" w14:textId="77777777" w:rsidR="00A40B70" w:rsidRPr="00D579B8" w:rsidRDefault="00A40B70" w:rsidP="00A40B70">
      <w:pPr>
        <w:ind w:left="3888"/>
        <w:jc w:val="center"/>
        <w:rPr>
          <w:color w:val="000000"/>
          <w:sz w:val="20"/>
          <w:szCs w:val="20"/>
          <w:lang w:val="lt-LT"/>
        </w:rPr>
      </w:pPr>
    </w:p>
    <w:p w14:paraId="032DFF1D" w14:textId="77777777" w:rsidR="00A40B70" w:rsidRPr="00D579B8" w:rsidRDefault="00A40B70" w:rsidP="00A40B70">
      <w:pPr>
        <w:ind w:left="3888"/>
        <w:jc w:val="center"/>
        <w:rPr>
          <w:color w:val="000000"/>
          <w:sz w:val="20"/>
          <w:szCs w:val="20"/>
          <w:lang w:val="lt-LT"/>
        </w:rPr>
      </w:pPr>
    </w:p>
    <w:p w14:paraId="16A0AB31" w14:textId="77777777" w:rsidR="00A40B70" w:rsidRPr="00D579B8" w:rsidRDefault="00A40B70" w:rsidP="00A40B70">
      <w:pPr>
        <w:ind w:left="3888"/>
        <w:jc w:val="center"/>
        <w:rPr>
          <w:color w:val="000000"/>
          <w:sz w:val="20"/>
          <w:szCs w:val="20"/>
          <w:lang w:val="lt-LT"/>
        </w:rPr>
      </w:pPr>
    </w:p>
    <w:p w14:paraId="2CD43E5C" w14:textId="77777777" w:rsidR="00A40B70" w:rsidRPr="00D579B8" w:rsidRDefault="00A40B70" w:rsidP="00A40B70">
      <w:pPr>
        <w:ind w:left="3888"/>
        <w:jc w:val="center"/>
        <w:rPr>
          <w:color w:val="000000"/>
          <w:sz w:val="20"/>
          <w:szCs w:val="20"/>
          <w:lang w:val="lt-LT"/>
        </w:rPr>
      </w:pPr>
    </w:p>
    <w:p w14:paraId="65692BCE" w14:textId="77777777" w:rsidR="00A40B70" w:rsidRPr="00D579B8" w:rsidRDefault="00A40B70" w:rsidP="00A40B70">
      <w:pPr>
        <w:ind w:left="3888"/>
        <w:jc w:val="center"/>
        <w:rPr>
          <w:color w:val="000000"/>
          <w:sz w:val="20"/>
          <w:szCs w:val="20"/>
          <w:lang w:val="lt-LT"/>
        </w:rPr>
      </w:pPr>
    </w:p>
    <w:p w14:paraId="0EC27C9E" w14:textId="77777777" w:rsidR="00A40B70" w:rsidRPr="00D579B8" w:rsidRDefault="00A40B70" w:rsidP="00A40B70">
      <w:pPr>
        <w:ind w:left="3888"/>
        <w:jc w:val="center"/>
        <w:rPr>
          <w:color w:val="000000"/>
          <w:sz w:val="20"/>
          <w:szCs w:val="20"/>
          <w:lang w:val="lt-LT"/>
        </w:rPr>
      </w:pPr>
    </w:p>
    <w:p w14:paraId="563379C3" w14:textId="77777777" w:rsidR="00A40B70" w:rsidRPr="00D579B8" w:rsidRDefault="00A40B70" w:rsidP="00A40B70">
      <w:pPr>
        <w:ind w:left="3888"/>
        <w:jc w:val="center"/>
        <w:rPr>
          <w:color w:val="000000"/>
          <w:sz w:val="20"/>
          <w:szCs w:val="20"/>
          <w:lang w:val="lt-LT"/>
        </w:rPr>
      </w:pPr>
    </w:p>
    <w:p w14:paraId="0FD308CE" w14:textId="77777777" w:rsidR="00A40B70" w:rsidRPr="00D579B8" w:rsidRDefault="00A40B70" w:rsidP="00A40B70">
      <w:pPr>
        <w:ind w:left="3888"/>
        <w:jc w:val="center"/>
        <w:rPr>
          <w:color w:val="000000"/>
          <w:sz w:val="20"/>
          <w:szCs w:val="20"/>
          <w:lang w:val="lt-LT"/>
        </w:rPr>
      </w:pPr>
    </w:p>
    <w:p w14:paraId="2E058DF2" w14:textId="77777777" w:rsidR="00A40B70" w:rsidRDefault="00A40B70" w:rsidP="00A40B70">
      <w:pPr>
        <w:ind w:left="3888"/>
        <w:rPr>
          <w:color w:val="000000"/>
          <w:sz w:val="22"/>
          <w:szCs w:val="22"/>
        </w:rPr>
      </w:pPr>
      <w:r>
        <w:rPr>
          <w:color w:val="000000"/>
          <w:sz w:val="22"/>
          <w:szCs w:val="22"/>
        </w:rPr>
        <w:t xml:space="preserve">    </w:t>
      </w:r>
    </w:p>
    <w:p w14:paraId="26233EDA" w14:textId="77777777" w:rsidR="00A40B70" w:rsidRDefault="00A40B70" w:rsidP="00A40B70">
      <w:pPr>
        <w:ind w:left="3888"/>
        <w:rPr>
          <w:color w:val="000000"/>
          <w:sz w:val="22"/>
          <w:szCs w:val="22"/>
        </w:rPr>
      </w:pPr>
    </w:p>
    <w:p w14:paraId="312F050B" w14:textId="77777777" w:rsidR="00A40B70" w:rsidRDefault="00A40B70" w:rsidP="00A40B70">
      <w:pPr>
        <w:ind w:left="3888"/>
        <w:rPr>
          <w:color w:val="000000"/>
          <w:sz w:val="22"/>
          <w:szCs w:val="22"/>
        </w:rPr>
      </w:pPr>
    </w:p>
    <w:p w14:paraId="73E13449" w14:textId="77777777" w:rsidR="00A40B70" w:rsidRDefault="00A40B70" w:rsidP="00A40B70">
      <w:pPr>
        <w:ind w:left="3888"/>
        <w:rPr>
          <w:color w:val="000000"/>
          <w:sz w:val="22"/>
          <w:szCs w:val="22"/>
        </w:rPr>
      </w:pPr>
    </w:p>
    <w:p w14:paraId="219FC4B0" w14:textId="77777777" w:rsidR="00A40B70" w:rsidRDefault="00A40B70" w:rsidP="00A40B70">
      <w:pPr>
        <w:ind w:left="3888"/>
        <w:rPr>
          <w:color w:val="000000"/>
          <w:sz w:val="22"/>
          <w:szCs w:val="22"/>
        </w:rPr>
      </w:pPr>
    </w:p>
    <w:p w14:paraId="09496AA2" w14:textId="77777777" w:rsidR="00A40B70" w:rsidRDefault="00A40B70" w:rsidP="00A40B70">
      <w:pPr>
        <w:ind w:left="3888"/>
        <w:rPr>
          <w:color w:val="000000"/>
          <w:sz w:val="22"/>
          <w:szCs w:val="22"/>
        </w:rPr>
      </w:pPr>
    </w:p>
    <w:p w14:paraId="7DDEE5A7" w14:textId="77777777" w:rsidR="00B06301" w:rsidRDefault="00B06301" w:rsidP="00A40B70">
      <w:pPr>
        <w:pStyle w:val="Pavadinimas"/>
        <w:jc w:val="left"/>
        <w:rPr>
          <w:bCs w:val="0"/>
        </w:rPr>
      </w:pPr>
    </w:p>
    <w:sectPr w:rsidR="00B06301" w:rsidSect="00476F00">
      <w:pgSz w:w="12240" w:h="15840"/>
      <w:pgMar w:top="1135" w:right="56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EF2"/>
    <w:multiLevelType w:val="hybridMultilevel"/>
    <w:tmpl w:val="5F20DE2C"/>
    <w:lvl w:ilvl="0" w:tplc="F9E4489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1"/>
    <w:rsid w:val="00007F44"/>
    <w:rsid w:val="00022A5E"/>
    <w:rsid w:val="000241F8"/>
    <w:rsid w:val="00034A97"/>
    <w:rsid w:val="00040D9D"/>
    <w:rsid w:val="000513B8"/>
    <w:rsid w:val="000842C6"/>
    <w:rsid w:val="00123399"/>
    <w:rsid w:val="00124A62"/>
    <w:rsid w:val="001C5CBA"/>
    <w:rsid w:val="00277F77"/>
    <w:rsid w:val="002D004E"/>
    <w:rsid w:val="002E579B"/>
    <w:rsid w:val="002F50FE"/>
    <w:rsid w:val="00320D28"/>
    <w:rsid w:val="003C2431"/>
    <w:rsid w:val="003F5D99"/>
    <w:rsid w:val="00404F2E"/>
    <w:rsid w:val="0046215C"/>
    <w:rsid w:val="00462DE1"/>
    <w:rsid w:val="00476F00"/>
    <w:rsid w:val="004B6416"/>
    <w:rsid w:val="004F1C21"/>
    <w:rsid w:val="00506DED"/>
    <w:rsid w:val="00537D01"/>
    <w:rsid w:val="00544B3E"/>
    <w:rsid w:val="005539FB"/>
    <w:rsid w:val="0057758E"/>
    <w:rsid w:val="005824A9"/>
    <w:rsid w:val="0058631C"/>
    <w:rsid w:val="006206DA"/>
    <w:rsid w:val="00621A96"/>
    <w:rsid w:val="00627CEB"/>
    <w:rsid w:val="00677B73"/>
    <w:rsid w:val="006D15FE"/>
    <w:rsid w:val="007028DB"/>
    <w:rsid w:val="00712759"/>
    <w:rsid w:val="00756697"/>
    <w:rsid w:val="007D7B4E"/>
    <w:rsid w:val="007F7BDC"/>
    <w:rsid w:val="00842E0C"/>
    <w:rsid w:val="0087740A"/>
    <w:rsid w:val="008D3588"/>
    <w:rsid w:val="008F40EF"/>
    <w:rsid w:val="00941199"/>
    <w:rsid w:val="0094435D"/>
    <w:rsid w:val="00946A14"/>
    <w:rsid w:val="009A2137"/>
    <w:rsid w:val="00A13D5D"/>
    <w:rsid w:val="00A40B70"/>
    <w:rsid w:val="00A81715"/>
    <w:rsid w:val="00A91589"/>
    <w:rsid w:val="00AC5294"/>
    <w:rsid w:val="00B06301"/>
    <w:rsid w:val="00BD5165"/>
    <w:rsid w:val="00BE2824"/>
    <w:rsid w:val="00C4748A"/>
    <w:rsid w:val="00C63C15"/>
    <w:rsid w:val="00CE2C6D"/>
    <w:rsid w:val="00D36AE6"/>
    <w:rsid w:val="00D4038E"/>
    <w:rsid w:val="00D4705F"/>
    <w:rsid w:val="00D579B8"/>
    <w:rsid w:val="00D73B45"/>
    <w:rsid w:val="00DB29C9"/>
    <w:rsid w:val="00DC4537"/>
    <w:rsid w:val="00DD0820"/>
    <w:rsid w:val="00DE797B"/>
    <w:rsid w:val="00DF5F49"/>
    <w:rsid w:val="00E25A07"/>
    <w:rsid w:val="00E279FD"/>
    <w:rsid w:val="00F03553"/>
    <w:rsid w:val="00F4047A"/>
    <w:rsid w:val="00FC1C95"/>
    <w:rsid w:val="00FE58C0"/>
    <w:rsid w:val="00FE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1276"/>
  <w15:chartTrackingRefBased/>
  <w15:docId w15:val="{74BD984A-1D0E-4B49-B266-DA100786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63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B06301"/>
    <w:pPr>
      <w:tabs>
        <w:tab w:val="center" w:pos="4320"/>
        <w:tab w:val="right" w:pos="8640"/>
      </w:tabs>
    </w:pPr>
  </w:style>
  <w:style w:type="character" w:customStyle="1" w:styleId="AntratsDiagrama">
    <w:name w:val="Antraštės Diagrama"/>
    <w:basedOn w:val="Numatytasispastraiposriftas"/>
    <w:link w:val="Antrats"/>
    <w:semiHidden/>
    <w:rsid w:val="00B06301"/>
    <w:rPr>
      <w:rFonts w:ascii="Times New Roman" w:eastAsia="Times New Roman" w:hAnsi="Times New Roman" w:cs="Times New Roman"/>
      <w:sz w:val="24"/>
      <w:szCs w:val="24"/>
    </w:rPr>
  </w:style>
  <w:style w:type="paragraph" w:styleId="Pavadinimas">
    <w:name w:val="Title"/>
    <w:basedOn w:val="prastasis"/>
    <w:link w:val="PavadinimasDiagrama"/>
    <w:qFormat/>
    <w:rsid w:val="00B06301"/>
    <w:pPr>
      <w:jc w:val="center"/>
    </w:pPr>
    <w:rPr>
      <w:b/>
      <w:bCs/>
      <w:lang w:val="lt-LT"/>
    </w:rPr>
  </w:style>
  <w:style w:type="character" w:customStyle="1" w:styleId="PavadinimasDiagrama">
    <w:name w:val="Pavadinimas Diagrama"/>
    <w:basedOn w:val="Numatytasispastraiposriftas"/>
    <w:link w:val="Pavadinimas"/>
    <w:rsid w:val="00B06301"/>
    <w:rPr>
      <w:rFonts w:ascii="Times New Roman" w:eastAsia="Times New Roman" w:hAnsi="Times New Roman" w:cs="Times New Roman"/>
      <w:b/>
      <w:bCs/>
      <w:sz w:val="24"/>
      <w:szCs w:val="24"/>
      <w:lang w:val="lt-LT"/>
    </w:rPr>
  </w:style>
  <w:style w:type="paragraph" w:styleId="Sraopastraipa">
    <w:name w:val="List Paragraph"/>
    <w:basedOn w:val="prastasis"/>
    <w:uiPriority w:val="34"/>
    <w:qFormat/>
    <w:rsid w:val="00FE5A13"/>
    <w:pPr>
      <w:ind w:left="720"/>
      <w:contextualSpacing/>
    </w:pPr>
  </w:style>
  <w:style w:type="table" w:styleId="Lentelstinklelis">
    <w:name w:val="Table Grid"/>
    <w:basedOn w:val="prastojilentel"/>
    <w:uiPriority w:val="39"/>
    <w:rsid w:val="00034A9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6360</Words>
  <Characters>3626</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Ūsienė</dc:creator>
  <cp:keywords/>
  <dc:description/>
  <cp:lastModifiedBy>Antanas Ceslauskas</cp:lastModifiedBy>
  <cp:revision>10</cp:revision>
  <cp:lastPrinted>2022-01-05T13:42:00Z</cp:lastPrinted>
  <dcterms:created xsi:type="dcterms:W3CDTF">2022-01-12T12:45:00Z</dcterms:created>
  <dcterms:modified xsi:type="dcterms:W3CDTF">2022-01-14T07:10:00Z</dcterms:modified>
</cp:coreProperties>
</file>