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ACB" w:rsidRPr="007D59AA" w:rsidRDefault="009B36D4" w:rsidP="009B36D4">
      <w:pPr>
        <w:pBdr>
          <w:bottom w:val="single" w:sz="4" w:space="1" w:color="auto"/>
        </w:pBdr>
        <w:jc w:val="both"/>
        <w:rPr>
          <w:bCs/>
          <w:sz w:val="32"/>
          <w:szCs w:val="32"/>
        </w:rPr>
      </w:pPr>
      <w:r w:rsidRPr="006716C2">
        <w:rPr>
          <w:color w:val="000000"/>
          <w:shd w:val="clear" w:color="auto" w:fill="FFFFFF"/>
        </w:rPr>
        <w:t>Vadovaujantis statybos techninio reglamento STR 1.04.04:2017 „Statinio projektavimas, projekto ekspertizė“ VIII skyriaus „Visuomenės informavimas apie numatomą statinių projektavimą ir visuomenės dalyvavimas svarstant statinių projektinius pasiūlymus“ nuostatomis, informuojame, kad pradedami rengti</w:t>
      </w:r>
      <w:r>
        <w:rPr>
          <w:color w:val="000000"/>
          <w:shd w:val="clear" w:color="auto" w:fill="FFFFFF"/>
        </w:rPr>
        <w:t>:</w:t>
      </w:r>
    </w:p>
    <w:p w:rsidR="008212F5" w:rsidRDefault="008212F5" w:rsidP="008212F5">
      <w:pPr>
        <w:jc w:val="center"/>
      </w:pPr>
    </w:p>
    <w:p w:rsidR="008212F5" w:rsidRDefault="008212F5" w:rsidP="008212F5">
      <w:pPr>
        <w:jc w:val="center"/>
      </w:pPr>
    </w:p>
    <w:p w:rsidR="008212F5" w:rsidRPr="007D59AA" w:rsidRDefault="008212F5" w:rsidP="008212F5">
      <w:pPr>
        <w:jc w:val="center"/>
      </w:pPr>
    </w:p>
    <w:p w:rsidR="00763B2C" w:rsidRPr="007D59AA" w:rsidRDefault="00B61ACB" w:rsidP="008212F5">
      <w:pPr>
        <w:pStyle w:val="ListParagraph"/>
        <w:numPr>
          <w:ilvl w:val="0"/>
          <w:numId w:val="5"/>
        </w:numPr>
        <w:jc w:val="both"/>
      </w:pPr>
      <w:r w:rsidRPr="007D59AA">
        <w:t>S</w:t>
      </w:r>
      <w:r w:rsidRPr="007D59AA">
        <w:t>tatinių statybvietės adresas ir žemės sklypo kadastrinis numeris, arba statinių geografinės koordinatės (kai</w:t>
      </w:r>
      <w:r w:rsidRPr="007D59AA">
        <w:t xml:space="preserve"> nesuformuotas žemės sklypas):</w:t>
      </w:r>
    </w:p>
    <w:p w:rsidR="00B61ACB" w:rsidRPr="007D59AA" w:rsidRDefault="00B61ACB" w:rsidP="008673E9">
      <w:pPr>
        <w:pStyle w:val="ListParagraph"/>
        <w:jc w:val="both"/>
      </w:pPr>
    </w:p>
    <w:p w:rsidR="00763B2C" w:rsidRPr="007D59AA" w:rsidRDefault="00B61ACB" w:rsidP="008673E9">
      <w:pPr>
        <w:pStyle w:val="ListParagraph"/>
        <w:numPr>
          <w:ilvl w:val="0"/>
          <w:numId w:val="5"/>
        </w:numPr>
        <w:jc w:val="both"/>
      </w:pPr>
      <w:r w:rsidRPr="007D59AA">
        <w:t>S</w:t>
      </w:r>
      <w:r w:rsidRPr="007D59AA">
        <w:t xml:space="preserve">tatinių esama ir (ar) numatoma pagrindinė naudojimo paskirtis, statinių tipai, statinių išdėstymo sklype su gretima urbanistine aplinka </w:t>
      </w:r>
      <w:r w:rsidRPr="007D59AA">
        <w:t>vizualizacija (kai ji parengta):</w:t>
      </w:r>
    </w:p>
    <w:p w:rsidR="00B61ACB" w:rsidRPr="007D59AA" w:rsidRDefault="00B61ACB" w:rsidP="008673E9">
      <w:pPr>
        <w:jc w:val="both"/>
      </w:pPr>
    </w:p>
    <w:p w:rsidR="00763B2C" w:rsidRPr="007D59AA" w:rsidRDefault="00B61ACB" w:rsidP="008673E9">
      <w:pPr>
        <w:pStyle w:val="ListParagraph"/>
        <w:numPr>
          <w:ilvl w:val="0"/>
          <w:numId w:val="5"/>
        </w:numPr>
        <w:jc w:val="both"/>
      </w:pPr>
      <w:r w:rsidRPr="007D59AA">
        <w:t>Ž</w:t>
      </w:r>
      <w:r w:rsidRPr="007D59AA">
        <w:t>emės sklypo esama pagrindi</w:t>
      </w:r>
      <w:r w:rsidRPr="007D59AA">
        <w:t>nė naudojimo paskirtis ir būdas:</w:t>
      </w:r>
    </w:p>
    <w:p w:rsidR="00B61ACB" w:rsidRPr="007D59AA" w:rsidRDefault="00B61ACB" w:rsidP="008673E9">
      <w:pPr>
        <w:jc w:val="both"/>
      </w:pPr>
    </w:p>
    <w:p w:rsidR="00763B2C" w:rsidRPr="007D59AA" w:rsidRDefault="008673E9" w:rsidP="008673E9">
      <w:pPr>
        <w:pStyle w:val="ListParagraph"/>
        <w:numPr>
          <w:ilvl w:val="0"/>
          <w:numId w:val="5"/>
        </w:numPr>
        <w:jc w:val="both"/>
      </w:pPr>
      <w:r w:rsidRPr="007D59AA">
        <w:t>P</w:t>
      </w:r>
      <w:r w:rsidRPr="007D59AA">
        <w:t>rojektinius pasiūlymus parengusio projektuotojo (juridinio ar fizinio asmens) įgalioto atstovo (-ų), galinčio informuoti apie projektinius pasiūlymus, vardas, pavardė, elektroninio pašto adresas ir telefono numeris; projektinius pasiūlymus parengusio statinio architekto (autoriaus) (vardas, pavardė, elektroninio pašto adresas). Jei projektinių pasiūlymų autorystė priklauso fizinių asmenų grupei – statinio architektų (autorių) vardai, pavardės, e</w:t>
      </w:r>
      <w:r w:rsidRPr="007D59AA">
        <w:t>lektroninio pašto adresai):</w:t>
      </w:r>
    </w:p>
    <w:p w:rsidR="008673E9" w:rsidRPr="007D59AA" w:rsidRDefault="008673E9" w:rsidP="008673E9"/>
    <w:p w:rsidR="008673E9" w:rsidRPr="007D59AA" w:rsidRDefault="008673E9" w:rsidP="008673E9">
      <w:pPr>
        <w:pStyle w:val="ListParagraph"/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D59AA">
        <w:t>S</w:t>
      </w:r>
      <w:r w:rsidRPr="007D59AA">
        <w:t>tatytojas (fizinio asmens vardo ir pavardės pirmosios raidės, juridinio asmens pavadinimas, juridinio asmens buveinės adresas, elektroninio pašto adresas, telefono numeris);</w:t>
      </w:r>
    </w:p>
    <w:p w:rsidR="00763B2C" w:rsidRPr="007D59AA" w:rsidRDefault="00763B2C" w:rsidP="006D4155"/>
    <w:p w:rsidR="00B61ACB" w:rsidRPr="007D59AA" w:rsidRDefault="008673E9" w:rsidP="008673E9">
      <w:pPr>
        <w:pStyle w:val="ListParagraph"/>
        <w:numPr>
          <w:ilvl w:val="0"/>
          <w:numId w:val="5"/>
        </w:numPr>
      </w:pPr>
      <w:r w:rsidRPr="007D59AA">
        <w:t>S</w:t>
      </w:r>
      <w:r w:rsidRPr="007D59AA">
        <w:t>usipažinimo su projektiniais pasiūlymais adresas, telefono numeris ir laikas, savivaldy</w:t>
      </w:r>
      <w:r w:rsidRPr="007D59AA">
        <w:t>bės interneto svetainės adresas:</w:t>
      </w:r>
    </w:p>
    <w:p w:rsidR="00B61ACB" w:rsidRPr="007D59AA" w:rsidRDefault="00B61ACB" w:rsidP="00B61ACB">
      <w:pPr>
        <w:pStyle w:val="ListParagraph"/>
      </w:pPr>
    </w:p>
    <w:p w:rsidR="00763B2C" w:rsidRPr="007D59AA" w:rsidRDefault="008673E9" w:rsidP="008673E9">
      <w:pPr>
        <w:pStyle w:val="ListParagraph"/>
        <w:numPr>
          <w:ilvl w:val="0"/>
          <w:numId w:val="5"/>
        </w:numPr>
        <w:jc w:val="both"/>
      </w:pPr>
      <w:r w:rsidRPr="007D59AA">
        <w:t>I</w:t>
      </w:r>
      <w:r w:rsidRPr="007D59AA">
        <w:t>nformacija, iki kada ir kokiu būdu iki viešo susirinkimo visuomenės atstovai projektuotojui gali teikti pasiūlymus dėl projektinių pasiūlymų, kurie bus pristatomi viešo susirinkimo metu vadovaujantis STR 1.04.04:2017</w:t>
      </w:r>
      <w:r w:rsidRPr="007D59AA">
        <w:t xml:space="preserve"> </w:t>
      </w:r>
      <w:r w:rsidRPr="007D59AA">
        <w:t>reglamento 63.4 papunkčio reikalavimais (dėl iki viešo susirinkimo pradžios gautų visuomenės atstovų pasiūlymų);</w:t>
      </w:r>
    </w:p>
    <w:p w:rsidR="008673E9" w:rsidRPr="007D59AA" w:rsidRDefault="008673E9" w:rsidP="008673E9">
      <w:pPr>
        <w:pStyle w:val="ListParagraph"/>
      </w:pPr>
    </w:p>
    <w:p w:rsidR="008673E9" w:rsidRPr="007D59AA" w:rsidRDefault="008673E9" w:rsidP="008673E9">
      <w:pPr>
        <w:pStyle w:val="ListParagraph"/>
        <w:jc w:val="both"/>
      </w:pPr>
      <w:r w:rsidRPr="007D59AA">
        <w:t>- raštu:</w:t>
      </w:r>
    </w:p>
    <w:p w:rsidR="008212F5" w:rsidRDefault="008673E9" w:rsidP="008212F5">
      <w:pPr>
        <w:pStyle w:val="ListParagraph"/>
        <w:jc w:val="both"/>
      </w:pPr>
      <w:r w:rsidRPr="007D59AA">
        <w:t xml:space="preserve">- </w:t>
      </w:r>
      <w:r w:rsidRPr="007D59AA">
        <w:t>elektroninio pašto adres</w:t>
      </w:r>
      <w:r w:rsidRPr="007D59AA">
        <w:t>u:</w:t>
      </w:r>
    </w:p>
    <w:p w:rsidR="008212F5" w:rsidRDefault="008212F5" w:rsidP="008212F5">
      <w:pPr>
        <w:pStyle w:val="ListParagraph"/>
        <w:jc w:val="both"/>
      </w:pPr>
    </w:p>
    <w:p w:rsidR="008212F5" w:rsidRPr="006716C2" w:rsidRDefault="008212F5" w:rsidP="008212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  <w:r>
        <w:rPr>
          <w:color w:val="000000"/>
        </w:rPr>
        <w:tab/>
        <w:t>V</w:t>
      </w:r>
      <w:r>
        <w:rPr>
          <w:color w:val="000000"/>
        </w:rPr>
        <w:t>isuomenės atstovai projektuotojui te</w:t>
      </w:r>
      <w:r>
        <w:rPr>
          <w:color w:val="000000"/>
        </w:rPr>
        <w:t xml:space="preserve">ikdami pasiūlymus turi nurodyti: </w:t>
      </w:r>
      <w:r>
        <w:t>a</w:t>
      </w:r>
      <w:r>
        <w:t xml:space="preserve">smens vardą, pavardę, elektroninio pašto adresą, juridinio asmens pavadinimą, elektroninio pašto adresą; </w:t>
      </w:r>
      <w:r w:rsidRPr="006716C2">
        <w:rPr>
          <w:color w:val="000000"/>
        </w:rPr>
        <w:t xml:space="preserve">vardą, pavardę, kontaktinius duomenis (el. pašto adresą </w:t>
      </w:r>
      <w:r>
        <w:rPr>
          <w:color w:val="000000"/>
        </w:rPr>
        <w:t xml:space="preserve"> </w:t>
      </w:r>
      <w:r w:rsidRPr="006716C2">
        <w:rPr>
          <w:color w:val="000000"/>
        </w:rPr>
        <w:t xml:space="preserve">ar </w:t>
      </w:r>
      <w:r>
        <w:rPr>
          <w:color w:val="000000"/>
        </w:rPr>
        <w:t xml:space="preserve"> </w:t>
      </w:r>
      <w:r w:rsidRPr="006716C2">
        <w:rPr>
          <w:color w:val="000000"/>
        </w:rPr>
        <w:t>telefono Nr.), kad būtų galim</w:t>
      </w:r>
      <w:r>
        <w:rPr>
          <w:color w:val="000000"/>
        </w:rPr>
        <w:t xml:space="preserve">ybė </w:t>
      </w:r>
      <w:r w:rsidRPr="006716C2">
        <w:rPr>
          <w:color w:val="000000"/>
        </w:rPr>
        <w:t>įtraukti į susirinkimo dalyvių sąrašą.</w:t>
      </w:r>
      <w:r>
        <w:rPr>
          <w:color w:val="000000"/>
        </w:rPr>
        <w:t xml:space="preserve"> </w:t>
      </w:r>
      <w:r w:rsidRPr="008212F5">
        <w:rPr>
          <w:color w:val="000000"/>
        </w:rPr>
        <w:t>P</w:t>
      </w:r>
      <w:r w:rsidRPr="008212F5">
        <w:rPr>
          <w:color w:val="000000"/>
        </w:rPr>
        <w:t>asiūlymo teikimo datą</w:t>
      </w:r>
      <w:r>
        <w:rPr>
          <w:color w:val="000000"/>
        </w:rPr>
        <w:t xml:space="preserve">, </w:t>
      </w:r>
      <w:r>
        <w:rPr>
          <w:color w:val="000000"/>
        </w:rPr>
        <w:t>informaciją ir aplinkybes, kuo grindžiamas pasiūlymas</w:t>
      </w:r>
      <w:r>
        <w:rPr>
          <w:color w:val="000000"/>
        </w:rPr>
        <w:t>.</w:t>
      </w:r>
    </w:p>
    <w:p w:rsidR="008212F5" w:rsidRPr="007D59AA" w:rsidRDefault="008212F5" w:rsidP="008673E9">
      <w:pPr>
        <w:pStyle w:val="ListParagraph"/>
        <w:jc w:val="both"/>
      </w:pPr>
    </w:p>
    <w:p w:rsidR="008673E9" w:rsidRPr="007D59AA" w:rsidRDefault="008673E9" w:rsidP="008673E9"/>
    <w:p w:rsidR="00763B2C" w:rsidRPr="007D59AA" w:rsidRDefault="00763B2C" w:rsidP="00B61ACB">
      <w:pPr>
        <w:pStyle w:val="ListParagraph"/>
        <w:numPr>
          <w:ilvl w:val="0"/>
          <w:numId w:val="5"/>
        </w:numPr>
      </w:pPr>
      <w:r w:rsidRPr="007D59AA">
        <w:t>Kur ir kada vyks viešasis susirinkimas (adresas, laikas)</w:t>
      </w:r>
      <w:r w:rsidR="00B61ACB" w:rsidRPr="007D59AA">
        <w:t>:</w:t>
      </w:r>
    </w:p>
    <w:p w:rsidR="00763B2C" w:rsidRPr="007D59AA" w:rsidRDefault="00763B2C" w:rsidP="001D7D17"/>
    <w:p w:rsidR="00763B2C" w:rsidRPr="007D59AA" w:rsidRDefault="00763B2C" w:rsidP="006D4155"/>
    <w:p w:rsidR="00B61ACB" w:rsidRPr="007D59AA" w:rsidRDefault="00B61ACB" w:rsidP="00B61AC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D59AA">
        <w:t>Projektuotojas turi savo parengto projekto autorines teises [5.10]. Statytojas be projektuotojo sutikimo projektą gali naudoti tik tam tikslui, kuriam skirtas projektas.</w:t>
      </w:r>
      <w:r w:rsidRPr="007D59AA">
        <w:t xml:space="preserve"> </w:t>
      </w:r>
      <w:r w:rsidRPr="007D59AA">
        <w:t>STR 1.04.04:2017</w:t>
      </w:r>
      <w:r w:rsidRPr="007D59AA">
        <w:t xml:space="preserve">, III </w:t>
      </w:r>
      <w:proofErr w:type="spellStart"/>
      <w:r w:rsidRPr="007D59AA">
        <w:t>skr</w:t>
      </w:r>
      <w:proofErr w:type="spellEnd"/>
      <w:r w:rsidRPr="007D59AA">
        <w:t>., Vsk.,41p.,</w:t>
      </w:r>
    </w:p>
    <w:p w:rsidR="007D59AA" w:rsidRPr="007D59AA" w:rsidRDefault="007D59AA" w:rsidP="007D59AA">
      <w:pPr>
        <w:ind w:left="5184" w:firstLine="1296"/>
        <w:rPr>
          <w:i/>
          <w:sz w:val="20"/>
          <w:szCs w:val="20"/>
        </w:rPr>
      </w:pPr>
    </w:p>
    <w:p w:rsidR="007D59AA" w:rsidRPr="007D59AA" w:rsidRDefault="007D59AA" w:rsidP="007D59AA">
      <w:pPr>
        <w:ind w:left="5184" w:firstLine="1296"/>
        <w:rPr>
          <w:i/>
          <w:sz w:val="20"/>
          <w:szCs w:val="20"/>
        </w:rPr>
      </w:pPr>
    </w:p>
    <w:p w:rsidR="007D59AA" w:rsidRPr="007D59AA" w:rsidRDefault="007D59AA" w:rsidP="007D59AA">
      <w:pPr>
        <w:ind w:left="5184" w:firstLine="1296"/>
        <w:rPr>
          <w:i/>
          <w:sz w:val="20"/>
          <w:szCs w:val="20"/>
        </w:rPr>
      </w:pPr>
    </w:p>
    <w:p w:rsidR="007D59AA" w:rsidRPr="007D59AA" w:rsidRDefault="007D59AA" w:rsidP="007D59AA">
      <w:pPr>
        <w:ind w:left="5184" w:firstLine="1296"/>
        <w:rPr>
          <w:i/>
          <w:sz w:val="20"/>
          <w:szCs w:val="20"/>
        </w:rPr>
      </w:pPr>
    </w:p>
    <w:p w:rsidR="007D59AA" w:rsidRPr="007D59AA" w:rsidRDefault="007D59AA" w:rsidP="007D59AA">
      <w:pPr>
        <w:ind w:left="5184" w:firstLine="1296"/>
        <w:rPr>
          <w:i/>
          <w:sz w:val="20"/>
          <w:szCs w:val="20"/>
        </w:rPr>
      </w:pPr>
    </w:p>
    <w:p w:rsidR="00763B2C" w:rsidRPr="007D59AA" w:rsidRDefault="007D59AA" w:rsidP="008212F5">
      <w:pPr>
        <w:pBdr>
          <w:top w:val="single" w:sz="4" w:space="1" w:color="auto"/>
        </w:pBdr>
        <w:ind w:left="5184" w:firstLine="1296"/>
        <w:jc w:val="right"/>
      </w:pPr>
      <w:r w:rsidRPr="007D59AA">
        <w:t>Vardas, pavardė</w:t>
      </w:r>
      <w:r>
        <w:t>, Atestato Nr.</w:t>
      </w:r>
    </w:p>
    <w:p w:rsidR="00763B2C" w:rsidRPr="009B36D4" w:rsidRDefault="00763B2C" w:rsidP="009B36D4">
      <w:pPr>
        <w:spacing w:after="240"/>
        <w:jc w:val="both"/>
      </w:pPr>
      <w:r w:rsidRPr="007D59AA">
        <w:t xml:space="preserve">Pateikti duomenys teisingi ir sutinku, kad mano asmens duomenys (atstovaujamo asmens duomenys) būtų naudojami </w:t>
      </w:r>
      <w:r w:rsidR="00B61ACB" w:rsidRPr="007D59AA">
        <w:t>Trakų</w:t>
      </w:r>
      <w:r w:rsidRPr="007D59AA">
        <w:t xml:space="preserve"> </w:t>
      </w:r>
      <w:r w:rsidR="00B61ACB" w:rsidRPr="007D59AA">
        <w:t>rajono</w:t>
      </w:r>
      <w:r w:rsidRPr="007D59AA">
        <w:t xml:space="preserve"> savivaldybės informacinėse sistemose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 xml:space="preserve">                </w:t>
      </w:r>
    </w:p>
    <w:sectPr w:rsidR="00763B2C" w:rsidRPr="009B36D4" w:rsidSect="00B2035A">
      <w:pgSz w:w="11906" w:h="16838"/>
      <w:pgMar w:top="719" w:right="566" w:bottom="719" w:left="126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A06"/>
    <w:multiLevelType w:val="hybridMultilevel"/>
    <w:tmpl w:val="3C4A76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95CD3"/>
    <w:multiLevelType w:val="hybridMultilevel"/>
    <w:tmpl w:val="4D5C50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8340B"/>
    <w:multiLevelType w:val="hybridMultilevel"/>
    <w:tmpl w:val="5E16E570"/>
    <w:lvl w:ilvl="0" w:tplc="042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36C39CE"/>
    <w:multiLevelType w:val="hybridMultilevel"/>
    <w:tmpl w:val="DE5AB136"/>
    <w:lvl w:ilvl="0" w:tplc="042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ACD5651"/>
    <w:multiLevelType w:val="hybridMultilevel"/>
    <w:tmpl w:val="A212038E"/>
    <w:lvl w:ilvl="0" w:tplc="AA76F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55"/>
    <w:rsid w:val="00010AD3"/>
    <w:rsid w:val="00120248"/>
    <w:rsid w:val="001957C4"/>
    <w:rsid w:val="001D7D17"/>
    <w:rsid w:val="00227FC6"/>
    <w:rsid w:val="00266783"/>
    <w:rsid w:val="002F5769"/>
    <w:rsid w:val="0039641D"/>
    <w:rsid w:val="003C3526"/>
    <w:rsid w:val="00444D68"/>
    <w:rsid w:val="00584F8A"/>
    <w:rsid w:val="005E2B17"/>
    <w:rsid w:val="006D4155"/>
    <w:rsid w:val="00727347"/>
    <w:rsid w:val="00763B2C"/>
    <w:rsid w:val="007B0800"/>
    <w:rsid w:val="007D59AA"/>
    <w:rsid w:val="007E4720"/>
    <w:rsid w:val="008212F5"/>
    <w:rsid w:val="008673E9"/>
    <w:rsid w:val="008D10EA"/>
    <w:rsid w:val="009A67BF"/>
    <w:rsid w:val="009B36D4"/>
    <w:rsid w:val="009B3F10"/>
    <w:rsid w:val="009E163B"/>
    <w:rsid w:val="00AC6F3C"/>
    <w:rsid w:val="00B2035A"/>
    <w:rsid w:val="00B216EB"/>
    <w:rsid w:val="00B61ACB"/>
    <w:rsid w:val="00B870BE"/>
    <w:rsid w:val="00BC1169"/>
    <w:rsid w:val="00CC435F"/>
    <w:rsid w:val="00CF0BF7"/>
    <w:rsid w:val="00CF76CB"/>
    <w:rsid w:val="00D2126A"/>
    <w:rsid w:val="00D651E6"/>
    <w:rsid w:val="00DB61F6"/>
    <w:rsid w:val="00E60ACA"/>
    <w:rsid w:val="00E87B1D"/>
    <w:rsid w:val="00F458AE"/>
    <w:rsid w:val="00F9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69777BE-83D0-492D-888F-A3C26FAA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155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4155"/>
    <w:pPr>
      <w:ind w:left="720"/>
      <w:contextualSpacing/>
    </w:pPr>
  </w:style>
  <w:style w:type="paragraph" w:customStyle="1" w:styleId="DiagramaDiagramaCharCharDiagramaDiagrama">
    <w:name w:val="Diagrama Diagrama Char Char Diagrama Diagrama"/>
    <w:basedOn w:val="Normal"/>
    <w:next w:val="Normal"/>
    <w:uiPriority w:val="99"/>
    <w:rsid w:val="003C3526"/>
    <w:pPr>
      <w:overflowPunct w:val="0"/>
      <w:autoSpaceDE w:val="0"/>
      <w:autoSpaceDN w:val="0"/>
      <w:adjustRightInd w:val="0"/>
      <w:spacing w:after="160" w:line="240" w:lineRule="exact"/>
      <w:jc w:val="both"/>
    </w:pPr>
    <w:rPr>
      <w:rFonts w:ascii="Tahoma" w:eastAsia="Calibri" w:hAnsi="Tahoma"/>
      <w:bCs/>
      <w:sz w:val="22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B2035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1721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VISUOMENĖS INFORMAVIMAS APIE NUMATOMĄ DEGALINĖS OPERATORINĖS SU PARDUOTUVE TRAKŲ R</vt:lpstr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VISUOMENĖS INFORMAVIMAS APIE NUMATOMĄ DEGALINĖS OPERATORINĖS SU PARDUOTUVE TRAKŲ R</dc:title>
  <dc:subject/>
  <dc:creator>Marius Miškinis</dc:creator>
  <cp:keywords/>
  <dc:description/>
  <cp:lastModifiedBy>Evelina Aistė Kačerovskytė</cp:lastModifiedBy>
  <cp:revision>4</cp:revision>
  <dcterms:created xsi:type="dcterms:W3CDTF">2022-01-31T13:07:00Z</dcterms:created>
  <dcterms:modified xsi:type="dcterms:W3CDTF">2022-01-31T14:05:00Z</dcterms:modified>
</cp:coreProperties>
</file>