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683DD" w14:textId="77777777" w:rsidR="000674AC" w:rsidRPr="007F3C47" w:rsidRDefault="000674AC" w:rsidP="000674AC">
      <w:pPr>
        <w:ind w:left="5670"/>
        <w:jc w:val="both"/>
        <w:rPr>
          <w:rFonts w:ascii="Times New Roman" w:hAnsi="Times New Roman"/>
          <w:sz w:val="22"/>
          <w:szCs w:val="22"/>
        </w:rPr>
      </w:pPr>
      <w:r w:rsidRPr="0089280F">
        <w:rPr>
          <w:rFonts w:ascii="Times New Roman" w:hAnsi="Times New Roman"/>
          <w:szCs w:val="24"/>
        </w:rPr>
        <w:t>Trakų rajono savivaldybės g</w:t>
      </w:r>
      <w:r w:rsidRPr="0089280F">
        <w:rPr>
          <w:rFonts w:ascii="Times New Roman" w:hAnsi="Times New Roman"/>
        </w:rPr>
        <w:t xml:space="preserve">yvenamojo namo arba buto bendruomeniniams vaikų  globos namams </w:t>
      </w:r>
      <w:r w:rsidRPr="007F3C47">
        <w:rPr>
          <w:rFonts w:ascii="Times New Roman" w:hAnsi="Times New Roman"/>
        </w:rPr>
        <w:t>įkurti</w:t>
      </w:r>
      <w:r w:rsidRPr="007F3C47">
        <w:rPr>
          <w:rFonts w:ascii="Times New Roman" w:hAnsi="Times New Roman"/>
          <w:sz w:val="22"/>
          <w:szCs w:val="22"/>
        </w:rPr>
        <w:t xml:space="preserve"> pirkimo skelbiamų derybų būdu sąlygų aprašo</w:t>
      </w:r>
    </w:p>
    <w:p w14:paraId="41FD804A" w14:textId="77777777" w:rsidR="000674AC" w:rsidRPr="007F3C47" w:rsidRDefault="000674AC" w:rsidP="000674AC">
      <w:pPr>
        <w:ind w:left="5529" w:firstLine="141"/>
        <w:rPr>
          <w:rFonts w:ascii="Times New Roman" w:hAnsi="Times New Roman"/>
          <w:sz w:val="22"/>
          <w:szCs w:val="22"/>
        </w:rPr>
      </w:pPr>
      <w:r w:rsidRPr="007F3C47">
        <w:rPr>
          <w:rFonts w:ascii="Times New Roman" w:hAnsi="Times New Roman"/>
          <w:sz w:val="22"/>
          <w:szCs w:val="22"/>
        </w:rPr>
        <w:t xml:space="preserve">1 priedas   </w:t>
      </w:r>
    </w:p>
    <w:p w14:paraId="352F69E8" w14:textId="77777777" w:rsidR="000674AC" w:rsidRPr="007F3C47" w:rsidRDefault="000674AC" w:rsidP="000674AC">
      <w:pPr>
        <w:ind w:left="5102"/>
        <w:jc w:val="both"/>
        <w:rPr>
          <w:rFonts w:ascii="Times New Roman" w:hAnsi="Times New Roman"/>
          <w:sz w:val="22"/>
          <w:szCs w:val="22"/>
        </w:rPr>
      </w:pPr>
      <w:r w:rsidRPr="007F3C47">
        <w:rPr>
          <w:rFonts w:ascii="Times New Roman" w:hAnsi="Times New Roman"/>
          <w:sz w:val="22"/>
          <w:szCs w:val="22"/>
        </w:rPr>
        <w:t xml:space="preserve">             </w:t>
      </w:r>
    </w:p>
    <w:p w14:paraId="76FEA6A5" w14:textId="77777777" w:rsidR="000674AC" w:rsidRPr="007F3C47" w:rsidRDefault="000674AC" w:rsidP="000674AC">
      <w:pPr>
        <w:pStyle w:val="Pavadinimas"/>
        <w:rPr>
          <w:sz w:val="22"/>
          <w:szCs w:val="22"/>
          <w:lang w:val="lt-LT"/>
        </w:rPr>
      </w:pPr>
      <w:r w:rsidRPr="007F3C47">
        <w:rPr>
          <w:sz w:val="22"/>
          <w:szCs w:val="22"/>
          <w:lang w:val="lt-LT"/>
        </w:rPr>
        <w:t>(Pasiūlymo forma)</w:t>
      </w:r>
    </w:p>
    <w:p w14:paraId="224BFF14" w14:textId="77777777" w:rsidR="000674AC" w:rsidRPr="007F3C47" w:rsidRDefault="000674AC" w:rsidP="000674AC">
      <w:pPr>
        <w:pStyle w:val="Betarp"/>
        <w:rPr>
          <w:rFonts w:ascii="Times New Roman" w:hAnsi="Times New Roman"/>
          <w:sz w:val="24"/>
          <w:szCs w:val="24"/>
        </w:rPr>
      </w:pPr>
      <w:r w:rsidRPr="007F3C47">
        <w:rPr>
          <w:rFonts w:ascii="Times New Roman" w:hAnsi="Times New Roman"/>
          <w:sz w:val="24"/>
          <w:szCs w:val="24"/>
        </w:rPr>
        <w:t>……………………………………………….......................………………………………...…..…...</w:t>
      </w:r>
    </w:p>
    <w:p w14:paraId="588574E9" w14:textId="77777777" w:rsidR="000674AC" w:rsidRPr="007F3C47" w:rsidRDefault="000674AC" w:rsidP="000674AC">
      <w:pPr>
        <w:pStyle w:val="Betarp"/>
        <w:jc w:val="center"/>
        <w:rPr>
          <w:rFonts w:ascii="Times New Roman" w:hAnsi="Times New Roman"/>
          <w:sz w:val="24"/>
          <w:szCs w:val="24"/>
        </w:rPr>
      </w:pPr>
      <w:r w:rsidRPr="007F3C47">
        <w:rPr>
          <w:rFonts w:ascii="Times New Roman" w:hAnsi="Times New Roman"/>
          <w:sz w:val="24"/>
          <w:szCs w:val="24"/>
          <w:vertAlign w:val="superscript"/>
        </w:rPr>
        <w:t xml:space="preserve">(Siūlytojo rekvizitai – </w:t>
      </w:r>
      <w:r w:rsidRPr="007F3C47">
        <w:rPr>
          <w:rFonts w:ascii="Times New Roman" w:hAnsi="Times New Roman"/>
          <w:sz w:val="24"/>
          <w:szCs w:val="24"/>
        </w:rPr>
        <w:t xml:space="preserve"> </w:t>
      </w:r>
      <w:r w:rsidRPr="007F3C47">
        <w:rPr>
          <w:rFonts w:ascii="Times New Roman" w:hAnsi="Times New Roman"/>
          <w:sz w:val="24"/>
          <w:szCs w:val="24"/>
          <w:vertAlign w:val="superscript"/>
        </w:rPr>
        <w:t>vardas, pavardė, asmens kodas arba juridinio asmens pavadinimas, kodas)</w:t>
      </w:r>
    </w:p>
    <w:p w14:paraId="12E2F5E6" w14:textId="77777777" w:rsidR="000674AC" w:rsidRPr="007F3C47" w:rsidRDefault="000674AC" w:rsidP="000674AC">
      <w:pPr>
        <w:pStyle w:val="Betarp"/>
        <w:jc w:val="center"/>
        <w:rPr>
          <w:rFonts w:ascii="Times New Roman" w:hAnsi="Times New Roman"/>
          <w:sz w:val="24"/>
          <w:szCs w:val="24"/>
        </w:rPr>
      </w:pPr>
      <w:r w:rsidRPr="007F3C47">
        <w:rPr>
          <w:rFonts w:ascii="Times New Roman" w:hAnsi="Times New Roman"/>
          <w:sz w:val="24"/>
          <w:szCs w:val="24"/>
        </w:rPr>
        <w:t>……………………………………............................……...………………………………...…..…...</w:t>
      </w:r>
    </w:p>
    <w:p w14:paraId="28003792" w14:textId="77777777" w:rsidR="000674AC" w:rsidRPr="007F3C47" w:rsidRDefault="000674AC" w:rsidP="000674AC">
      <w:pPr>
        <w:pStyle w:val="Betarp"/>
        <w:jc w:val="center"/>
        <w:rPr>
          <w:rFonts w:ascii="Times New Roman" w:hAnsi="Times New Roman"/>
          <w:sz w:val="24"/>
          <w:szCs w:val="24"/>
          <w:vertAlign w:val="superscript"/>
        </w:rPr>
      </w:pPr>
      <w:r w:rsidRPr="007F3C47">
        <w:rPr>
          <w:rFonts w:ascii="Times New Roman" w:hAnsi="Times New Roman"/>
          <w:sz w:val="24"/>
          <w:szCs w:val="24"/>
          <w:vertAlign w:val="superscript"/>
        </w:rPr>
        <w:t>(adresas, telefonas, faksas)</w:t>
      </w:r>
    </w:p>
    <w:p w14:paraId="2B60ACAA" w14:textId="77777777" w:rsidR="000674AC" w:rsidRPr="007F3C47" w:rsidRDefault="000674AC" w:rsidP="000674AC">
      <w:pPr>
        <w:pStyle w:val="Betarp"/>
        <w:jc w:val="center"/>
        <w:rPr>
          <w:rFonts w:ascii="Times New Roman" w:hAnsi="Times New Roman"/>
          <w:sz w:val="24"/>
          <w:szCs w:val="24"/>
        </w:rPr>
      </w:pPr>
      <w:r w:rsidRPr="007F3C47">
        <w:rPr>
          <w:rFonts w:ascii="Times New Roman" w:hAnsi="Times New Roman"/>
          <w:sz w:val="24"/>
          <w:szCs w:val="24"/>
        </w:rPr>
        <w:t>………………………………………...........................……………………………………...…..…...</w:t>
      </w:r>
    </w:p>
    <w:p w14:paraId="36CCBA51" w14:textId="77777777" w:rsidR="000674AC" w:rsidRPr="007F3C47" w:rsidRDefault="000674AC" w:rsidP="000674AC">
      <w:pPr>
        <w:pStyle w:val="Betarp"/>
        <w:jc w:val="center"/>
        <w:rPr>
          <w:rFonts w:ascii="Times New Roman" w:hAnsi="Times New Roman"/>
          <w:sz w:val="24"/>
          <w:szCs w:val="24"/>
          <w:vertAlign w:val="superscript"/>
        </w:rPr>
      </w:pPr>
      <w:r w:rsidRPr="007F3C47">
        <w:rPr>
          <w:rFonts w:ascii="Times New Roman" w:hAnsi="Times New Roman"/>
          <w:sz w:val="24"/>
          <w:szCs w:val="24"/>
          <w:vertAlign w:val="superscript"/>
        </w:rPr>
        <w:t>(banko pavadinimas, kodas ir sąskaita banke)</w:t>
      </w:r>
    </w:p>
    <w:p w14:paraId="671496FB" w14:textId="77777777" w:rsidR="000674AC" w:rsidRPr="007F3C47" w:rsidRDefault="000674AC" w:rsidP="000674AC">
      <w:pPr>
        <w:pStyle w:val="Betarp"/>
        <w:rPr>
          <w:rFonts w:ascii="Times New Roman" w:hAnsi="Times New Roman"/>
          <w:sz w:val="24"/>
          <w:szCs w:val="24"/>
        </w:rPr>
      </w:pPr>
      <w:r w:rsidRPr="007F3C47">
        <w:rPr>
          <w:rFonts w:ascii="Times New Roman" w:hAnsi="Times New Roman"/>
          <w:sz w:val="24"/>
          <w:szCs w:val="24"/>
        </w:rPr>
        <w:t>………………………………………............................……………………………………...…..…...</w:t>
      </w:r>
    </w:p>
    <w:p w14:paraId="1BF1080F" w14:textId="77777777" w:rsidR="000674AC" w:rsidRPr="007F3C47" w:rsidRDefault="000674AC" w:rsidP="000674AC">
      <w:pPr>
        <w:rPr>
          <w:rFonts w:ascii="Times New Roman" w:hAnsi="Times New Roman"/>
        </w:rPr>
      </w:pPr>
    </w:p>
    <w:p w14:paraId="08CED802" w14:textId="77777777" w:rsidR="000674AC" w:rsidRPr="007F3C47" w:rsidRDefault="000674AC" w:rsidP="000674AC">
      <w:pPr>
        <w:rPr>
          <w:rFonts w:ascii="Times New Roman" w:hAnsi="Times New Roman"/>
        </w:rPr>
      </w:pPr>
      <w:r w:rsidRPr="007F3C47">
        <w:rPr>
          <w:rFonts w:ascii="Times New Roman" w:hAnsi="Times New Roman"/>
        </w:rPr>
        <w:t>Pirkimo komisijai</w:t>
      </w:r>
    </w:p>
    <w:p w14:paraId="02416CD1" w14:textId="77777777" w:rsidR="000674AC" w:rsidRPr="007F3C47" w:rsidRDefault="000674AC" w:rsidP="000674AC">
      <w:pPr>
        <w:pStyle w:val="Pavadinimas"/>
        <w:rPr>
          <w:szCs w:val="24"/>
          <w:lang w:val="lt-LT"/>
        </w:rPr>
      </w:pPr>
      <w:r w:rsidRPr="007F3C47">
        <w:rPr>
          <w:szCs w:val="24"/>
          <w:lang w:val="lt-LT"/>
        </w:rPr>
        <w:t>PASIŪLYMAS</w:t>
      </w:r>
    </w:p>
    <w:p w14:paraId="22F84839" w14:textId="77777777" w:rsidR="000674AC" w:rsidRPr="007F3C47" w:rsidRDefault="000674AC" w:rsidP="000674AC">
      <w:pPr>
        <w:jc w:val="center"/>
        <w:rPr>
          <w:rFonts w:ascii="Times New Roman" w:hAnsi="Times New Roman"/>
          <w:szCs w:val="24"/>
        </w:rPr>
      </w:pPr>
      <w:r w:rsidRPr="007F3C47">
        <w:rPr>
          <w:rFonts w:ascii="Times New Roman" w:hAnsi="Times New Roman"/>
          <w:szCs w:val="24"/>
        </w:rPr>
        <w:t>……………………</w:t>
      </w:r>
    </w:p>
    <w:p w14:paraId="29F77253" w14:textId="77777777" w:rsidR="000674AC" w:rsidRPr="007F3C47" w:rsidRDefault="000674AC" w:rsidP="000674AC">
      <w:pPr>
        <w:jc w:val="center"/>
        <w:rPr>
          <w:rFonts w:ascii="Times New Roman" w:hAnsi="Times New Roman"/>
          <w:szCs w:val="24"/>
          <w:vertAlign w:val="superscript"/>
        </w:rPr>
      </w:pPr>
      <w:r w:rsidRPr="007F3C47">
        <w:rPr>
          <w:rFonts w:ascii="Times New Roman" w:hAnsi="Times New Roman"/>
          <w:szCs w:val="24"/>
          <w:vertAlign w:val="superscript"/>
        </w:rPr>
        <w:t>(data)</w:t>
      </w:r>
    </w:p>
    <w:p w14:paraId="14E9ACCD" w14:textId="77777777" w:rsidR="000674AC" w:rsidRPr="0089280F" w:rsidRDefault="000674AC" w:rsidP="000674AC">
      <w:pPr>
        <w:pStyle w:val="Betarp"/>
        <w:ind w:firstLine="851"/>
        <w:rPr>
          <w:rFonts w:ascii="Times New Roman" w:hAnsi="Times New Roman"/>
          <w:b/>
          <w:sz w:val="24"/>
          <w:szCs w:val="24"/>
        </w:rPr>
      </w:pPr>
      <w:r w:rsidRPr="0089280F">
        <w:rPr>
          <w:rFonts w:ascii="Times New Roman" w:hAnsi="Times New Roman"/>
          <w:b/>
          <w:sz w:val="24"/>
          <w:szCs w:val="24"/>
        </w:rPr>
        <w:t xml:space="preserve">Parduodamo </w:t>
      </w:r>
      <w:r w:rsidRPr="0089280F">
        <w:rPr>
          <w:rFonts w:ascii="Times New Roman" w:hAnsi="Times New Roman"/>
          <w:sz w:val="24"/>
          <w:szCs w:val="24"/>
        </w:rPr>
        <w:t xml:space="preserve">(pažymėti </w:t>
      </w:r>
      <w:r w:rsidRPr="0089280F">
        <w:rPr>
          <w:rFonts w:ascii="Times New Roman" w:hAnsi="Times New Roman"/>
          <w:sz w:val="30"/>
          <w:szCs w:val="30"/>
        </w:rPr>
        <w:sym w:font="Wingdings" w:char="F0FD"/>
      </w:r>
      <w:r w:rsidRPr="0089280F">
        <w:rPr>
          <w:rFonts w:ascii="Times New Roman" w:hAnsi="Times New Roman"/>
          <w:sz w:val="24"/>
          <w:szCs w:val="24"/>
        </w:rPr>
        <w:t>):</w:t>
      </w:r>
    </w:p>
    <w:p w14:paraId="6396F55C" w14:textId="77777777" w:rsidR="000674AC" w:rsidRPr="0089280F" w:rsidRDefault="000674AC" w:rsidP="000674AC">
      <w:pPr>
        <w:autoSpaceDE w:val="0"/>
        <w:autoSpaceDN w:val="0"/>
        <w:adjustRightInd w:val="0"/>
        <w:ind w:firstLine="851"/>
        <w:rPr>
          <w:rFonts w:ascii="Times New Roman" w:hAnsi="Times New Roman"/>
          <w:szCs w:val="24"/>
        </w:rPr>
      </w:pPr>
      <w:r w:rsidRPr="0089280F">
        <w:rPr>
          <w:rFonts w:ascii="Times New Roman" w:hAnsi="Times New Roman"/>
          <w:sz w:val="30"/>
          <w:szCs w:val="30"/>
        </w:rPr>
        <w:sym w:font="Wingdings" w:char="F06F"/>
      </w:r>
      <w:r w:rsidRPr="0089280F">
        <w:rPr>
          <w:rFonts w:ascii="Times New Roman" w:hAnsi="Times New Roman"/>
          <w:szCs w:val="24"/>
        </w:rPr>
        <w:t xml:space="preserve"> </w:t>
      </w:r>
      <w:r w:rsidRPr="0089280F">
        <w:rPr>
          <w:rFonts w:ascii="Times New Roman" w:hAnsi="Times New Roman"/>
          <w:b/>
          <w:szCs w:val="24"/>
        </w:rPr>
        <w:t>gyvenamojo namo</w:t>
      </w:r>
    </w:p>
    <w:p w14:paraId="314FAFCD" w14:textId="77777777" w:rsidR="000674AC" w:rsidRDefault="000674AC" w:rsidP="000674AC">
      <w:pPr>
        <w:autoSpaceDE w:val="0"/>
        <w:autoSpaceDN w:val="0"/>
        <w:adjustRightInd w:val="0"/>
        <w:ind w:firstLine="851"/>
        <w:rPr>
          <w:rFonts w:ascii="Times New Roman" w:hAnsi="Times New Roman"/>
          <w:b/>
          <w:szCs w:val="24"/>
        </w:rPr>
      </w:pPr>
      <w:r w:rsidRPr="0089280F">
        <w:rPr>
          <w:rFonts w:ascii="Times New Roman" w:hAnsi="Times New Roman"/>
          <w:sz w:val="30"/>
          <w:szCs w:val="30"/>
        </w:rPr>
        <w:sym w:font="Wingdings" w:char="F06F"/>
      </w:r>
      <w:r w:rsidRPr="0089280F">
        <w:rPr>
          <w:rFonts w:ascii="Times New Roman" w:hAnsi="Times New Roman"/>
          <w:szCs w:val="24"/>
        </w:rPr>
        <w:t xml:space="preserve"> </w:t>
      </w:r>
      <w:r w:rsidRPr="0089280F">
        <w:rPr>
          <w:rFonts w:ascii="Times New Roman" w:hAnsi="Times New Roman"/>
          <w:b/>
          <w:szCs w:val="24"/>
        </w:rPr>
        <w:t>buto</w:t>
      </w:r>
    </w:p>
    <w:p w14:paraId="59181C18" w14:textId="77777777" w:rsidR="000674AC" w:rsidRPr="0089280F" w:rsidRDefault="000674AC" w:rsidP="000674AC">
      <w:pPr>
        <w:autoSpaceDE w:val="0"/>
        <w:autoSpaceDN w:val="0"/>
        <w:adjustRightInd w:val="0"/>
        <w:ind w:firstLine="851"/>
        <w:rPr>
          <w:rFonts w:ascii="Times New Roman" w:hAnsi="Times New Roman"/>
          <w:szCs w:val="24"/>
        </w:rPr>
      </w:pPr>
    </w:p>
    <w:p w14:paraId="0CFAAFA5" w14:textId="77777777" w:rsidR="000674AC" w:rsidRPr="007F3C47" w:rsidRDefault="000674AC" w:rsidP="000674AC">
      <w:pPr>
        <w:pStyle w:val="Betarp"/>
        <w:ind w:firstLine="851"/>
        <w:rPr>
          <w:rFonts w:ascii="Times New Roman" w:hAnsi="Times New Roman"/>
          <w:b/>
          <w:sz w:val="24"/>
          <w:szCs w:val="24"/>
        </w:rPr>
      </w:pPr>
      <w:r w:rsidRPr="007F3C47">
        <w:rPr>
          <w:rFonts w:ascii="Times New Roman" w:hAnsi="Times New Roman"/>
          <w:b/>
          <w:sz w:val="24"/>
          <w:szCs w:val="24"/>
        </w:rPr>
        <w:t>rekvizitai</w:t>
      </w:r>
    </w:p>
    <w:p w14:paraId="08310823" w14:textId="77777777" w:rsidR="000674AC" w:rsidRPr="007F3C47" w:rsidRDefault="000674AC" w:rsidP="000674AC">
      <w:pPr>
        <w:pStyle w:val="Betarp"/>
        <w:ind w:firstLine="851"/>
        <w:rPr>
          <w:rFonts w:ascii="Times New Roman" w:hAnsi="Times New Roman"/>
          <w:b/>
          <w:sz w:val="24"/>
          <w:szCs w:val="24"/>
        </w:rPr>
      </w:pPr>
    </w:p>
    <w:p w14:paraId="5C11ED39" w14:textId="77777777" w:rsidR="000674AC" w:rsidRPr="007F3C47" w:rsidRDefault="000674AC" w:rsidP="000674AC">
      <w:pPr>
        <w:pStyle w:val="Betarp"/>
        <w:spacing w:line="300" w:lineRule="auto"/>
        <w:ind w:firstLine="851"/>
        <w:jc w:val="both"/>
        <w:rPr>
          <w:rFonts w:ascii="Times New Roman" w:hAnsi="Times New Roman"/>
          <w:sz w:val="24"/>
          <w:szCs w:val="24"/>
        </w:rPr>
      </w:pPr>
      <w:r w:rsidRPr="007F3C47">
        <w:rPr>
          <w:rFonts w:ascii="Times New Roman" w:hAnsi="Times New Roman"/>
          <w:sz w:val="24"/>
          <w:szCs w:val="24"/>
        </w:rPr>
        <w:t>Adresas ..............……………………………......</w:t>
      </w:r>
      <w:r>
        <w:rPr>
          <w:rFonts w:ascii="Times New Roman" w:hAnsi="Times New Roman"/>
          <w:sz w:val="24"/>
          <w:szCs w:val="24"/>
        </w:rPr>
        <w:t>..........</w:t>
      </w:r>
      <w:r w:rsidRPr="007F3C47">
        <w:rPr>
          <w:rFonts w:ascii="Times New Roman" w:hAnsi="Times New Roman"/>
          <w:sz w:val="24"/>
          <w:szCs w:val="24"/>
        </w:rPr>
        <w:t>................. bendrasis naudingas plotas</w:t>
      </w:r>
      <w:r>
        <w:rPr>
          <w:rFonts w:ascii="Times New Roman" w:hAnsi="Times New Roman"/>
          <w:sz w:val="24"/>
          <w:szCs w:val="24"/>
        </w:rPr>
        <w:t xml:space="preserve"> </w:t>
      </w:r>
      <w:r w:rsidRPr="007F3C47">
        <w:rPr>
          <w:rFonts w:ascii="Times New Roman" w:hAnsi="Times New Roman"/>
          <w:sz w:val="24"/>
          <w:szCs w:val="24"/>
        </w:rPr>
        <w:t>........................ kv. m, kambarių skaičius ……….., statybos metai …............, na</w:t>
      </w:r>
      <w:r>
        <w:rPr>
          <w:rFonts w:ascii="Times New Roman" w:hAnsi="Times New Roman"/>
          <w:sz w:val="24"/>
          <w:szCs w:val="24"/>
        </w:rPr>
        <w:t>mo tipas ………</w:t>
      </w:r>
      <w:r w:rsidRPr="007F3C47">
        <w:rPr>
          <w:rFonts w:ascii="Times New Roman" w:hAnsi="Times New Roman"/>
          <w:sz w:val="24"/>
          <w:szCs w:val="24"/>
        </w:rPr>
        <w:t>….........</w:t>
      </w:r>
      <w:r>
        <w:rPr>
          <w:rFonts w:ascii="Times New Roman" w:hAnsi="Times New Roman"/>
          <w:sz w:val="24"/>
          <w:szCs w:val="24"/>
        </w:rPr>
        <w:t>................................,</w:t>
      </w:r>
      <w:r w:rsidRPr="007F3C47">
        <w:rPr>
          <w:rFonts w:ascii="Times New Roman" w:hAnsi="Times New Roman"/>
          <w:sz w:val="24"/>
          <w:szCs w:val="24"/>
        </w:rPr>
        <w:t xml:space="preserve"> rūsys ..................,</w:t>
      </w:r>
      <w:r>
        <w:rPr>
          <w:rFonts w:ascii="Times New Roman" w:hAnsi="Times New Roman"/>
          <w:sz w:val="24"/>
          <w:szCs w:val="24"/>
        </w:rPr>
        <w:t xml:space="preserve"> </w:t>
      </w:r>
      <w:r w:rsidRPr="00567AD3">
        <w:rPr>
          <w:rFonts w:ascii="Times New Roman" w:hAnsi="Times New Roman"/>
          <w:sz w:val="24"/>
          <w:szCs w:val="24"/>
        </w:rPr>
        <w:t>pagalbinio</w:t>
      </w:r>
      <w:r>
        <w:rPr>
          <w:rFonts w:ascii="Times New Roman" w:hAnsi="Times New Roman"/>
          <w:sz w:val="24"/>
          <w:szCs w:val="24"/>
        </w:rPr>
        <w:t xml:space="preserve"> </w:t>
      </w:r>
      <w:r w:rsidRPr="00567AD3">
        <w:rPr>
          <w:rFonts w:ascii="Times New Roman" w:hAnsi="Times New Roman"/>
          <w:sz w:val="24"/>
          <w:szCs w:val="24"/>
        </w:rPr>
        <w:t>ūkio statiniai</w:t>
      </w:r>
      <w:r>
        <w:rPr>
          <w:rFonts w:ascii="Times New Roman" w:hAnsi="Times New Roman"/>
          <w:sz w:val="24"/>
          <w:szCs w:val="24"/>
        </w:rPr>
        <w:t xml:space="preserve"> </w:t>
      </w:r>
      <w:r w:rsidRPr="00567AD3">
        <w:rPr>
          <w:rFonts w:ascii="Times New Roman" w:hAnsi="Times New Roman"/>
          <w:sz w:val="24"/>
          <w:szCs w:val="24"/>
        </w:rPr>
        <w:t xml:space="preserve">ar </w:t>
      </w:r>
      <w:r>
        <w:rPr>
          <w:rFonts w:ascii="Times New Roman" w:hAnsi="Times New Roman"/>
          <w:sz w:val="24"/>
          <w:szCs w:val="24"/>
        </w:rPr>
        <w:t>kitos patalpos .....</w:t>
      </w:r>
    </w:p>
    <w:p w14:paraId="36C67AA0" w14:textId="77777777" w:rsidR="000674AC" w:rsidRPr="005556C5" w:rsidRDefault="000674AC" w:rsidP="000674AC">
      <w:pPr>
        <w:pStyle w:val="Betarp"/>
        <w:spacing w:line="300" w:lineRule="auto"/>
        <w:jc w:val="both"/>
        <w:rPr>
          <w:rFonts w:ascii="Times New Roman" w:hAnsi="Times New Roman"/>
          <w:sz w:val="24"/>
          <w:szCs w:val="24"/>
        </w:rPr>
      </w:pPr>
      <w:r w:rsidRPr="007F3C47">
        <w:rPr>
          <w:rFonts w:ascii="Times New Roman" w:hAnsi="Times New Roman"/>
          <w:sz w:val="24"/>
          <w:szCs w:val="24"/>
          <w:vertAlign w:val="superscript"/>
        </w:rPr>
        <w:t>(plytinis, medinis</w:t>
      </w:r>
      <w:r>
        <w:rPr>
          <w:rFonts w:ascii="Times New Roman" w:hAnsi="Times New Roman"/>
          <w:sz w:val="24"/>
          <w:szCs w:val="24"/>
          <w:vertAlign w:val="superscript"/>
        </w:rPr>
        <w:t xml:space="preserve">, </w:t>
      </w:r>
      <w:r w:rsidRPr="005D27B6">
        <w:rPr>
          <w:rFonts w:ascii="Times New Roman" w:hAnsi="Times New Roman"/>
          <w:sz w:val="24"/>
          <w:szCs w:val="24"/>
          <w:vertAlign w:val="superscript"/>
        </w:rPr>
        <w:t>monolitinis, stambiaplokštis ir kita</w:t>
      </w:r>
      <w:r w:rsidRPr="007F3C47">
        <w:rPr>
          <w:rFonts w:ascii="Times New Roman" w:hAnsi="Times New Roman"/>
          <w:sz w:val="24"/>
          <w:szCs w:val="24"/>
          <w:vertAlign w:val="superscript"/>
        </w:rPr>
        <w:t xml:space="preserve"> ir kita)</w:t>
      </w:r>
      <w:r>
        <w:rPr>
          <w:rFonts w:ascii="Times New Roman" w:hAnsi="Times New Roman"/>
          <w:sz w:val="24"/>
          <w:szCs w:val="24"/>
          <w:vertAlign w:val="superscript"/>
        </w:rPr>
        <w:t xml:space="preserve"> </w:t>
      </w:r>
    </w:p>
    <w:p w14:paraId="775B1A92" w14:textId="77777777" w:rsidR="000674AC" w:rsidRDefault="000674AC" w:rsidP="000674AC">
      <w:pPr>
        <w:pStyle w:val="Betarp"/>
        <w:spacing w:line="300" w:lineRule="auto"/>
        <w:jc w:val="both"/>
        <w:rPr>
          <w:rFonts w:ascii="Times New Roman" w:hAnsi="Times New Roman"/>
          <w:sz w:val="24"/>
          <w:szCs w:val="24"/>
        </w:rPr>
      </w:pPr>
      <w:r>
        <w:rPr>
          <w:rFonts w:ascii="Times New Roman" w:hAnsi="Times New Roman"/>
          <w:sz w:val="24"/>
          <w:szCs w:val="24"/>
        </w:rPr>
        <w:t>..................</w:t>
      </w:r>
      <w:r w:rsidRPr="00567AD3">
        <w:rPr>
          <w:rFonts w:ascii="Times New Roman" w:hAnsi="Times New Roman"/>
          <w:sz w:val="24"/>
          <w:szCs w:val="24"/>
        </w:rPr>
        <w:t>.......</w:t>
      </w:r>
      <w:r>
        <w:rPr>
          <w:rFonts w:ascii="Times New Roman" w:hAnsi="Times New Roman"/>
          <w:sz w:val="24"/>
          <w:szCs w:val="24"/>
        </w:rPr>
        <w:t>...........</w:t>
      </w:r>
      <w:r w:rsidRPr="00567AD3">
        <w:rPr>
          <w:rFonts w:ascii="Times New Roman" w:hAnsi="Times New Roman"/>
          <w:sz w:val="24"/>
          <w:szCs w:val="24"/>
        </w:rPr>
        <w:t xml:space="preserve">...................., </w:t>
      </w:r>
      <w:r>
        <w:rPr>
          <w:rFonts w:ascii="Times New Roman" w:hAnsi="Times New Roman"/>
          <w:sz w:val="24"/>
          <w:szCs w:val="24"/>
        </w:rPr>
        <w:t>žemės sklypas ....................</w:t>
      </w:r>
      <w:r w:rsidRPr="00567AD3">
        <w:rPr>
          <w:rFonts w:ascii="Times New Roman" w:hAnsi="Times New Roman"/>
          <w:sz w:val="24"/>
          <w:szCs w:val="24"/>
        </w:rPr>
        <w:t>............,</w:t>
      </w:r>
      <w:r>
        <w:rPr>
          <w:rFonts w:ascii="Times New Roman" w:hAnsi="Times New Roman"/>
        </w:rPr>
        <w:t xml:space="preserve"> </w:t>
      </w:r>
      <w:r w:rsidRPr="0089280F">
        <w:rPr>
          <w:rFonts w:ascii="Times New Roman" w:hAnsi="Times New Roman"/>
          <w:sz w:val="24"/>
          <w:szCs w:val="24"/>
        </w:rPr>
        <w:t>atstumas iki artimiausios viešojo transporto stotelės ................... m.</w:t>
      </w:r>
    </w:p>
    <w:p w14:paraId="7D175A0E" w14:textId="77777777" w:rsidR="000674AC" w:rsidRPr="0089280F" w:rsidRDefault="000674AC" w:rsidP="000674AC">
      <w:pPr>
        <w:pStyle w:val="Betarp"/>
        <w:spacing w:line="300" w:lineRule="auto"/>
        <w:jc w:val="both"/>
        <w:rPr>
          <w:rFonts w:ascii="Times New Roman" w:hAnsi="Times New Roman"/>
          <w:sz w:val="24"/>
          <w:szCs w:val="24"/>
        </w:rPr>
      </w:pPr>
    </w:p>
    <w:p w14:paraId="03E6D795" w14:textId="77777777" w:rsidR="000674AC" w:rsidRPr="0089280F" w:rsidRDefault="000674AC" w:rsidP="000674AC">
      <w:pPr>
        <w:pStyle w:val="Betarp"/>
        <w:spacing w:line="300" w:lineRule="auto"/>
        <w:ind w:firstLine="851"/>
        <w:jc w:val="both"/>
        <w:rPr>
          <w:rFonts w:ascii="Times New Roman" w:hAnsi="Times New Roman"/>
          <w:sz w:val="24"/>
          <w:szCs w:val="24"/>
        </w:rPr>
      </w:pPr>
      <w:r w:rsidRPr="0089280F">
        <w:rPr>
          <w:rFonts w:ascii="Times New Roman" w:hAnsi="Times New Roman"/>
          <w:sz w:val="24"/>
          <w:szCs w:val="24"/>
        </w:rPr>
        <w:t xml:space="preserve">Jei pasiūlymas teikiamas </w:t>
      </w:r>
      <w:r w:rsidRPr="0089280F">
        <w:rPr>
          <w:rFonts w:ascii="Times New Roman" w:hAnsi="Times New Roman"/>
          <w:i/>
          <w:iCs/>
          <w:sz w:val="24"/>
          <w:szCs w:val="24"/>
        </w:rPr>
        <w:t>dėl gyvenamojo namo pardavimo</w:t>
      </w:r>
      <w:r w:rsidRPr="0089280F">
        <w:rPr>
          <w:rFonts w:ascii="Times New Roman" w:hAnsi="Times New Roman"/>
          <w:sz w:val="24"/>
          <w:szCs w:val="24"/>
        </w:rPr>
        <w:t>, nurodomas namo aukštų skaičius ......... .</w:t>
      </w:r>
    </w:p>
    <w:p w14:paraId="49E9126B" w14:textId="77777777" w:rsidR="000674AC" w:rsidRPr="0089280F" w:rsidRDefault="000674AC" w:rsidP="000674AC">
      <w:pPr>
        <w:pStyle w:val="Betarp"/>
        <w:spacing w:line="300" w:lineRule="auto"/>
        <w:ind w:firstLine="851"/>
        <w:jc w:val="both"/>
        <w:rPr>
          <w:rFonts w:ascii="Times New Roman" w:hAnsi="Times New Roman"/>
          <w:b/>
          <w:sz w:val="24"/>
          <w:szCs w:val="24"/>
        </w:rPr>
      </w:pPr>
      <w:r w:rsidRPr="0089280F">
        <w:rPr>
          <w:rFonts w:ascii="Times New Roman" w:hAnsi="Times New Roman"/>
          <w:sz w:val="24"/>
          <w:szCs w:val="24"/>
        </w:rPr>
        <w:t xml:space="preserve">Jei pasiūlymas teikiamas </w:t>
      </w:r>
      <w:r w:rsidRPr="0089280F">
        <w:rPr>
          <w:rFonts w:ascii="Times New Roman" w:hAnsi="Times New Roman"/>
          <w:i/>
          <w:iCs/>
          <w:sz w:val="24"/>
          <w:szCs w:val="24"/>
        </w:rPr>
        <w:t>dėl buto pardavimo</w:t>
      </w:r>
      <w:r w:rsidRPr="0089280F">
        <w:rPr>
          <w:rFonts w:ascii="Times New Roman" w:hAnsi="Times New Roman"/>
          <w:sz w:val="24"/>
          <w:szCs w:val="24"/>
        </w:rPr>
        <w:t>, nurodomas: buto užimamų aukštų skaičius ..............; namo, kuriame yra butas, aukštų skaičius ..........; aukštas, kuriame yra butas .......... . Jei butas yra ne pirmame namo aukšte, nurodoma, ar yra liftas tinkamas asmenims, naudojantiems judėjimo technines priemones ............ .</w:t>
      </w:r>
    </w:p>
    <w:p w14:paraId="0D7481EB" w14:textId="77777777" w:rsidR="000674AC" w:rsidRDefault="000674AC" w:rsidP="000674AC">
      <w:pPr>
        <w:pStyle w:val="Betarp"/>
        <w:spacing w:line="300" w:lineRule="auto"/>
        <w:ind w:firstLine="851"/>
        <w:jc w:val="both"/>
        <w:rPr>
          <w:rFonts w:ascii="Times New Roman" w:hAnsi="Times New Roman"/>
          <w:b/>
          <w:sz w:val="24"/>
          <w:szCs w:val="24"/>
        </w:rPr>
      </w:pPr>
    </w:p>
    <w:p w14:paraId="49A8CF31" w14:textId="77777777" w:rsidR="000674AC" w:rsidRPr="007F3C47" w:rsidRDefault="000674AC" w:rsidP="000674AC">
      <w:pPr>
        <w:pStyle w:val="Betarp"/>
        <w:spacing w:line="300" w:lineRule="auto"/>
        <w:ind w:firstLine="851"/>
        <w:jc w:val="both"/>
        <w:rPr>
          <w:rFonts w:ascii="Times New Roman" w:hAnsi="Times New Roman"/>
          <w:sz w:val="24"/>
          <w:szCs w:val="24"/>
        </w:rPr>
      </w:pPr>
      <w:r w:rsidRPr="007F3C47">
        <w:rPr>
          <w:rFonts w:ascii="Times New Roman" w:hAnsi="Times New Roman"/>
          <w:b/>
          <w:sz w:val="24"/>
          <w:szCs w:val="24"/>
        </w:rPr>
        <w:t>Perkančioji organizacija</w:t>
      </w:r>
      <w:r w:rsidRPr="007F3C47">
        <w:rPr>
          <w:rFonts w:ascii="Times New Roman" w:hAnsi="Times New Roman"/>
          <w:sz w:val="24"/>
          <w:szCs w:val="24"/>
        </w:rPr>
        <w:t xml:space="preserve"> – Trakų rajono savivaldybės administracija.</w:t>
      </w:r>
    </w:p>
    <w:p w14:paraId="6C2154D4" w14:textId="77777777" w:rsidR="000674AC" w:rsidRPr="007F3C47" w:rsidRDefault="000674AC" w:rsidP="000674AC">
      <w:pPr>
        <w:pStyle w:val="Betarp"/>
        <w:spacing w:line="300" w:lineRule="auto"/>
        <w:ind w:firstLine="851"/>
        <w:jc w:val="both"/>
        <w:rPr>
          <w:rFonts w:ascii="Times New Roman" w:hAnsi="Times New Roman"/>
          <w:sz w:val="24"/>
          <w:szCs w:val="24"/>
        </w:rPr>
      </w:pPr>
    </w:p>
    <w:p w14:paraId="55C03489" w14:textId="77777777" w:rsidR="000674AC" w:rsidRPr="007F3C47" w:rsidRDefault="000674AC" w:rsidP="000674AC">
      <w:pPr>
        <w:pStyle w:val="Betarp"/>
        <w:spacing w:line="300" w:lineRule="auto"/>
        <w:ind w:firstLine="851"/>
        <w:jc w:val="both"/>
        <w:rPr>
          <w:rFonts w:ascii="Times New Roman" w:hAnsi="Times New Roman"/>
          <w:sz w:val="24"/>
          <w:szCs w:val="24"/>
        </w:rPr>
      </w:pPr>
      <w:r w:rsidRPr="007F3C47">
        <w:rPr>
          <w:rFonts w:ascii="Times New Roman" w:hAnsi="Times New Roman"/>
          <w:sz w:val="24"/>
          <w:szCs w:val="24"/>
        </w:rPr>
        <w:t>Toliau pasirašęs kandidatas (jei dalyvauja įmonė, parašas tvirtinamas įmonės antspaudu (jeigu jį turi) yra suinteresuotas dalyvauti šiose derybose ir sudaryti pirkimo–pardavimo sutartį.</w:t>
      </w:r>
    </w:p>
    <w:p w14:paraId="49AC5EC9" w14:textId="77777777" w:rsidR="000674AC" w:rsidRPr="007F3C47" w:rsidRDefault="000674AC" w:rsidP="000674AC">
      <w:pPr>
        <w:pStyle w:val="Betarp"/>
        <w:spacing w:line="300" w:lineRule="auto"/>
        <w:ind w:firstLine="851"/>
        <w:jc w:val="both"/>
        <w:rPr>
          <w:rFonts w:ascii="Times New Roman" w:hAnsi="Times New Roman"/>
          <w:b/>
          <w:sz w:val="24"/>
          <w:szCs w:val="24"/>
        </w:rPr>
      </w:pPr>
    </w:p>
    <w:p w14:paraId="74BD17E3" w14:textId="77777777" w:rsidR="000674AC" w:rsidRPr="0089280F" w:rsidRDefault="000674AC" w:rsidP="000674AC">
      <w:pPr>
        <w:pStyle w:val="Betarp"/>
        <w:spacing w:line="300" w:lineRule="auto"/>
        <w:ind w:firstLine="851"/>
        <w:jc w:val="both"/>
        <w:rPr>
          <w:rFonts w:ascii="Times New Roman" w:hAnsi="Times New Roman"/>
          <w:sz w:val="24"/>
          <w:szCs w:val="24"/>
        </w:rPr>
      </w:pPr>
      <w:r w:rsidRPr="007F3C47">
        <w:rPr>
          <w:rFonts w:ascii="Times New Roman" w:hAnsi="Times New Roman"/>
          <w:sz w:val="24"/>
          <w:szCs w:val="24"/>
        </w:rPr>
        <w:t xml:space="preserve">Parduodamo </w:t>
      </w:r>
      <w:r w:rsidRPr="0089280F">
        <w:rPr>
          <w:rFonts w:ascii="Times New Roman" w:hAnsi="Times New Roman"/>
          <w:sz w:val="24"/>
          <w:szCs w:val="24"/>
        </w:rPr>
        <w:t xml:space="preserve">būsto su gyvenamosios paskirties žemės sklypu, jeigu toks yra, pradinė  pardavimo </w:t>
      </w:r>
      <w:r w:rsidRPr="0089280F">
        <w:rPr>
          <w:rFonts w:ascii="Times New Roman" w:hAnsi="Times New Roman"/>
          <w:b/>
          <w:sz w:val="24"/>
          <w:szCs w:val="24"/>
        </w:rPr>
        <w:t>kaina</w:t>
      </w:r>
      <w:r w:rsidRPr="0089280F">
        <w:rPr>
          <w:rFonts w:ascii="Times New Roman" w:hAnsi="Times New Roman"/>
          <w:sz w:val="24"/>
          <w:szCs w:val="24"/>
        </w:rPr>
        <w:t>: _________________Eur (…………………………………..........………… eurų),</w:t>
      </w:r>
    </w:p>
    <w:p w14:paraId="154A5BA0" w14:textId="77777777" w:rsidR="000674AC" w:rsidRPr="007F3C47" w:rsidRDefault="000674AC" w:rsidP="000674AC">
      <w:pPr>
        <w:pStyle w:val="Betarp"/>
        <w:spacing w:line="300" w:lineRule="auto"/>
        <w:ind w:left="1296" w:firstLine="1296"/>
        <w:jc w:val="both"/>
        <w:rPr>
          <w:rFonts w:ascii="Times New Roman" w:hAnsi="Times New Roman"/>
          <w:sz w:val="24"/>
          <w:szCs w:val="24"/>
          <w:vertAlign w:val="superscript"/>
        </w:rPr>
      </w:pPr>
      <w:r w:rsidRPr="0089280F">
        <w:rPr>
          <w:rFonts w:ascii="Times New Roman" w:hAnsi="Times New Roman"/>
          <w:sz w:val="24"/>
          <w:szCs w:val="24"/>
          <w:vertAlign w:val="superscript"/>
        </w:rPr>
        <w:t>(suma skaičiais)</w:t>
      </w:r>
      <w:r w:rsidRPr="0089280F">
        <w:rPr>
          <w:rFonts w:ascii="Times New Roman" w:hAnsi="Times New Roman"/>
          <w:sz w:val="24"/>
          <w:szCs w:val="24"/>
          <w:vertAlign w:val="superscript"/>
        </w:rPr>
        <w:tab/>
      </w:r>
      <w:r w:rsidRPr="0089280F">
        <w:rPr>
          <w:rFonts w:ascii="Times New Roman" w:hAnsi="Times New Roman"/>
          <w:sz w:val="24"/>
          <w:szCs w:val="24"/>
          <w:vertAlign w:val="superscript"/>
        </w:rPr>
        <w:tab/>
      </w:r>
      <w:r w:rsidRPr="0089280F">
        <w:rPr>
          <w:rFonts w:ascii="Times New Roman" w:hAnsi="Times New Roman"/>
          <w:sz w:val="24"/>
          <w:szCs w:val="24"/>
          <w:vertAlign w:val="superscript"/>
        </w:rPr>
        <w:tab/>
      </w:r>
      <w:r>
        <w:rPr>
          <w:rFonts w:ascii="Times New Roman" w:hAnsi="Times New Roman"/>
          <w:sz w:val="24"/>
          <w:szCs w:val="24"/>
          <w:vertAlign w:val="superscript"/>
        </w:rPr>
        <w:t xml:space="preserve"> (suma </w:t>
      </w:r>
      <w:r w:rsidRPr="007F3C47">
        <w:rPr>
          <w:rFonts w:ascii="Times New Roman" w:hAnsi="Times New Roman"/>
          <w:sz w:val="24"/>
          <w:szCs w:val="24"/>
          <w:vertAlign w:val="superscript"/>
        </w:rPr>
        <w:t>žodžiais)</w:t>
      </w:r>
    </w:p>
    <w:p w14:paraId="60A9BBDA" w14:textId="77777777" w:rsidR="000674AC" w:rsidRPr="00C22978" w:rsidRDefault="000674AC" w:rsidP="000674AC">
      <w:pPr>
        <w:pStyle w:val="Betarp"/>
        <w:spacing w:line="300" w:lineRule="auto"/>
        <w:jc w:val="both"/>
        <w:rPr>
          <w:rFonts w:ascii="Times New Roman" w:hAnsi="Times New Roman"/>
          <w:sz w:val="24"/>
          <w:szCs w:val="24"/>
        </w:rPr>
      </w:pPr>
      <w:r>
        <w:rPr>
          <w:rFonts w:ascii="Times New Roman" w:hAnsi="Times New Roman"/>
          <w:sz w:val="24"/>
          <w:szCs w:val="24"/>
        </w:rPr>
        <w:t>i</w:t>
      </w:r>
      <w:r w:rsidRPr="007F3C47">
        <w:rPr>
          <w:rFonts w:ascii="Times New Roman" w:hAnsi="Times New Roman"/>
          <w:sz w:val="24"/>
          <w:szCs w:val="24"/>
        </w:rPr>
        <w:t xml:space="preserve">š </w:t>
      </w:r>
      <w:r w:rsidRPr="00C22978">
        <w:rPr>
          <w:rFonts w:ascii="Times New Roman" w:hAnsi="Times New Roman"/>
          <w:sz w:val="24"/>
          <w:szCs w:val="24"/>
        </w:rPr>
        <w:t>kurios žemės sklypo</w:t>
      </w:r>
      <w:r>
        <w:rPr>
          <w:rFonts w:ascii="Times New Roman" w:hAnsi="Times New Roman"/>
          <w:sz w:val="24"/>
          <w:szCs w:val="24"/>
        </w:rPr>
        <w:t xml:space="preserve">, jeigu toks yra, </w:t>
      </w:r>
      <w:r w:rsidRPr="00C22978">
        <w:rPr>
          <w:rFonts w:ascii="Times New Roman" w:hAnsi="Times New Roman"/>
          <w:sz w:val="24"/>
          <w:szCs w:val="24"/>
        </w:rPr>
        <w:t xml:space="preserve">pradinė pardavimo </w:t>
      </w:r>
      <w:r w:rsidRPr="00C22978">
        <w:rPr>
          <w:rFonts w:ascii="Times New Roman" w:hAnsi="Times New Roman"/>
          <w:b/>
          <w:sz w:val="24"/>
          <w:szCs w:val="24"/>
        </w:rPr>
        <w:t xml:space="preserve">kaina </w:t>
      </w:r>
      <w:r w:rsidRPr="00C22978">
        <w:rPr>
          <w:rFonts w:ascii="Times New Roman" w:hAnsi="Times New Roman"/>
          <w:sz w:val="24"/>
          <w:szCs w:val="24"/>
        </w:rPr>
        <w:t>________________________Eur</w:t>
      </w:r>
    </w:p>
    <w:p w14:paraId="6A9872E8" w14:textId="77777777" w:rsidR="000674AC" w:rsidRPr="00C22978" w:rsidRDefault="000674AC" w:rsidP="000674AC">
      <w:pPr>
        <w:pStyle w:val="Betarp"/>
        <w:spacing w:line="300" w:lineRule="auto"/>
        <w:ind w:left="6480" w:firstLine="1296"/>
        <w:jc w:val="both"/>
        <w:rPr>
          <w:rFonts w:ascii="Times New Roman" w:hAnsi="Times New Roman"/>
          <w:b/>
          <w:sz w:val="24"/>
          <w:szCs w:val="24"/>
        </w:rPr>
      </w:pPr>
      <w:r w:rsidRPr="007F3C47">
        <w:rPr>
          <w:rFonts w:ascii="Times New Roman" w:hAnsi="Times New Roman"/>
          <w:sz w:val="24"/>
          <w:szCs w:val="24"/>
          <w:vertAlign w:val="superscript"/>
        </w:rPr>
        <w:t>(suma skaičiais</w:t>
      </w:r>
      <w:r>
        <w:rPr>
          <w:rFonts w:ascii="Times New Roman" w:hAnsi="Times New Roman"/>
          <w:sz w:val="24"/>
          <w:szCs w:val="24"/>
          <w:vertAlign w:val="superscript"/>
        </w:rPr>
        <w:t>)</w:t>
      </w:r>
    </w:p>
    <w:p w14:paraId="757D30E1" w14:textId="77777777" w:rsidR="000674AC" w:rsidRDefault="000674AC" w:rsidP="000674AC">
      <w:pPr>
        <w:pStyle w:val="Betarp"/>
        <w:spacing w:line="300" w:lineRule="auto"/>
        <w:jc w:val="both"/>
        <w:rPr>
          <w:rFonts w:ascii="Times New Roman" w:hAnsi="Times New Roman"/>
          <w:sz w:val="24"/>
          <w:szCs w:val="24"/>
        </w:rPr>
      </w:pPr>
      <w:r>
        <w:rPr>
          <w:rFonts w:ascii="Times New Roman" w:hAnsi="Times New Roman"/>
          <w:sz w:val="24"/>
          <w:szCs w:val="24"/>
        </w:rPr>
        <w:t>(………………………………….......</w:t>
      </w:r>
      <w:r w:rsidRPr="007F3C47">
        <w:rPr>
          <w:rFonts w:ascii="Times New Roman" w:hAnsi="Times New Roman"/>
          <w:sz w:val="24"/>
          <w:szCs w:val="24"/>
        </w:rPr>
        <w:t>.</w:t>
      </w:r>
      <w:r>
        <w:rPr>
          <w:rFonts w:ascii="Times New Roman" w:hAnsi="Times New Roman"/>
          <w:sz w:val="24"/>
          <w:szCs w:val="24"/>
        </w:rPr>
        <w:t xml:space="preserve">……… </w:t>
      </w:r>
      <w:r w:rsidRPr="007F3C47">
        <w:rPr>
          <w:rFonts w:ascii="Times New Roman" w:hAnsi="Times New Roman"/>
          <w:sz w:val="24"/>
          <w:szCs w:val="24"/>
        </w:rPr>
        <w:t>eurų)</w:t>
      </w:r>
      <w:r>
        <w:rPr>
          <w:rFonts w:ascii="Times New Roman" w:hAnsi="Times New Roman"/>
          <w:sz w:val="24"/>
          <w:szCs w:val="24"/>
        </w:rPr>
        <w:t xml:space="preserve"> </w:t>
      </w:r>
      <w:r w:rsidRPr="00C22978">
        <w:rPr>
          <w:rFonts w:ascii="Times New Roman" w:hAnsi="Times New Roman"/>
          <w:sz w:val="24"/>
          <w:szCs w:val="24"/>
        </w:rPr>
        <w:t xml:space="preserve">ir </w:t>
      </w:r>
      <w:r w:rsidRPr="007F3C47">
        <w:rPr>
          <w:rFonts w:ascii="Times New Roman" w:hAnsi="Times New Roman"/>
          <w:sz w:val="24"/>
          <w:szCs w:val="24"/>
        </w:rPr>
        <w:t>priklausinių, jei tokie yra,</w:t>
      </w:r>
      <w:r>
        <w:rPr>
          <w:rFonts w:ascii="Times New Roman" w:hAnsi="Times New Roman"/>
          <w:sz w:val="24"/>
          <w:szCs w:val="24"/>
        </w:rPr>
        <w:t xml:space="preserve"> </w:t>
      </w:r>
      <w:r w:rsidRPr="007F3C47">
        <w:rPr>
          <w:rFonts w:ascii="Times New Roman" w:hAnsi="Times New Roman"/>
          <w:sz w:val="24"/>
          <w:szCs w:val="24"/>
        </w:rPr>
        <w:t>pradinė pardav</w:t>
      </w:r>
      <w:r>
        <w:rPr>
          <w:rFonts w:ascii="Times New Roman" w:hAnsi="Times New Roman"/>
          <w:sz w:val="24"/>
          <w:szCs w:val="24"/>
        </w:rPr>
        <w:t>imo</w:t>
      </w:r>
    </w:p>
    <w:p w14:paraId="5EC91894" w14:textId="77777777" w:rsidR="000674AC" w:rsidRPr="00C22978" w:rsidRDefault="000674AC" w:rsidP="000674AC">
      <w:pPr>
        <w:pStyle w:val="Betarp"/>
        <w:spacing w:line="300" w:lineRule="auto"/>
        <w:ind w:firstLine="1296"/>
        <w:jc w:val="both"/>
        <w:rPr>
          <w:rFonts w:ascii="Times New Roman" w:hAnsi="Times New Roman"/>
          <w:b/>
          <w:sz w:val="24"/>
          <w:szCs w:val="24"/>
        </w:rPr>
      </w:pPr>
      <w:r w:rsidRPr="00C22978">
        <w:rPr>
          <w:rFonts w:ascii="Times New Roman" w:hAnsi="Times New Roman"/>
          <w:sz w:val="24"/>
          <w:szCs w:val="24"/>
          <w:vertAlign w:val="superscript"/>
        </w:rPr>
        <w:lastRenderedPageBreak/>
        <w:t>(suma skaičiais ir žodžiais)</w:t>
      </w:r>
    </w:p>
    <w:p w14:paraId="63C0D4E2" w14:textId="77777777" w:rsidR="000674AC" w:rsidRPr="007F3C47" w:rsidRDefault="000674AC" w:rsidP="000674AC">
      <w:pPr>
        <w:pStyle w:val="Betarp"/>
        <w:spacing w:line="300" w:lineRule="auto"/>
        <w:jc w:val="both"/>
        <w:rPr>
          <w:rFonts w:ascii="Times New Roman" w:hAnsi="Times New Roman"/>
          <w:sz w:val="24"/>
          <w:szCs w:val="24"/>
        </w:rPr>
      </w:pPr>
      <w:r w:rsidRPr="007F3C47">
        <w:rPr>
          <w:rFonts w:ascii="Times New Roman" w:hAnsi="Times New Roman"/>
          <w:b/>
          <w:sz w:val="24"/>
          <w:szCs w:val="24"/>
        </w:rPr>
        <w:t>kaina</w:t>
      </w:r>
      <w:r w:rsidRPr="007F3C47">
        <w:rPr>
          <w:rFonts w:ascii="Times New Roman" w:hAnsi="Times New Roman"/>
          <w:sz w:val="24"/>
          <w:szCs w:val="24"/>
        </w:rPr>
        <w:t>:</w:t>
      </w:r>
      <w:r>
        <w:rPr>
          <w:rFonts w:ascii="Times New Roman" w:hAnsi="Times New Roman"/>
          <w:sz w:val="24"/>
          <w:szCs w:val="24"/>
        </w:rPr>
        <w:t xml:space="preserve"> </w:t>
      </w:r>
      <w:r w:rsidRPr="007F3C47">
        <w:rPr>
          <w:rFonts w:ascii="Times New Roman" w:hAnsi="Times New Roman"/>
          <w:sz w:val="24"/>
          <w:szCs w:val="24"/>
        </w:rPr>
        <w:t>_________________Eur</w:t>
      </w:r>
      <w:r>
        <w:rPr>
          <w:rFonts w:ascii="Times New Roman" w:hAnsi="Times New Roman"/>
          <w:sz w:val="24"/>
          <w:szCs w:val="24"/>
        </w:rPr>
        <w:t xml:space="preserve"> (……………………………</w:t>
      </w:r>
      <w:r w:rsidRPr="007F3C47">
        <w:rPr>
          <w:rFonts w:ascii="Times New Roman" w:hAnsi="Times New Roman"/>
          <w:sz w:val="24"/>
          <w:szCs w:val="24"/>
        </w:rPr>
        <w:t>....</w:t>
      </w:r>
      <w:r>
        <w:rPr>
          <w:rFonts w:ascii="Times New Roman" w:hAnsi="Times New Roman"/>
          <w:sz w:val="24"/>
          <w:szCs w:val="24"/>
        </w:rPr>
        <w:t>.………… eurų).</w:t>
      </w:r>
    </w:p>
    <w:p w14:paraId="77B3CA40" w14:textId="77777777" w:rsidR="000674AC" w:rsidRPr="007F3C47" w:rsidRDefault="000674AC" w:rsidP="000674AC">
      <w:pPr>
        <w:pStyle w:val="Betarp"/>
        <w:spacing w:line="300" w:lineRule="auto"/>
        <w:ind w:firstLine="851"/>
        <w:jc w:val="both"/>
        <w:rPr>
          <w:rFonts w:ascii="Times New Roman" w:hAnsi="Times New Roman"/>
          <w:sz w:val="24"/>
          <w:szCs w:val="24"/>
        </w:rPr>
      </w:pPr>
      <w:r w:rsidRPr="007F3C47">
        <w:rPr>
          <w:rFonts w:ascii="Times New Roman" w:hAnsi="Times New Roman"/>
          <w:sz w:val="24"/>
          <w:szCs w:val="24"/>
          <w:vertAlign w:val="superscript"/>
        </w:rPr>
        <w:t>(suma skaičiais</w:t>
      </w:r>
      <w:r>
        <w:rPr>
          <w:rFonts w:ascii="Times New Roman" w:hAnsi="Times New Roman"/>
          <w:sz w:val="24"/>
          <w:szCs w:val="24"/>
          <w:vertAlign w:val="superscript"/>
        </w:rPr>
        <w:t>)</w:t>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t xml:space="preserve"> (suma </w:t>
      </w:r>
      <w:r w:rsidRPr="007F3C47">
        <w:rPr>
          <w:rFonts w:ascii="Times New Roman" w:hAnsi="Times New Roman"/>
          <w:sz w:val="24"/>
          <w:szCs w:val="24"/>
          <w:vertAlign w:val="superscript"/>
        </w:rPr>
        <w:t>žodžiais)</w:t>
      </w:r>
    </w:p>
    <w:p w14:paraId="4762E585" w14:textId="77777777" w:rsidR="000674AC" w:rsidRDefault="000674AC" w:rsidP="000674AC">
      <w:pPr>
        <w:pStyle w:val="Betarp"/>
        <w:spacing w:line="300" w:lineRule="auto"/>
        <w:ind w:firstLine="851"/>
        <w:jc w:val="both"/>
        <w:rPr>
          <w:rFonts w:ascii="Times New Roman" w:hAnsi="Times New Roman"/>
          <w:b/>
          <w:sz w:val="24"/>
          <w:szCs w:val="24"/>
        </w:rPr>
      </w:pPr>
    </w:p>
    <w:p w14:paraId="380C0B4A" w14:textId="77777777" w:rsidR="000674AC" w:rsidRPr="0089280F" w:rsidRDefault="000674AC" w:rsidP="000674AC">
      <w:pPr>
        <w:pStyle w:val="Betarp"/>
        <w:spacing w:line="300" w:lineRule="auto"/>
        <w:ind w:firstLine="851"/>
        <w:jc w:val="both"/>
        <w:rPr>
          <w:rFonts w:ascii="Times New Roman" w:hAnsi="Times New Roman"/>
          <w:sz w:val="24"/>
          <w:szCs w:val="24"/>
        </w:rPr>
      </w:pPr>
      <w:r w:rsidRPr="007F3C47">
        <w:rPr>
          <w:rFonts w:ascii="Times New Roman" w:hAnsi="Times New Roman"/>
          <w:b/>
          <w:sz w:val="24"/>
          <w:szCs w:val="24"/>
        </w:rPr>
        <w:t>Terminas</w:t>
      </w:r>
      <w:r w:rsidRPr="007F3C47">
        <w:rPr>
          <w:rFonts w:ascii="Times New Roman" w:hAnsi="Times New Roman"/>
          <w:caps/>
          <w:sz w:val="24"/>
          <w:szCs w:val="24"/>
        </w:rPr>
        <w:t xml:space="preserve">, </w:t>
      </w:r>
      <w:r w:rsidRPr="0089280F">
        <w:rPr>
          <w:rFonts w:ascii="Times New Roman" w:hAnsi="Times New Roman"/>
          <w:sz w:val="24"/>
          <w:szCs w:val="24"/>
        </w:rPr>
        <w:t>kada įsigytu būstu faktiškai bus galima pradėti naudotis:</w:t>
      </w:r>
    </w:p>
    <w:p w14:paraId="4119E5E8" w14:textId="77777777" w:rsidR="000674AC" w:rsidRPr="0089280F" w:rsidRDefault="000674AC" w:rsidP="000674AC">
      <w:pPr>
        <w:pStyle w:val="Betarp"/>
        <w:spacing w:line="300" w:lineRule="auto"/>
        <w:jc w:val="both"/>
        <w:rPr>
          <w:rFonts w:ascii="Times New Roman" w:hAnsi="Times New Roman"/>
          <w:sz w:val="24"/>
          <w:szCs w:val="24"/>
        </w:rPr>
      </w:pPr>
      <w:r w:rsidRPr="0089280F">
        <w:rPr>
          <w:rFonts w:ascii="Times New Roman" w:hAnsi="Times New Roman"/>
          <w:sz w:val="24"/>
          <w:szCs w:val="24"/>
        </w:rPr>
        <w:t>.........…………………………………………………………….......................................................</w:t>
      </w:r>
    </w:p>
    <w:p w14:paraId="1995CED3" w14:textId="77777777" w:rsidR="000674AC" w:rsidRPr="007F3C47" w:rsidRDefault="000674AC" w:rsidP="000674AC">
      <w:pPr>
        <w:pStyle w:val="Betarp"/>
        <w:spacing w:line="300" w:lineRule="auto"/>
        <w:ind w:firstLine="851"/>
        <w:jc w:val="both"/>
        <w:rPr>
          <w:rFonts w:ascii="Times New Roman" w:hAnsi="Times New Roman"/>
          <w:sz w:val="24"/>
          <w:szCs w:val="24"/>
        </w:rPr>
      </w:pPr>
      <w:r w:rsidRPr="0089280F">
        <w:rPr>
          <w:rFonts w:ascii="Times New Roman" w:hAnsi="Times New Roman"/>
          <w:sz w:val="24"/>
          <w:szCs w:val="24"/>
        </w:rPr>
        <w:t xml:space="preserve">Parduodamo būsto apžiūrėjimo </w:t>
      </w:r>
      <w:r w:rsidRPr="007F3C47">
        <w:rPr>
          <w:rFonts w:ascii="Times New Roman" w:hAnsi="Times New Roman"/>
          <w:sz w:val="24"/>
          <w:szCs w:val="24"/>
        </w:rPr>
        <w:t>sąlygos (komisijai ir turto vertintojui):</w:t>
      </w:r>
    </w:p>
    <w:p w14:paraId="232C2A74" w14:textId="77777777" w:rsidR="000674AC" w:rsidRPr="007F3C47" w:rsidRDefault="000674AC" w:rsidP="000674AC">
      <w:pPr>
        <w:pStyle w:val="Betarp"/>
        <w:spacing w:line="300" w:lineRule="auto"/>
        <w:jc w:val="both"/>
        <w:rPr>
          <w:rFonts w:ascii="Times New Roman" w:hAnsi="Times New Roman"/>
          <w:sz w:val="24"/>
          <w:szCs w:val="24"/>
        </w:rPr>
      </w:pPr>
      <w:r w:rsidRPr="007F3C47">
        <w:rPr>
          <w:rFonts w:ascii="Times New Roman" w:hAnsi="Times New Roman"/>
          <w:sz w:val="24"/>
          <w:szCs w:val="24"/>
        </w:rPr>
        <w:t>................................................................................................................................................................</w:t>
      </w:r>
    </w:p>
    <w:p w14:paraId="706567A6" w14:textId="77777777" w:rsidR="000674AC" w:rsidRDefault="000674AC" w:rsidP="000674AC">
      <w:pPr>
        <w:pStyle w:val="Betarp"/>
        <w:spacing w:line="300" w:lineRule="auto"/>
        <w:jc w:val="both"/>
        <w:rPr>
          <w:rFonts w:ascii="Times New Roman" w:hAnsi="Times New Roman"/>
          <w:sz w:val="24"/>
          <w:szCs w:val="24"/>
        </w:rPr>
      </w:pPr>
      <w:r w:rsidRPr="007F3C47">
        <w:rPr>
          <w:rFonts w:ascii="Times New Roman" w:hAnsi="Times New Roman"/>
          <w:sz w:val="24"/>
          <w:szCs w:val="24"/>
        </w:rPr>
        <w:t>................................................................................................................................................................</w:t>
      </w:r>
    </w:p>
    <w:p w14:paraId="7D463E64" w14:textId="77777777" w:rsidR="000674AC" w:rsidRPr="007F3C47" w:rsidRDefault="000674AC" w:rsidP="000674AC">
      <w:pPr>
        <w:pStyle w:val="Betarp"/>
        <w:spacing w:line="300" w:lineRule="auto"/>
        <w:jc w:val="center"/>
        <w:rPr>
          <w:rFonts w:ascii="Times New Roman" w:hAnsi="Times New Roman"/>
          <w:sz w:val="24"/>
          <w:szCs w:val="24"/>
        </w:rPr>
      </w:pPr>
      <w:r w:rsidRPr="007F3C47">
        <w:rPr>
          <w:rFonts w:ascii="Times New Roman" w:hAnsi="Times New Roman"/>
          <w:sz w:val="24"/>
          <w:szCs w:val="24"/>
          <w:vertAlign w:val="superscript"/>
        </w:rPr>
        <w:t>(laikas, kada galima apžiūrėti namą (ne mažiau kaip 10 darbo dienų nuo paraiškos pateikimo dienos), kandidato įgalioto atstovo, į kurį galima kreiptis dėl namo apžiūrėjimo, vardas, pavardė, telefono numeris)</w:t>
      </w:r>
    </w:p>
    <w:p w14:paraId="0AD48289" w14:textId="77777777" w:rsidR="000674AC" w:rsidRPr="007F3C47" w:rsidRDefault="000674AC" w:rsidP="000674AC">
      <w:pPr>
        <w:pStyle w:val="Betarp"/>
        <w:spacing w:line="300" w:lineRule="auto"/>
        <w:ind w:firstLine="851"/>
        <w:rPr>
          <w:rFonts w:ascii="Times New Roman" w:hAnsi="Times New Roman"/>
          <w:sz w:val="24"/>
          <w:szCs w:val="24"/>
          <w:highlight w:val="yellow"/>
        </w:rPr>
      </w:pPr>
    </w:p>
    <w:p w14:paraId="15A06D28" w14:textId="77777777" w:rsidR="000674AC" w:rsidRPr="007F3C47" w:rsidRDefault="000674AC" w:rsidP="000674AC">
      <w:pPr>
        <w:pStyle w:val="Betarp"/>
        <w:spacing w:line="300" w:lineRule="auto"/>
        <w:ind w:firstLine="851"/>
        <w:rPr>
          <w:rFonts w:ascii="Times New Roman" w:hAnsi="Times New Roman"/>
          <w:sz w:val="24"/>
          <w:szCs w:val="24"/>
        </w:rPr>
      </w:pPr>
      <w:r w:rsidRPr="007F3C47">
        <w:rPr>
          <w:rFonts w:ascii="Times New Roman" w:hAnsi="Times New Roman"/>
          <w:sz w:val="24"/>
          <w:szCs w:val="24"/>
        </w:rPr>
        <w:t>Patvirtinu, kad pasiūlymas atitinka pirkimo dokumentų reikalavimus ir sąlygas.</w:t>
      </w:r>
    </w:p>
    <w:p w14:paraId="46885187" w14:textId="77777777" w:rsidR="000674AC" w:rsidRPr="007F3C47" w:rsidRDefault="000674AC" w:rsidP="000674AC">
      <w:pPr>
        <w:pStyle w:val="Betarp"/>
        <w:spacing w:line="300" w:lineRule="auto"/>
        <w:ind w:firstLine="851"/>
        <w:jc w:val="both"/>
        <w:rPr>
          <w:rFonts w:ascii="Times New Roman" w:hAnsi="Times New Roman"/>
          <w:sz w:val="24"/>
          <w:szCs w:val="24"/>
        </w:rPr>
      </w:pPr>
      <w:r w:rsidRPr="007F3C47">
        <w:rPr>
          <w:rFonts w:ascii="Times New Roman" w:hAnsi="Times New Roman"/>
          <w:sz w:val="24"/>
          <w:szCs w:val="24"/>
        </w:rPr>
        <w:t>Patvirtinu, kad iki bus sudaryta oficiali pirkimo–pardavimo sutartis, šis pasiūlymas galioja kaip įpareigojanti sutartis.</w:t>
      </w:r>
    </w:p>
    <w:p w14:paraId="76AC7225" w14:textId="77777777" w:rsidR="000674AC" w:rsidRPr="007F3C47" w:rsidRDefault="000674AC" w:rsidP="000674AC">
      <w:pPr>
        <w:spacing w:line="300" w:lineRule="auto"/>
        <w:ind w:firstLine="851"/>
        <w:jc w:val="both"/>
        <w:rPr>
          <w:rFonts w:ascii="Times New Roman" w:hAnsi="Times New Roman"/>
          <w:color w:val="000000"/>
        </w:rPr>
      </w:pPr>
      <w:r w:rsidRPr="007F3C47">
        <w:rPr>
          <w:rFonts w:ascii="Times New Roman" w:hAnsi="Times New Roman"/>
          <w:szCs w:val="24"/>
        </w:rPr>
        <w:t xml:space="preserve">Įsipareigoju sumokėti 50 proc. Valstybinio mokesčio notarui ir kitų mokesčių, susijusių su pirkimo pardavimo sutartimi bei </w:t>
      </w:r>
      <w:r w:rsidRPr="007F3C47">
        <w:rPr>
          <w:rFonts w:ascii="Times New Roman" w:hAnsi="Times New Roman"/>
          <w:color w:val="000000"/>
        </w:rPr>
        <w:t xml:space="preserve">sumokėti 50 procentų perkančiosios organizacijos patirtų turto vertinimo išlaidų, jeigu nepagrįstai atsisakysiu sudaryti pirkimo-pardavimo sutartį.  </w:t>
      </w:r>
    </w:p>
    <w:p w14:paraId="50A3E7EE" w14:textId="77777777" w:rsidR="000674AC" w:rsidRDefault="000674AC" w:rsidP="000674AC">
      <w:pPr>
        <w:spacing w:line="300" w:lineRule="auto"/>
        <w:ind w:firstLine="851"/>
        <w:jc w:val="both"/>
        <w:rPr>
          <w:rFonts w:ascii="Times New Roman" w:hAnsi="Times New Roman"/>
          <w:color w:val="FF0000"/>
        </w:rPr>
      </w:pPr>
      <w:r w:rsidRPr="007F3C47">
        <w:rPr>
          <w:rFonts w:ascii="Times New Roman" w:hAnsi="Times New Roman"/>
        </w:rPr>
        <w:t>Konfidenciali informacija ..................</w:t>
      </w:r>
      <w:r>
        <w:rPr>
          <w:rFonts w:ascii="Times New Roman" w:hAnsi="Times New Roman"/>
        </w:rPr>
        <w:t>..............................</w:t>
      </w:r>
      <w:r w:rsidRPr="007F3C47">
        <w:rPr>
          <w:rFonts w:ascii="Times New Roman" w:hAnsi="Times New Roman"/>
        </w:rPr>
        <w:t>.............</w:t>
      </w:r>
      <w:r>
        <w:rPr>
          <w:rFonts w:ascii="Times New Roman" w:hAnsi="Times New Roman"/>
        </w:rPr>
        <w:t xml:space="preserve">....................... </w:t>
      </w:r>
      <w:r w:rsidRPr="007F3C47">
        <w:rPr>
          <w:rFonts w:ascii="Times New Roman" w:hAnsi="Times New Roman"/>
        </w:rPr>
        <w:t>(Pasiūlyme nurodyta pardavimo kaina negali būti konfidenciali).</w:t>
      </w:r>
    </w:p>
    <w:p w14:paraId="3B058448" w14:textId="77777777" w:rsidR="000674AC" w:rsidRPr="0089280F" w:rsidRDefault="000674AC" w:rsidP="000674AC">
      <w:pPr>
        <w:spacing w:line="300" w:lineRule="auto"/>
        <w:ind w:firstLine="851"/>
        <w:jc w:val="both"/>
        <w:rPr>
          <w:rFonts w:ascii="Times New Roman" w:hAnsi="Times New Roman"/>
          <w:color w:val="FF0000"/>
        </w:rPr>
      </w:pPr>
      <w:r w:rsidRPr="007F3C47">
        <w:rPr>
          <w:rFonts w:ascii="Times New Roman" w:hAnsi="Times New Roman"/>
          <w:szCs w:val="24"/>
        </w:rPr>
        <w:t>Kitos kandidato siūlomos pirkimo sąlygos...................................................................</w:t>
      </w:r>
      <w:r>
        <w:rPr>
          <w:rFonts w:ascii="Times New Roman" w:hAnsi="Times New Roman"/>
          <w:szCs w:val="24"/>
        </w:rPr>
        <w:t xml:space="preserve">......... </w:t>
      </w:r>
      <w:r w:rsidRPr="007F3C47">
        <w:rPr>
          <w:rFonts w:ascii="Times New Roman" w:hAnsi="Times New Roman"/>
          <w:szCs w:val="24"/>
        </w:rPr>
        <w:t>.</w:t>
      </w:r>
    </w:p>
    <w:p w14:paraId="5DB08A6F" w14:textId="77777777" w:rsidR="000674AC" w:rsidRDefault="000674AC" w:rsidP="000674AC">
      <w:pPr>
        <w:pStyle w:val="Betarp"/>
        <w:spacing w:line="300" w:lineRule="auto"/>
        <w:ind w:firstLine="851"/>
        <w:jc w:val="both"/>
        <w:rPr>
          <w:rFonts w:ascii="Times New Roman" w:hAnsi="Times New Roman"/>
          <w:sz w:val="24"/>
          <w:szCs w:val="24"/>
        </w:rPr>
      </w:pPr>
    </w:p>
    <w:p w14:paraId="58BB9AB7" w14:textId="77777777" w:rsidR="000674AC" w:rsidRPr="008C144C" w:rsidRDefault="000674AC" w:rsidP="000674AC">
      <w:pPr>
        <w:pStyle w:val="Betarp"/>
        <w:spacing w:line="300" w:lineRule="auto"/>
        <w:ind w:firstLine="851"/>
        <w:jc w:val="both"/>
        <w:rPr>
          <w:rFonts w:ascii="Times New Roman" w:hAnsi="Times New Roman"/>
          <w:sz w:val="24"/>
          <w:szCs w:val="24"/>
        </w:rPr>
      </w:pPr>
      <w:r w:rsidRPr="008C144C">
        <w:rPr>
          <w:rFonts w:ascii="Times New Roman" w:hAnsi="Times New Roman"/>
          <w:sz w:val="24"/>
          <w:szCs w:val="24"/>
        </w:rPr>
        <w:t xml:space="preserve">PRIDEDAMA: </w:t>
      </w:r>
    </w:p>
    <w:p w14:paraId="302B48E1" w14:textId="77777777" w:rsidR="000674AC" w:rsidRPr="008C144C" w:rsidRDefault="000674AC" w:rsidP="000674AC">
      <w:pPr>
        <w:pStyle w:val="Betarp"/>
        <w:spacing w:line="300" w:lineRule="auto"/>
        <w:ind w:firstLine="851"/>
        <w:jc w:val="both"/>
        <w:rPr>
          <w:rFonts w:ascii="Times New Roman" w:hAnsi="Times New Roman"/>
          <w:sz w:val="24"/>
          <w:szCs w:val="24"/>
        </w:rPr>
      </w:pPr>
      <w:r w:rsidRPr="008C144C">
        <w:rPr>
          <w:rFonts w:ascii="Times New Roman" w:hAnsi="Times New Roman"/>
          <w:sz w:val="24"/>
          <w:szCs w:val="24"/>
        </w:rPr>
        <w:t>1. Nuosavybę patvirtinančių dokumentų kopijos, ...................  lapų (-</w:t>
      </w:r>
      <w:proofErr w:type="spellStart"/>
      <w:r w:rsidRPr="008C144C">
        <w:rPr>
          <w:rFonts w:ascii="Times New Roman" w:hAnsi="Times New Roman"/>
          <w:sz w:val="24"/>
          <w:szCs w:val="24"/>
        </w:rPr>
        <w:t>as</w:t>
      </w:r>
      <w:proofErr w:type="spellEnd"/>
      <w:r w:rsidRPr="008C144C">
        <w:rPr>
          <w:rFonts w:ascii="Times New Roman" w:hAnsi="Times New Roman"/>
          <w:sz w:val="24"/>
          <w:szCs w:val="24"/>
        </w:rPr>
        <w:t>, -ai).</w:t>
      </w:r>
    </w:p>
    <w:p w14:paraId="0797B6E2" w14:textId="77777777" w:rsidR="000674AC" w:rsidRPr="0089280F" w:rsidRDefault="000674AC" w:rsidP="000674AC">
      <w:pPr>
        <w:pStyle w:val="Betarp"/>
        <w:spacing w:line="300" w:lineRule="auto"/>
        <w:ind w:firstLine="851"/>
        <w:jc w:val="both"/>
        <w:rPr>
          <w:rFonts w:ascii="Times New Roman" w:hAnsi="Times New Roman"/>
          <w:sz w:val="24"/>
          <w:szCs w:val="24"/>
        </w:rPr>
      </w:pPr>
      <w:r w:rsidRPr="008C144C">
        <w:rPr>
          <w:rFonts w:ascii="Times New Roman" w:hAnsi="Times New Roman"/>
          <w:sz w:val="24"/>
          <w:szCs w:val="24"/>
        </w:rPr>
        <w:t>2</w:t>
      </w:r>
      <w:r w:rsidRPr="0089280F">
        <w:rPr>
          <w:rFonts w:ascii="Times New Roman" w:hAnsi="Times New Roman"/>
          <w:sz w:val="24"/>
          <w:szCs w:val="24"/>
        </w:rPr>
        <w:t>. Kadastro duomenų bylos kopija, ................... lapų (-</w:t>
      </w:r>
      <w:proofErr w:type="spellStart"/>
      <w:r w:rsidRPr="0089280F">
        <w:rPr>
          <w:rFonts w:ascii="Times New Roman" w:hAnsi="Times New Roman"/>
          <w:sz w:val="24"/>
          <w:szCs w:val="24"/>
        </w:rPr>
        <w:t>as</w:t>
      </w:r>
      <w:proofErr w:type="spellEnd"/>
      <w:r w:rsidRPr="0089280F">
        <w:rPr>
          <w:rFonts w:ascii="Times New Roman" w:hAnsi="Times New Roman"/>
          <w:sz w:val="24"/>
          <w:szCs w:val="24"/>
        </w:rPr>
        <w:t>, -ai).</w:t>
      </w:r>
    </w:p>
    <w:p w14:paraId="624FB917" w14:textId="77777777" w:rsidR="000674AC" w:rsidRPr="0089280F" w:rsidRDefault="000674AC" w:rsidP="000674AC">
      <w:pPr>
        <w:pStyle w:val="Betarp"/>
        <w:spacing w:line="300" w:lineRule="auto"/>
        <w:ind w:firstLine="851"/>
        <w:jc w:val="both"/>
        <w:rPr>
          <w:rFonts w:ascii="Times New Roman" w:hAnsi="Times New Roman"/>
          <w:sz w:val="24"/>
          <w:szCs w:val="24"/>
        </w:rPr>
      </w:pPr>
      <w:r w:rsidRPr="0089280F">
        <w:rPr>
          <w:rFonts w:ascii="Times New Roman" w:hAnsi="Times New Roman"/>
          <w:sz w:val="24"/>
          <w:szCs w:val="24"/>
        </w:rPr>
        <w:t>3. Būsto energetinio efektyvumo sertifikato kopija ................... lapų (-</w:t>
      </w:r>
      <w:proofErr w:type="spellStart"/>
      <w:r w:rsidRPr="0089280F">
        <w:rPr>
          <w:rFonts w:ascii="Times New Roman" w:hAnsi="Times New Roman"/>
          <w:sz w:val="24"/>
          <w:szCs w:val="24"/>
        </w:rPr>
        <w:t>as</w:t>
      </w:r>
      <w:proofErr w:type="spellEnd"/>
      <w:r w:rsidRPr="0089280F">
        <w:rPr>
          <w:rFonts w:ascii="Times New Roman" w:hAnsi="Times New Roman"/>
          <w:sz w:val="24"/>
          <w:szCs w:val="24"/>
        </w:rPr>
        <w:t>, -ai).</w:t>
      </w:r>
    </w:p>
    <w:p w14:paraId="277CA204" w14:textId="77777777" w:rsidR="000674AC" w:rsidRPr="0089280F" w:rsidRDefault="000674AC" w:rsidP="000674AC">
      <w:pPr>
        <w:pStyle w:val="Betarp"/>
        <w:spacing w:line="300" w:lineRule="auto"/>
        <w:ind w:firstLine="851"/>
        <w:jc w:val="both"/>
        <w:rPr>
          <w:rFonts w:ascii="Times New Roman" w:hAnsi="Times New Roman"/>
          <w:sz w:val="24"/>
          <w:szCs w:val="24"/>
        </w:rPr>
      </w:pPr>
      <w:r w:rsidRPr="0089280F">
        <w:rPr>
          <w:rFonts w:ascii="Times New Roman" w:hAnsi="Times New Roman"/>
          <w:sz w:val="24"/>
          <w:szCs w:val="24"/>
        </w:rPr>
        <w:t>4. Įgaliojimus patvirtinantys dokumentai, suteikiantys teisę asmeniui derėtis dėl gyvenamojo namo arba buto pardavimo, jei pasiūlymą teikia ne pats savininkas,  juridinio asmens valdymo organo sprendimas (jeigu savininkas yra juridinis asmuo) ................... lapų (-</w:t>
      </w:r>
      <w:proofErr w:type="spellStart"/>
      <w:r w:rsidRPr="0089280F">
        <w:rPr>
          <w:rFonts w:ascii="Times New Roman" w:hAnsi="Times New Roman"/>
          <w:sz w:val="24"/>
          <w:szCs w:val="24"/>
        </w:rPr>
        <w:t>as</w:t>
      </w:r>
      <w:proofErr w:type="spellEnd"/>
      <w:r w:rsidRPr="0089280F">
        <w:rPr>
          <w:rFonts w:ascii="Times New Roman" w:hAnsi="Times New Roman"/>
          <w:sz w:val="24"/>
          <w:szCs w:val="24"/>
        </w:rPr>
        <w:t>, -ai).</w:t>
      </w:r>
    </w:p>
    <w:p w14:paraId="73603430" w14:textId="77777777" w:rsidR="000674AC" w:rsidRPr="0089280F" w:rsidRDefault="000674AC" w:rsidP="000674AC">
      <w:pPr>
        <w:pStyle w:val="Betarp"/>
        <w:spacing w:line="300" w:lineRule="auto"/>
        <w:ind w:firstLine="851"/>
        <w:jc w:val="both"/>
        <w:rPr>
          <w:rFonts w:ascii="Times New Roman" w:hAnsi="Times New Roman"/>
          <w:kern w:val="24"/>
          <w:sz w:val="24"/>
          <w:szCs w:val="24"/>
        </w:rPr>
      </w:pPr>
      <w:r w:rsidRPr="0089280F">
        <w:rPr>
          <w:rFonts w:ascii="Times New Roman" w:hAnsi="Times New Roman"/>
          <w:sz w:val="24"/>
          <w:szCs w:val="24"/>
        </w:rPr>
        <w:t xml:space="preserve">5. </w:t>
      </w:r>
      <w:r w:rsidRPr="0089280F">
        <w:rPr>
          <w:rFonts w:ascii="Times New Roman" w:hAnsi="Times New Roman"/>
          <w:kern w:val="24"/>
          <w:sz w:val="24"/>
          <w:szCs w:val="24"/>
        </w:rPr>
        <w:t xml:space="preserve">Sutikimas dėl duomenų iš VĮ Registrų centro gavimo (sąlygų 2 priedas) </w:t>
      </w:r>
      <w:r w:rsidRPr="0089280F">
        <w:rPr>
          <w:rFonts w:ascii="Times New Roman" w:hAnsi="Times New Roman"/>
          <w:sz w:val="24"/>
          <w:szCs w:val="24"/>
        </w:rPr>
        <w:t xml:space="preserve">................ </w:t>
      </w:r>
      <w:r w:rsidRPr="0089280F">
        <w:rPr>
          <w:rFonts w:ascii="Times New Roman" w:hAnsi="Times New Roman"/>
          <w:kern w:val="24"/>
          <w:sz w:val="24"/>
          <w:szCs w:val="24"/>
        </w:rPr>
        <w:t>lapas.</w:t>
      </w:r>
    </w:p>
    <w:p w14:paraId="4CBF133E" w14:textId="77777777" w:rsidR="000674AC" w:rsidRPr="0089280F" w:rsidRDefault="000674AC" w:rsidP="000674AC">
      <w:pPr>
        <w:pStyle w:val="Betarp"/>
        <w:spacing w:line="300" w:lineRule="auto"/>
        <w:ind w:firstLine="851"/>
        <w:jc w:val="both"/>
        <w:rPr>
          <w:rFonts w:ascii="Times New Roman" w:hAnsi="Times New Roman"/>
          <w:sz w:val="24"/>
          <w:szCs w:val="24"/>
        </w:rPr>
      </w:pPr>
      <w:r w:rsidRPr="0089280F">
        <w:rPr>
          <w:rFonts w:ascii="Times New Roman" w:hAnsi="Times New Roman"/>
          <w:kern w:val="24"/>
          <w:sz w:val="24"/>
          <w:szCs w:val="24"/>
        </w:rPr>
        <w:t xml:space="preserve">6. </w:t>
      </w:r>
      <w:r w:rsidRPr="0089280F">
        <w:rPr>
          <w:rFonts w:ascii="Times New Roman" w:hAnsi="Times New Roman"/>
          <w:sz w:val="24"/>
          <w:szCs w:val="24"/>
        </w:rPr>
        <w:t>Bendraturčių sprendimas (sutikimas) parduoti būstą Lietuvos Respublikos civilinio kodekso 4.79 straipsnio  nustatyta tvarka (jei taikoma) ................... lapų (-</w:t>
      </w:r>
      <w:proofErr w:type="spellStart"/>
      <w:r w:rsidRPr="0089280F">
        <w:rPr>
          <w:rFonts w:ascii="Times New Roman" w:hAnsi="Times New Roman"/>
          <w:sz w:val="24"/>
          <w:szCs w:val="24"/>
        </w:rPr>
        <w:t>as</w:t>
      </w:r>
      <w:proofErr w:type="spellEnd"/>
      <w:r w:rsidRPr="0089280F">
        <w:rPr>
          <w:rFonts w:ascii="Times New Roman" w:hAnsi="Times New Roman"/>
          <w:sz w:val="24"/>
          <w:szCs w:val="24"/>
        </w:rPr>
        <w:t>, -ai).</w:t>
      </w:r>
    </w:p>
    <w:p w14:paraId="59520A76" w14:textId="77777777" w:rsidR="000674AC" w:rsidRPr="0089280F" w:rsidRDefault="000674AC" w:rsidP="000674AC">
      <w:pPr>
        <w:pStyle w:val="Betarp"/>
        <w:spacing w:line="300" w:lineRule="auto"/>
        <w:ind w:firstLine="851"/>
        <w:jc w:val="both"/>
        <w:rPr>
          <w:rFonts w:ascii="Times New Roman" w:hAnsi="Times New Roman"/>
          <w:sz w:val="24"/>
          <w:szCs w:val="24"/>
        </w:rPr>
      </w:pPr>
      <w:r w:rsidRPr="0089280F">
        <w:rPr>
          <w:rFonts w:ascii="Times New Roman" w:hAnsi="Times New Roman"/>
          <w:sz w:val="24"/>
          <w:szCs w:val="24"/>
        </w:rPr>
        <w:t>7. Siūlomo parduoti gyvenamojo namo arba buto techninės būklės aprašymas (sąlygų aprašo 4 priedas) ....................................... lapų (-</w:t>
      </w:r>
      <w:proofErr w:type="spellStart"/>
      <w:r w:rsidRPr="0089280F">
        <w:rPr>
          <w:rFonts w:ascii="Times New Roman" w:hAnsi="Times New Roman"/>
          <w:sz w:val="24"/>
          <w:szCs w:val="24"/>
        </w:rPr>
        <w:t>as</w:t>
      </w:r>
      <w:proofErr w:type="spellEnd"/>
      <w:r w:rsidRPr="0089280F">
        <w:rPr>
          <w:rFonts w:ascii="Times New Roman" w:hAnsi="Times New Roman"/>
          <w:sz w:val="24"/>
          <w:szCs w:val="24"/>
        </w:rPr>
        <w:t>, -ai).</w:t>
      </w:r>
    </w:p>
    <w:p w14:paraId="3B684202" w14:textId="77777777" w:rsidR="000674AC" w:rsidRDefault="000674AC" w:rsidP="000674AC">
      <w:pPr>
        <w:pStyle w:val="Betarp"/>
        <w:rPr>
          <w:rFonts w:ascii="Times New Roman" w:hAnsi="Times New Roman"/>
          <w:sz w:val="24"/>
          <w:szCs w:val="24"/>
        </w:rPr>
      </w:pPr>
    </w:p>
    <w:p w14:paraId="29B92B35" w14:textId="77777777" w:rsidR="000674AC" w:rsidRPr="007F3C47" w:rsidRDefault="000674AC" w:rsidP="000674AC">
      <w:pPr>
        <w:pStyle w:val="Betarp"/>
        <w:rPr>
          <w:rFonts w:ascii="Times New Roman" w:hAnsi="Times New Roman"/>
          <w:sz w:val="24"/>
          <w:szCs w:val="24"/>
        </w:rPr>
      </w:pPr>
    </w:p>
    <w:p w14:paraId="3FBB59FC" w14:textId="77777777" w:rsidR="000674AC" w:rsidRPr="007F3C47" w:rsidRDefault="000674AC" w:rsidP="000674AC">
      <w:pPr>
        <w:pStyle w:val="Betarp"/>
        <w:rPr>
          <w:rFonts w:ascii="Times New Roman" w:hAnsi="Times New Roman"/>
          <w:sz w:val="24"/>
          <w:szCs w:val="24"/>
        </w:rPr>
      </w:pPr>
      <w:r w:rsidRPr="007F3C47">
        <w:rPr>
          <w:rFonts w:ascii="Times New Roman" w:hAnsi="Times New Roman"/>
          <w:sz w:val="24"/>
          <w:szCs w:val="24"/>
        </w:rPr>
        <w:t>…………………..………                   ………………………           …………………….……</w:t>
      </w:r>
    </w:p>
    <w:p w14:paraId="1177E833" w14:textId="77777777" w:rsidR="000674AC" w:rsidRPr="007F3C47" w:rsidRDefault="000674AC" w:rsidP="000674AC">
      <w:pPr>
        <w:pStyle w:val="Betarp"/>
        <w:rPr>
          <w:rFonts w:ascii="Times New Roman" w:hAnsi="Times New Roman"/>
          <w:sz w:val="24"/>
          <w:szCs w:val="24"/>
          <w:vertAlign w:val="superscript"/>
        </w:rPr>
      </w:pPr>
      <w:r w:rsidRPr="007F3C47">
        <w:rPr>
          <w:rFonts w:ascii="Times New Roman" w:hAnsi="Times New Roman"/>
          <w:sz w:val="24"/>
          <w:szCs w:val="24"/>
          <w:vertAlign w:val="superscript"/>
        </w:rPr>
        <w:t>(kandidato pareigos, jei atstovauja juridiniam asmeniui)</w:t>
      </w:r>
      <w:r w:rsidRPr="007F3C47">
        <w:rPr>
          <w:rFonts w:ascii="Times New Roman" w:hAnsi="Times New Roman"/>
          <w:sz w:val="24"/>
          <w:szCs w:val="24"/>
          <w:vertAlign w:val="superscript"/>
        </w:rPr>
        <w:tab/>
        <w:t xml:space="preserve">                 (parašas) </w:t>
      </w:r>
      <w:r w:rsidRPr="007F3C47">
        <w:rPr>
          <w:rFonts w:ascii="Times New Roman" w:hAnsi="Times New Roman"/>
          <w:sz w:val="24"/>
          <w:szCs w:val="24"/>
          <w:vertAlign w:val="superscript"/>
        </w:rPr>
        <w:tab/>
        <w:t xml:space="preserve">                        (vardas, pavardė)</w:t>
      </w:r>
    </w:p>
    <w:p w14:paraId="4013A33A" w14:textId="77777777" w:rsidR="000674AC" w:rsidRPr="007F3C47" w:rsidRDefault="000674AC" w:rsidP="000674AC">
      <w:pPr>
        <w:pStyle w:val="Betarp"/>
        <w:rPr>
          <w:rFonts w:ascii="Times New Roman" w:hAnsi="Times New Roman"/>
          <w:sz w:val="24"/>
          <w:szCs w:val="24"/>
          <w:vertAlign w:val="superscript"/>
        </w:rPr>
      </w:pPr>
    </w:p>
    <w:sectPr w:rsidR="000674AC" w:rsidRPr="007F3C47" w:rsidSect="00500E6E">
      <w:headerReference w:type="default" r:id="rId8"/>
      <w:pgSz w:w="11906" w:h="16838"/>
      <w:pgMar w:top="851" w:right="567" w:bottom="426"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E3537" w14:textId="77777777" w:rsidR="001869EE" w:rsidRDefault="001869EE" w:rsidP="001B30DE">
      <w:r>
        <w:separator/>
      </w:r>
    </w:p>
  </w:endnote>
  <w:endnote w:type="continuationSeparator" w:id="0">
    <w:p w14:paraId="0248A98A" w14:textId="77777777" w:rsidR="001869EE" w:rsidRDefault="001869EE" w:rsidP="001B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39A95" w14:textId="77777777" w:rsidR="001869EE" w:rsidRDefault="001869EE" w:rsidP="001B30DE">
      <w:r>
        <w:separator/>
      </w:r>
    </w:p>
  </w:footnote>
  <w:footnote w:type="continuationSeparator" w:id="0">
    <w:p w14:paraId="5BBE5461" w14:textId="77777777" w:rsidR="001869EE" w:rsidRDefault="001869EE" w:rsidP="001B3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526978"/>
      <w:docPartObj>
        <w:docPartGallery w:val="Page Numbers (Top of Page)"/>
        <w:docPartUnique/>
      </w:docPartObj>
    </w:sdtPr>
    <w:sdtEndPr/>
    <w:sdtContent>
      <w:p w14:paraId="573F0B3B" w14:textId="5248F0E8" w:rsidR="00371140" w:rsidRDefault="00371140">
        <w:pPr>
          <w:pStyle w:val="Antrats"/>
          <w:jc w:val="center"/>
        </w:pPr>
        <w:r>
          <w:fldChar w:fldCharType="begin"/>
        </w:r>
        <w:r>
          <w:instrText>PAGE   \* MERGEFORMAT</w:instrText>
        </w:r>
        <w:r>
          <w:fldChar w:fldCharType="separate"/>
        </w:r>
        <w:r w:rsidR="00206E01" w:rsidRPr="00206E01">
          <w:rPr>
            <w:noProof/>
            <w:lang w:val="lt-LT"/>
          </w:rPr>
          <w:t>2</w:t>
        </w:r>
        <w:r>
          <w:fldChar w:fldCharType="end"/>
        </w:r>
      </w:p>
    </w:sdtContent>
  </w:sdt>
  <w:p w14:paraId="72E6F044" w14:textId="77777777" w:rsidR="00371140" w:rsidRDefault="0037114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27E"/>
    <w:multiLevelType w:val="hybridMultilevel"/>
    <w:tmpl w:val="2E7A72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4A371A2"/>
    <w:multiLevelType w:val="hybridMultilevel"/>
    <w:tmpl w:val="3D0EBBCC"/>
    <w:lvl w:ilvl="0" w:tplc="A074E888">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2" w15:restartNumberingAfterBreak="0">
    <w:nsid w:val="19C830E9"/>
    <w:multiLevelType w:val="hybridMultilevel"/>
    <w:tmpl w:val="4A82EA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6752120"/>
    <w:multiLevelType w:val="multilevel"/>
    <w:tmpl w:val="A6966694"/>
    <w:lvl w:ilvl="0">
      <w:start w:val="1"/>
      <w:numFmt w:val="decimal"/>
      <w:lvlText w:val="%1."/>
      <w:lvlJc w:val="left"/>
      <w:pPr>
        <w:tabs>
          <w:tab w:val="num" w:pos="1511"/>
        </w:tabs>
        <w:ind w:left="1511" w:hanging="360"/>
      </w:pPr>
      <w:rPr>
        <w:rFonts w:hint="default"/>
        <w:b w:val="0"/>
        <w:sz w:val="24"/>
        <w:szCs w:val="24"/>
      </w:rPr>
    </w:lvl>
    <w:lvl w:ilvl="1">
      <w:start w:val="1"/>
      <w:numFmt w:val="decimal"/>
      <w:isLgl/>
      <w:lvlText w:val="%1.%2."/>
      <w:lvlJc w:val="left"/>
      <w:pPr>
        <w:tabs>
          <w:tab w:val="num" w:pos="1631"/>
        </w:tabs>
        <w:ind w:left="1631" w:hanging="480"/>
      </w:pPr>
      <w:rPr>
        <w:rFonts w:hint="default"/>
      </w:rPr>
    </w:lvl>
    <w:lvl w:ilvl="2">
      <w:start w:val="1"/>
      <w:numFmt w:val="decimal"/>
      <w:isLgl/>
      <w:lvlText w:val="%1.%2.%3."/>
      <w:lvlJc w:val="left"/>
      <w:pPr>
        <w:tabs>
          <w:tab w:val="num" w:pos="1871"/>
        </w:tabs>
        <w:ind w:left="1871" w:hanging="720"/>
      </w:pPr>
      <w:rPr>
        <w:rFonts w:hint="default"/>
      </w:rPr>
    </w:lvl>
    <w:lvl w:ilvl="3">
      <w:start w:val="1"/>
      <w:numFmt w:val="decimal"/>
      <w:isLgl/>
      <w:lvlText w:val="%1.%2.%3.%4."/>
      <w:lvlJc w:val="left"/>
      <w:pPr>
        <w:tabs>
          <w:tab w:val="num" w:pos="1871"/>
        </w:tabs>
        <w:ind w:left="1871" w:hanging="720"/>
      </w:pPr>
      <w:rPr>
        <w:rFonts w:hint="default"/>
      </w:rPr>
    </w:lvl>
    <w:lvl w:ilvl="4">
      <w:start w:val="1"/>
      <w:numFmt w:val="decimal"/>
      <w:isLgl/>
      <w:lvlText w:val="%1.%2.%3.%4.%5."/>
      <w:lvlJc w:val="left"/>
      <w:pPr>
        <w:tabs>
          <w:tab w:val="num" w:pos="2231"/>
        </w:tabs>
        <w:ind w:left="2231" w:hanging="1080"/>
      </w:pPr>
      <w:rPr>
        <w:rFonts w:hint="default"/>
      </w:rPr>
    </w:lvl>
    <w:lvl w:ilvl="5">
      <w:start w:val="1"/>
      <w:numFmt w:val="decimal"/>
      <w:isLgl/>
      <w:lvlText w:val="%1.%2.%3.%4.%5.%6."/>
      <w:lvlJc w:val="left"/>
      <w:pPr>
        <w:tabs>
          <w:tab w:val="num" w:pos="2231"/>
        </w:tabs>
        <w:ind w:left="2231" w:hanging="1080"/>
      </w:pPr>
      <w:rPr>
        <w:rFonts w:hint="default"/>
      </w:rPr>
    </w:lvl>
    <w:lvl w:ilvl="6">
      <w:start w:val="1"/>
      <w:numFmt w:val="decimal"/>
      <w:isLgl/>
      <w:lvlText w:val="%1.%2.%3.%4.%5.%6.%7."/>
      <w:lvlJc w:val="left"/>
      <w:pPr>
        <w:tabs>
          <w:tab w:val="num" w:pos="2591"/>
        </w:tabs>
        <w:ind w:left="2591" w:hanging="1440"/>
      </w:pPr>
      <w:rPr>
        <w:rFonts w:hint="default"/>
      </w:rPr>
    </w:lvl>
    <w:lvl w:ilvl="7">
      <w:start w:val="1"/>
      <w:numFmt w:val="decimal"/>
      <w:isLgl/>
      <w:lvlText w:val="%1.%2.%3.%4.%5.%6.%7.%8."/>
      <w:lvlJc w:val="left"/>
      <w:pPr>
        <w:tabs>
          <w:tab w:val="num" w:pos="2591"/>
        </w:tabs>
        <w:ind w:left="2591" w:hanging="1440"/>
      </w:pPr>
      <w:rPr>
        <w:rFonts w:hint="default"/>
      </w:rPr>
    </w:lvl>
    <w:lvl w:ilvl="8">
      <w:start w:val="1"/>
      <w:numFmt w:val="decimal"/>
      <w:isLgl/>
      <w:lvlText w:val="%1.%2.%3.%4.%5.%6.%7.%8.%9."/>
      <w:lvlJc w:val="left"/>
      <w:pPr>
        <w:tabs>
          <w:tab w:val="num" w:pos="2951"/>
        </w:tabs>
        <w:ind w:left="2951" w:hanging="1800"/>
      </w:pPr>
      <w:rPr>
        <w:rFonts w:hint="default"/>
      </w:rPr>
    </w:lvl>
  </w:abstractNum>
  <w:abstractNum w:abstractNumId="4" w15:restartNumberingAfterBreak="0">
    <w:nsid w:val="2BF50644"/>
    <w:multiLevelType w:val="hybridMultilevel"/>
    <w:tmpl w:val="054818DE"/>
    <w:lvl w:ilvl="0" w:tplc="0427000F">
      <w:start w:val="1"/>
      <w:numFmt w:val="decimal"/>
      <w:lvlText w:val="%1."/>
      <w:lvlJc w:val="left"/>
      <w:pPr>
        <w:ind w:left="2018" w:hanging="360"/>
      </w:pPr>
    </w:lvl>
    <w:lvl w:ilvl="1" w:tplc="04270019" w:tentative="1">
      <w:start w:val="1"/>
      <w:numFmt w:val="lowerLetter"/>
      <w:lvlText w:val="%2."/>
      <w:lvlJc w:val="left"/>
      <w:pPr>
        <w:ind w:left="2738" w:hanging="360"/>
      </w:pPr>
    </w:lvl>
    <w:lvl w:ilvl="2" w:tplc="0427001B" w:tentative="1">
      <w:start w:val="1"/>
      <w:numFmt w:val="lowerRoman"/>
      <w:lvlText w:val="%3."/>
      <w:lvlJc w:val="right"/>
      <w:pPr>
        <w:ind w:left="3458" w:hanging="180"/>
      </w:pPr>
    </w:lvl>
    <w:lvl w:ilvl="3" w:tplc="0427000F" w:tentative="1">
      <w:start w:val="1"/>
      <w:numFmt w:val="decimal"/>
      <w:lvlText w:val="%4."/>
      <w:lvlJc w:val="left"/>
      <w:pPr>
        <w:ind w:left="4178" w:hanging="360"/>
      </w:pPr>
    </w:lvl>
    <w:lvl w:ilvl="4" w:tplc="04270019" w:tentative="1">
      <w:start w:val="1"/>
      <w:numFmt w:val="lowerLetter"/>
      <w:lvlText w:val="%5."/>
      <w:lvlJc w:val="left"/>
      <w:pPr>
        <w:ind w:left="4898" w:hanging="360"/>
      </w:pPr>
    </w:lvl>
    <w:lvl w:ilvl="5" w:tplc="0427001B" w:tentative="1">
      <w:start w:val="1"/>
      <w:numFmt w:val="lowerRoman"/>
      <w:lvlText w:val="%6."/>
      <w:lvlJc w:val="right"/>
      <w:pPr>
        <w:ind w:left="5618" w:hanging="180"/>
      </w:pPr>
    </w:lvl>
    <w:lvl w:ilvl="6" w:tplc="0427000F" w:tentative="1">
      <w:start w:val="1"/>
      <w:numFmt w:val="decimal"/>
      <w:lvlText w:val="%7."/>
      <w:lvlJc w:val="left"/>
      <w:pPr>
        <w:ind w:left="6338" w:hanging="360"/>
      </w:pPr>
    </w:lvl>
    <w:lvl w:ilvl="7" w:tplc="04270019" w:tentative="1">
      <w:start w:val="1"/>
      <w:numFmt w:val="lowerLetter"/>
      <w:lvlText w:val="%8."/>
      <w:lvlJc w:val="left"/>
      <w:pPr>
        <w:ind w:left="7058" w:hanging="360"/>
      </w:pPr>
    </w:lvl>
    <w:lvl w:ilvl="8" w:tplc="0427001B" w:tentative="1">
      <w:start w:val="1"/>
      <w:numFmt w:val="lowerRoman"/>
      <w:lvlText w:val="%9."/>
      <w:lvlJc w:val="right"/>
      <w:pPr>
        <w:ind w:left="7778" w:hanging="180"/>
      </w:pPr>
    </w:lvl>
  </w:abstractNum>
  <w:abstractNum w:abstractNumId="5" w15:restartNumberingAfterBreak="0">
    <w:nsid w:val="3888066A"/>
    <w:multiLevelType w:val="hybridMultilevel"/>
    <w:tmpl w:val="6EB0C2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CD73F50"/>
    <w:multiLevelType w:val="hybridMultilevel"/>
    <w:tmpl w:val="36EAF9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529D246E"/>
    <w:multiLevelType w:val="hybridMultilevel"/>
    <w:tmpl w:val="9274EEB8"/>
    <w:lvl w:ilvl="0" w:tplc="0427000F">
      <w:start w:val="1"/>
      <w:numFmt w:val="decimal"/>
      <w:lvlText w:val="%1."/>
      <w:lvlJc w:val="left"/>
      <w:pPr>
        <w:ind w:left="2018" w:hanging="360"/>
      </w:pPr>
    </w:lvl>
    <w:lvl w:ilvl="1" w:tplc="04270019" w:tentative="1">
      <w:start w:val="1"/>
      <w:numFmt w:val="lowerLetter"/>
      <w:lvlText w:val="%2."/>
      <w:lvlJc w:val="left"/>
      <w:pPr>
        <w:ind w:left="2738" w:hanging="360"/>
      </w:pPr>
    </w:lvl>
    <w:lvl w:ilvl="2" w:tplc="0427001B" w:tentative="1">
      <w:start w:val="1"/>
      <w:numFmt w:val="lowerRoman"/>
      <w:lvlText w:val="%3."/>
      <w:lvlJc w:val="right"/>
      <w:pPr>
        <w:ind w:left="3458" w:hanging="180"/>
      </w:pPr>
    </w:lvl>
    <w:lvl w:ilvl="3" w:tplc="0427000F" w:tentative="1">
      <w:start w:val="1"/>
      <w:numFmt w:val="decimal"/>
      <w:lvlText w:val="%4."/>
      <w:lvlJc w:val="left"/>
      <w:pPr>
        <w:ind w:left="4178" w:hanging="360"/>
      </w:pPr>
    </w:lvl>
    <w:lvl w:ilvl="4" w:tplc="04270019" w:tentative="1">
      <w:start w:val="1"/>
      <w:numFmt w:val="lowerLetter"/>
      <w:lvlText w:val="%5."/>
      <w:lvlJc w:val="left"/>
      <w:pPr>
        <w:ind w:left="4898" w:hanging="360"/>
      </w:pPr>
    </w:lvl>
    <w:lvl w:ilvl="5" w:tplc="0427001B" w:tentative="1">
      <w:start w:val="1"/>
      <w:numFmt w:val="lowerRoman"/>
      <w:lvlText w:val="%6."/>
      <w:lvlJc w:val="right"/>
      <w:pPr>
        <w:ind w:left="5618" w:hanging="180"/>
      </w:pPr>
    </w:lvl>
    <w:lvl w:ilvl="6" w:tplc="0427000F" w:tentative="1">
      <w:start w:val="1"/>
      <w:numFmt w:val="decimal"/>
      <w:lvlText w:val="%7."/>
      <w:lvlJc w:val="left"/>
      <w:pPr>
        <w:ind w:left="6338" w:hanging="360"/>
      </w:pPr>
    </w:lvl>
    <w:lvl w:ilvl="7" w:tplc="04270019" w:tentative="1">
      <w:start w:val="1"/>
      <w:numFmt w:val="lowerLetter"/>
      <w:lvlText w:val="%8."/>
      <w:lvlJc w:val="left"/>
      <w:pPr>
        <w:ind w:left="7058" w:hanging="360"/>
      </w:pPr>
    </w:lvl>
    <w:lvl w:ilvl="8" w:tplc="0427001B" w:tentative="1">
      <w:start w:val="1"/>
      <w:numFmt w:val="lowerRoman"/>
      <w:lvlText w:val="%9."/>
      <w:lvlJc w:val="right"/>
      <w:pPr>
        <w:ind w:left="7778" w:hanging="180"/>
      </w:pPr>
    </w:lvl>
  </w:abstractNum>
  <w:abstractNum w:abstractNumId="8" w15:restartNumberingAfterBreak="0">
    <w:nsid w:val="574C38B2"/>
    <w:multiLevelType w:val="hybridMultilevel"/>
    <w:tmpl w:val="8DE2A8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46D0398"/>
    <w:multiLevelType w:val="hybridMultilevel"/>
    <w:tmpl w:val="2F009A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AD666BF"/>
    <w:multiLevelType w:val="hybridMultilevel"/>
    <w:tmpl w:val="FFDAFD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FB0744F"/>
    <w:multiLevelType w:val="singleLevel"/>
    <w:tmpl w:val="7488E81C"/>
    <w:lvl w:ilvl="0">
      <w:start w:val="1"/>
      <w:numFmt w:val="upperRoman"/>
      <w:lvlText w:val=""/>
      <w:lvlJc w:val="left"/>
      <w:pPr>
        <w:tabs>
          <w:tab w:val="num" w:pos="1080"/>
        </w:tabs>
        <w:ind w:left="1080" w:hanging="360"/>
      </w:pPr>
    </w:lvl>
  </w:abstractNum>
  <w:abstractNum w:abstractNumId="12" w15:restartNumberingAfterBreak="0">
    <w:nsid w:val="76B55EC5"/>
    <w:multiLevelType w:val="hybridMultilevel"/>
    <w:tmpl w:val="EC02C9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num>
  <w:num w:numId="2">
    <w:abstractNumId w:val="4"/>
  </w:num>
  <w:num w:numId="3">
    <w:abstractNumId w:val="7"/>
  </w:num>
  <w:num w:numId="4">
    <w:abstractNumId w:val="3"/>
  </w:num>
  <w:num w:numId="5">
    <w:abstractNumId w:val="1"/>
  </w:num>
  <w:num w:numId="6">
    <w:abstractNumId w:val="5"/>
  </w:num>
  <w:num w:numId="7">
    <w:abstractNumId w:val="6"/>
  </w:num>
  <w:num w:numId="8">
    <w:abstractNumId w:val="12"/>
  </w:num>
  <w:num w:numId="9">
    <w:abstractNumId w:val="0"/>
  </w:num>
  <w:num w:numId="10">
    <w:abstractNumId w:val="8"/>
  </w:num>
  <w:num w:numId="11">
    <w:abstractNumId w:val="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D63"/>
    <w:rsid w:val="000026AE"/>
    <w:rsid w:val="00017398"/>
    <w:rsid w:val="00024855"/>
    <w:rsid w:val="000267B0"/>
    <w:rsid w:val="00030C25"/>
    <w:rsid w:val="00030CBB"/>
    <w:rsid w:val="00034D34"/>
    <w:rsid w:val="0003502B"/>
    <w:rsid w:val="0004089E"/>
    <w:rsid w:val="00040ABA"/>
    <w:rsid w:val="00044202"/>
    <w:rsid w:val="00047FBF"/>
    <w:rsid w:val="0005338C"/>
    <w:rsid w:val="00055BD1"/>
    <w:rsid w:val="00055BE2"/>
    <w:rsid w:val="0005703F"/>
    <w:rsid w:val="000619C7"/>
    <w:rsid w:val="000668B2"/>
    <w:rsid w:val="000674AC"/>
    <w:rsid w:val="00070764"/>
    <w:rsid w:val="00070EC9"/>
    <w:rsid w:val="0007145E"/>
    <w:rsid w:val="00076D30"/>
    <w:rsid w:val="0007706C"/>
    <w:rsid w:val="00077983"/>
    <w:rsid w:val="00082197"/>
    <w:rsid w:val="00083F22"/>
    <w:rsid w:val="000855F8"/>
    <w:rsid w:val="0009330F"/>
    <w:rsid w:val="00095627"/>
    <w:rsid w:val="00096DB7"/>
    <w:rsid w:val="000A3956"/>
    <w:rsid w:val="000A50C9"/>
    <w:rsid w:val="000A577B"/>
    <w:rsid w:val="000A5DD6"/>
    <w:rsid w:val="000B2133"/>
    <w:rsid w:val="000B28A7"/>
    <w:rsid w:val="000B4358"/>
    <w:rsid w:val="000B5698"/>
    <w:rsid w:val="000B580D"/>
    <w:rsid w:val="000B6A08"/>
    <w:rsid w:val="000B7A2D"/>
    <w:rsid w:val="000C21A1"/>
    <w:rsid w:val="000C24A4"/>
    <w:rsid w:val="000C3ED5"/>
    <w:rsid w:val="000C6E0E"/>
    <w:rsid w:val="000C79E8"/>
    <w:rsid w:val="000D05CB"/>
    <w:rsid w:val="000E19FF"/>
    <w:rsid w:val="000E25E6"/>
    <w:rsid w:val="000E4219"/>
    <w:rsid w:val="000E55B3"/>
    <w:rsid w:val="000F0AB9"/>
    <w:rsid w:val="000F0C2C"/>
    <w:rsid w:val="000F1795"/>
    <w:rsid w:val="00103366"/>
    <w:rsid w:val="001043A9"/>
    <w:rsid w:val="00105110"/>
    <w:rsid w:val="0010544D"/>
    <w:rsid w:val="0011549E"/>
    <w:rsid w:val="00116969"/>
    <w:rsid w:val="0012242F"/>
    <w:rsid w:val="001233F3"/>
    <w:rsid w:val="001268D1"/>
    <w:rsid w:val="0014574E"/>
    <w:rsid w:val="00152FF3"/>
    <w:rsid w:val="00153A60"/>
    <w:rsid w:val="00156655"/>
    <w:rsid w:val="001577EF"/>
    <w:rsid w:val="001579A2"/>
    <w:rsid w:val="00160A61"/>
    <w:rsid w:val="00170017"/>
    <w:rsid w:val="001708D5"/>
    <w:rsid w:val="00171ABE"/>
    <w:rsid w:val="00171E13"/>
    <w:rsid w:val="00174C6B"/>
    <w:rsid w:val="00176C7C"/>
    <w:rsid w:val="001825F7"/>
    <w:rsid w:val="00184CDC"/>
    <w:rsid w:val="001869EE"/>
    <w:rsid w:val="00187E45"/>
    <w:rsid w:val="00193C4D"/>
    <w:rsid w:val="00194951"/>
    <w:rsid w:val="001A00F2"/>
    <w:rsid w:val="001A034F"/>
    <w:rsid w:val="001A165C"/>
    <w:rsid w:val="001B0355"/>
    <w:rsid w:val="001B0D97"/>
    <w:rsid w:val="001B10A0"/>
    <w:rsid w:val="001B1A05"/>
    <w:rsid w:val="001B284C"/>
    <w:rsid w:val="001B30DE"/>
    <w:rsid w:val="001B48DE"/>
    <w:rsid w:val="001B64AF"/>
    <w:rsid w:val="001B717E"/>
    <w:rsid w:val="001C02B8"/>
    <w:rsid w:val="001C16BD"/>
    <w:rsid w:val="001C369E"/>
    <w:rsid w:val="001C674A"/>
    <w:rsid w:val="001C6B55"/>
    <w:rsid w:val="001D198F"/>
    <w:rsid w:val="001D616C"/>
    <w:rsid w:val="001D6C67"/>
    <w:rsid w:val="001D7569"/>
    <w:rsid w:val="001E5DB3"/>
    <w:rsid w:val="001E679E"/>
    <w:rsid w:val="001E7346"/>
    <w:rsid w:val="001F3924"/>
    <w:rsid w:val="001F42DA"/>
    <w:rsid w:val="001F6F6F"/>
    <w:rsid w:val="00200359"/>
    <w:rsid w:val="00200B63"/>
    <w:rsid w:val="00202483"/>
    <w:rsid w:val="00203C29"/>
    <w:rsid w:val="00206E01"/>
    <w:rsid w:val="002124C0"/>
    <w:rsid w:val="002133D3"/>
    <w:rsid w:val="002151C4"/>
    <w:rsid w:val="00216BCE"/>
    <w:rsid w:val="002203A8"/>
    <w:rsid w:val="00220A34"/>
    <w:rsid w:val="002252A3"/>
    <w:rsid w:val="002311BB"/>
    <w:rsid w:val="00233192"/>
    <w:rsid w:val="002379AE"/>
    <w:rsid w:val="002401D0"/>
    <w:rsid w:val="00240709"/>
    <w:rsid w:val="00240FBA"/>
    <w:rsid w:val="00242A99"/>
    <w:rsid w:val="00243E3C"/>
    <w:rsid w:val="00244809"/>
    <w:rsid w:val="0024623A"/>
    <w:rsid w:val="0024635B"/>
    <w:rsid w:val="002504F2"/>
    <w:rsid w:val="0025440E"/>
    <w:rsid w:val="00257A10"/>
    <w:rsid w:val="0026251F"/>
    <w:rsid w:val="00264CDC"/>
    <w:rsid w:val="002705B3"/>
    <w:rsid w:val="00270ADB"/>
    <w:rsid w:val="002829BA"/>
    <w:rsid w:val="00286E70"/>
    <w:rsid w:val="002915B9"/>
    <w:rsid w:val="002916FD"/>
    <w:rsid w:val="0029237A"/>
    <w:rsid w:val="00293A48"/>
    <w:rsid w:val="00294848"/>
    <w:rsid w:val="002A1C3F"/>
    <w:rsid w:val="002A6521"/>
    <w:rsid w:val="002A6863"/>
    <w:rsid w:val="002B50EB"/>
    <w:rsid w:val="002B66DD"/>
    <w:rsid w:val="002B6742"/>
    <w:rsid w:val="002B7412"/>
    <w:rsid w:val="002C07C5"/>
    <w:rsid w:val="002C07D0"/>
    <w:rsid w:val="002C088C"/>
    <w:rsid w:val="002C45E4"/>
    <w:rsid w:val="002C5487"/>
    <w:rsid w:val="002C60F9"/>
    <w:rsid w:val="002C74AB"/>
    <w:rsid w:val="002D3935"/>
    <w:rsid w:val="002E0FA7"/>
    <w:rsid w:val="002E11CB"/>
    <w:rsid w:val="002E3494"/>
    <w:rsid w:val="002E38B2"/>
    <w:rsid w:val="002E7F94"/>
    <w:rsid w:val="002F4594"/>
    <w:rsid w:val="002F5229"/>
    <w:rsid w:val="002F7814"/>
    <w:rsid w:val="00302ADF"/>
    <w:rsid w:val="00307AFF"/>
    <w:rsid w:val="003108FD"/>
    <w:rsid w:val="00311147"/>
    <w:rsid w:val="00321997"/>
    <w:rsid w:val="0032299E"/>
    <w:rsid w:val="00326FE0"/>
    <w:rsid w:val="003305E8"/>
    <w:rsid w:val="00331C55"/>
    <w:rsid w:val="003372D1"/>
    <w:rsid w:val="00343328"/>
    <w:rsid w:val="00343994"/>
    <w:rsid w:val="00346491"/>
    <w:rsid w:val="00347BED"/>
    <w:rsid w:val="00347CC8"/>
    <w:rsid w:val="003516A6"/>
    <w:rsid w:val="003559C7"/>
    <w:rsid w:val="003603AF"/>
    <w:rsid w:val="0036389D"/>
    <w:rsid w:val="00363BFD"/>
    <w:rsid w:val="003667A9"/>
    <w:rsid w:val="00366901"/>
    <w:rsid w:val="00371140"/>
    <w:rsid w:val="00373AAE"/>
    <w:rsid w:val="00374A86"/>
    <w:rsid w:val="00380A08"/>
    <w:rsid w:val="00380CBA"/>
    <w:rsid w:val="00386358"/>
    <w:rsid w:val="003874A7"/>
    <w:rsid w:val="00391028"/>
    <w:rsid w:val="0039268C"/>
    <w:rsid w:val="00394B2F"/>
    <w:rsid w:val="00395488"/>
    <w:rsid w:val="003959E4"/>
    <w:rsid w:val="00396ED2"/>
    <w:rsid w:val="003A1816"/>
    <w:rsid w:val="003A41D8"/>
    <w:rsid w:val="003A43EE"/>
    <w:rsid w:val="003A45E3"/>
    <w:rsid w:val="003A6A38"/>
    <w:rsid w:val="003A7814"/>
    <w:rsid w:val="003A7AF1"/>
    <w:rsid w:val="003B12E5"/>
    <w:rsid w:val="003B2168"/>
    <w:rsid w:val="003C42D7"/>
    <w:rsid w:val="003C6D87"/>
    <w:rsid w:val="003D1351"/>
    <w:rsid w:val="003D2B30"/>
    <w:rsid w:val="003D6448"/>
    <w:rsid w:val="003D6D01"/>
    <w:rsid w:val="003E3ECB"/>
    <w:rsid w:val="003E3FF5"/>
    <w:rsid w:val="003E43F5"/>
    <w:rsid w:val="003E4F33"/>
    <w:rsid w:val="003E6060"/>
    <w:rsid w:val="003E72BF"/>
    <w:rsid w:val="003F11BA"/>
    <w:rsid w:val="003F2046"/>
    <w:rsid w:val="003F3523"/>
    <w:rsid w:val="003F4260"/>
    <w:rsid w:val="003F4729"/>
    <w:rsid w:val="003F5877"/>
    <w:rsid w:val="00401CFE"/>
    <w:rsid w:val="004044E6"/>
    <w:rsid w:val="00404A90"/>
    <w:rsid w:val="0040576A"/>
    <w:rsid w:val="00405DC7"/>
    <w:rsid w:val="004062C8"/>
    <w:rsid w:val="004071F0"/>
    <w:rsid w:val="004102A0"/>
    <w:rsid w:val="0041313C"/>
    <w:rsid w:val="00413A76"/>
    <w:rsid w:val="00414892"/>
    <w:rsid w:val="00414C84"/>
    <w:rsid w:val="00414C92"/>
    <w:rsid w:val="0041703C"/>
    <w:rsid w:val="00421CF1"/>
    <w:rsid w:val="00424C8A"/>
    <w:rsid w:val="00425173"/>
    <w:rsid w:val="004273B6"/>
    <w:rsid w:val="00431217"/>
    <w:rsid w:val="00431F71"/>
    <w:rsid w:val="004333F7"/>
    <w:rsid w:val="0043368A"/>
    <w:rsid w:val="0043466C"/>
    <w:rsid w:val="0043668D"/>
    <w:rsid w:val="00437222"/>
    <w:rsid w:val="0044013E"/>
    <w:rsid w:val="00441B2B"/>
    <w:rsid w:val="0044650E"/>
    <w:rsid w:val="00450158"/>
    <w:rsid w:val="00454B84"/>
    <w:rsid w:val="0045628D"/>
    <w:rsid w:val="00456519"/>
    <w:rsid w:val="004606D9"/>
    <w:rsid w:val="00460A5B"/>
    <w:rsid w:val="0046127A"/>
    <w:rsid w:val="00461E1B"/>
    <w:rsid w:val="004621CB"/>
    <w:rsid w:val="00462C49"/>
    <w:rsid w:val="00462D65"/>
    <w:rsid w:val="0046334A"/>
    <w:rsid w:val="004636B9"/>
    <w:rsid w:val="004663D6"/>
    <w:rsid w:val="00467334"/>
    <w:rsid w:val="00467540"/>
    <w:rsid w:val="00471520"/>
    <w:rsid w:val="0047194B"/>
    <w:rsid w:val="00476207"/>
    <w:rsid w:val="00477BBB"/>
    <w:rsid w:val="00483A92"/>
    <w:rsid w:val="00486D89"/>
    <w:rsid w:val="00490564"/>
    <w:rsid w:val="00491569"/>
    <w:rsid w:val="00491608"/>
    <w:rsid w:val="00492012"/>
    <w:rsid w:val="004937EA"/>
    <w:rsid w:val="004952EB"/>
    <w:rsid w:val="004A277E"/>
    <w:rsid w:val="004A3AB2"/>
    <w:rsid w:val="004A450F"/>
    <w:rsid w:val="004A4717"/>
    <w:rsid w:val="004B2C32"/>
    <w:rsid w:val="004B49CF"/>
    <w:rsid w:val="004B4EC0"/>
    <w:rsid w:val="004C4282"/>
    <w:rsid w:val="004C5F53"/>
    <w:rsid w:val="004C6C69"/>
    <w:rsid w:val="004C702E"/>
    <w:rsid w:val="004C71C9"/>
    <w:rsid w:val="004C7F81"/>
    <w:rsid w:val="004D305A"/>
    <w:rsid w:val="004D3A71"/>
    <w:rsid w:val="004D46E7"/>
    <w:rsid w:val="004D4811"/>
    <w:rsid w:val="004D4E59"/>
    <w:rsid w:val="004E1D2E"/>
    <w:rsid w:val="004E5250"/>
    <w:rsid w:val="004E6DA7"/>
    <w:rsid w:val="004F1598"/>
    <w:rsid w:val="004F34D0"/>
    <w:rsid w:val="004F4A77"/>
    <w:rsid w:val="004F62B3"/>
    <w:rsid w:val="00500E6E"/>
    <w:rsid w:val="0050784D"/>
    <w:rsid w:val="0051022B"/>
    <w:rsid w:val="0051033B"/>
    <w:rsid w:val="0051121F"/>
    <w:rsid w:val="00511978"/>
    <w:rsid w:val="0051242E"/>
    <w:rsid w:val="00514735"/>
    <w:rsid w:val="0051518A"/>
    <w:rsid w:val="00520226"/>
    <w:rsid w:val="005212CB"/>
    <w:rsid w:val="00524EB8"/>
    <w:rsid w:val="0052543C"/>
    <w:rsid w:val="00526251"/>
    <w:rsid w:val="00526B5D"/>
    <w:rsid w:val="005302AE"/>
    <w:rsid w:val="00531BF6"/>
    <w:rsid w:val="00533420"/>
    <w:rsid w:val="00535BC6"/>
    <w:rsid w:val="005368DA"/>
    <w:rsid w:val="005444C1"/>
    <w:rsid w:val="00546013"/>
    <w:rsid w:val="005500C7"/>
    <w:rsid w:val="00550B04"/>
    <w:rsid w:val="00552792"/>
    <w:rsid w:val="0056269B"/>
    <w:rsid w:val="00562F1E"/>
    <w:rsid w:val="00563772"/>
    <w:rsid w:val="00563F7D"/>
    <w:rsid w:val="005642D0"/>
    <w:rsid w:val="005645E4"/>
    <w:rsid w:val="00564FCB"/>
    <w:rsid w:val="005650D2"/>
    <w:rsid w:val="0056651E"/>
    <w:rsid w:val="00567ABB"/>
    <w:rsid w:val="00570012"/>
    <w:rsid w:val="00571A93"/>
    <w:rsid w:val="00577B85"/>
    <w:rsid w:val="005803AF"/>
    <w:rsid w:val="0058253A"/>
    <w:rsid w:val="00582F57"/>
    <w:rsid w:val="00582F75"/>
    <w:rsid w:val="00584D98"/>
    <w:rsid w:val="0059023E"/>
    <w:rsid w:val="00592AE9"/>
    <w:rsid w:val="00592CDF"/>
    <w:rsid w:val="00594F34"/>
    <w:rsid w:val="00596F44"/>
    <w:rsid w:val="005A0003"/>
    <w:rsid w:val="005A191D"/>
    <w:rsid w:val="005A2457"/>
    <w:rsid w:val="005A3501"/>
    <w:rsid w:val="005A5F64"/>
    <w:rsid w:val="005B0293"/>
    <w:rsid w:val="005B2530"/>
    <w:rsid w:val="005B359A"/>
    <w:rsid w:val="005B48E1"/>
    <w:rsid w:val="005B502E"/>
    <w:rsid w:val="005B60F7"/>
    <w:rsid w:val="005B6330"/>
    <w:rsid w:val="005C0456"/>
    <w:rsid w:val="005C055B"/>
    <w:rsid w:val="005C2E52"/>
    <w:rsid w:val="005C4869"/>
    <w:rsid w:val="005C7804"/>
    <w:rsid w:val="005D5427"/>
    <w:rsid w:val="005D7025"/>
    <w:rsid w:val="005D7392"/>
    <w:rsid w:val="005E0116"/>
    <w:rsid w:val="005E1998"/>
    <w:rsid w:val="005F1562"/>
    <w:rsid w:val="005F3159"/>
    <w:rsid w:val="005F5AD1"/>
    <w:rsid w:val="00600FFC"/>
    <w:rsid w:val="00602037"/>
    <w:rsid w:val="00602C52"/>
    <w:rsid w:val="00603709"/>
    <w:rsid w:val="00607C3F"/>
    <w:rsid w:val="006112F5"/>
    <w:rsid w:val="006140FC"/>
    <w:rsid w:val="00615AD9"/>
    <w:rsid w:val="0062310C"/>
    <w:rsid w:val="006241E4"/>
    <w:rsid w:val="00624C5E"/>
    <w:rsid w:val="00626400"/>
    <w:rsid w:val="00626EC4"/>
    <w:rsid w:val="00626F4E"/>
    <w:rsid w:val="00631418"/>
    <w:rsid w:val="00635F3E"/>
    <w:rsid w:val="00637170"/>
    <w:rsid w:val="006374AC"/>
    <w:rsid w:val="00642322"/>
    <w:rsid w:val="006503D9"/>
    <w:rsid w:val="00651959"/>
    <w:rsid w:val="006520CD"/>
    <w:rsid w:val="00654304"/>
    <w:rsid w:val="006565E3"/>
    <w:rsid w:val="006568A5"/>
    <w:rsid w:val="00656B4B"/>
    <w:rsid w:val="00656E89"/>
    <w:rsid w:val="00661B67"/>
    <w:rsid w:val="006620C6"/>
    <w:rsid w:val="0067279C"/>
    <w:rsid w:val="00672C6A"/>
    <w:rsid w:val="006738A4"/>
    <w:rsid w:val="00675A0C"/>
    <w:rsid w:val="00677411"/>
    <w:rsid w:val="006776CD"/>
    <w:rsid w:val="006832B2"/>
    <w:rsid w:val="006844C1"/>
    <w:rsid w:val="00686098"/>
    <w:rsid w:val="00690875"/>
    <w:rsid w:val="00690D63"/>
    <w:rsid w:val="006944B0"/>
    <w:rsid w:val="00697607"/>
    <w:rsid w:val="00697AC8"/>
    <w:rsid w:val="006A026A"/>
    <w:rsid w:val="006A0D4D"/>
    <w:rsid w:val="006A38D8"/>
    <w:rsid w:val="006A5D47"/>
    <w:rsid w:val="006A5D6A"/>
    <w:rsid w:val="006A67B1"/>
    <w:rsid w:val="006B1C2B"/>
    <w:rsid w:val="006B2E25"/>
    <w:rsid w:val="006B77C7"/>
    <w:rsid w:val="006C1DE4"/>
    <w:rsid w:val="006C4B17"/>
    <w:rsid w:val="006D0CE6"/>
    <w:rsid w:val="006D6221"/>
    <w:rsid w:val="006E4020"/>
    <w:rsid w:val="006E50D2"/>
    <w:rsid w:val="006F0608"/>
    <w:rsid w:val="006F0F42"/>
    <w:rsid w:val="006F0F76"/>
    <w:rsid w:val="006F2C08"/>
    <w:rsid w:val="006F458B"/>
    <w:rsid w:val="006F4741"/>
    <w:rsid w:val="006F6484"/>
    <w:rsid w:val="006F6ABF"/>
    <w:rsid w:val="006F7ED6"/>
    <w:rsid w:val="00700443"/>
    <w:rsid w:val="0070317E"/>
    <w:rsid w:val="00706470"/>
    <w:rsid w:val="007079DE"/>
    <w:rsid w:val="00707D48"/>
    <w:rsid w:val="0071124A"/>
    <w:rsid w:val="00716B04"/>
    <w:rsid w:val="00720FC1"/>
    <w:rsid w:val="00727335"/>
    <w:rsid w:val="00727D5A"/>
    <w:rsid w:val="00735442"/>
    <w:rsid w:val="00735807"/>
    <w:rsid w:val="0073585B"/>
    <w:rsid w:val="00737B31"/>
    <w:rsid w:val="00744232"/>
    <w:rsid w:val="0075113D"/>
    <w:rsid w:val="0075141D"/>
    <w:rsid w:val="00752E56"/>
    <w:rsid w:val="0075555B"/>
    <w:rsid w:val="007556E6"/>
    <w:rsid w:val="00755A58"/>
    <w:rsid w:val="00755B54"/>
    <w:rsid w:val="00755F2C"/>
    <w:rsid w:val="0075647A"/>
    <w:rsid w:val="00760413"/>
    <w:rsid w:val="00761FB0"/>
    <w:rsid w:val="0076589B"/>
    <w:rsid w:val="00767F2D"/>
    <w:rsid w:val="007701C1"/>
    <w:rsid w:val="007710DA"/>
    <w:rsid w:val="0077567D"/>
    <w:rsid w:val="00780BE0"/>
    <w:rsid w:val="00780E85"/>
    <w:rsid w:val="00783BC2"/>
    <w:rsid w:val="00783D75"/>
    <w:rsid w:val="00784785"/>
    <w:rsid w:val="007848F7"/>
    <w:rsid w:val="00787800"/>
    <w:rsid w:val="00793F04"/>
    <w:rsid w:val="0079525E"/>
    <w:rsid w:val="00796C84"/>
    <w:rsid w:val="007A0055"/>
    <w:rsid w:val="007A2D2D"/>
    <w:rsid w:val="007A3ECB"/>
    <w:rsid w:val="007A4C23"/>
    <w:rsid w:val="007A5160"/>
    <w:rsid w:val="007A5D67"/>
    <w:rsid w:val="007B02A3"/>
    <w:rsid w:val="007B0811"/>
    <w:rsid w:val="007B09C1"/>
    <w:rsid w:val="007B0B68"/>
    <w:rsid w:val="007B318D"/>
    <w:rsid w:val="007B4AB1"/>
    <w:rsid w:val="007B5803"/>
    <w:rsid w:val="007C06BF"/>
    <w:rsid w:val="007C4C05"/>
    <w:rsid w:val="007C74DF"/>
    <w:rsid w:val="007D3037"/>
    <w:rsid w:val="007D3302"/>
    <w:rsid w:val="007D7AE8"/>
    <w:rsid w:val="007E06A7"/>
    <w:rsid w:val="007E0CBE"/>
    <w:rsid w:val="007E1720"/>
    <w:rsid w:val="007E18C5"/>
    <w:rsid w:val="007E7964"/>
    <w:rsid w:val="007F1C01"/>
    <w:rsid w:val="007F1D5E"/>
    <w:rsid w:val="007F3C47"/>
    <w:rsid w:val="007F4F52"/>
    <w:rsid w:val="007F5083"/>
    <w:rsid w:val="007F5A83"/>
    <w:rsid w:val="00804BA4"/>
    <w:rsid w:val="0080598F"/>
    <w:rsid w:val="00807DC8"/>
    <w:rsid w:val="00810ADE"/>
    <w:rsid w:val="00811626"/>
    <w:rsid w:val="0081313F"/>
    <w:rsid w:val="00813262"/>
    <w:rsid w:val="008138FE"/>
    <w:rsid w:val="00816963"/>
    <w:rsid w:val="0081757A"/>
    <w:rsid w:val="00820C4E"/>
    <w:rsid w:val="008229BF"/>
    <w:rsid w:val="00824D87"/>
    <w:rsid w:val="00824E61"/>
    <w:rsid w:val="0083040B"/>
    <w:rsid w:val="00840045"/>
    <w:rsid w:val="00840FBA"/>
    <w:rsid w:val="008423AC"/>
    <w:rsid w:val="00842B38"/>
    <w:rsid w:val="0084521B"/>
    <w:rsid w:val="00851206"/>
    <w:rsid w:val="00860D63"/>
    <w:rsid w:val="00862C48"/>
    <w:rsid w:val="00863031"/>
    <w:rsid w:val="008631FA"/>
    <w:rsid w:val="00864440"/>
    <w:rsid w:val="00867F69"/>
    <w:rsid w:val="008717CA"/>
    <w:rsid w:val="0087654D"/>
    <w:rsid w:val="008769DF"/>
    <w:rsid w:val="00877E1D"/>
    <w:rsid w:val="00880A84"/>
    <w:rsid w:val="00881546"/>
    <w:rsid w:val="00883F64"/>
    <w:rsid w:val="00884595"/>
    <w:rsid w:val="00884C50"/>
    <w:rsid w:val="00890C52"/>
    <w:rsid w:val="00890E7A"/>
    <w:rsid w:val="00892307"/>
    <w:rsid w:val="00892802"/>
    <w:rsid w:val="00897D2D"/>
    <w:rsid w:val="008A122E"/>
    <w:rsid w:val="008A1670"/>
    <w:rsid w:val="008A33B6"/>
    <w:rsid w:val="008A6595"/>
    <w:rsid w:val="008B0942"/>
    <w:rsid w:val="008B3906"/>
    <w:rsid w:val="008B4577"/>
    <w:rsid w:val="008B48B5"/>
    <w:rsid w:val="008B6986"/>
    <w:rsid w:val="008B70AE"/>
    <w:rsid w:val="008C1D36"/>
    <w:rsid w:val="008C4EA4"/>
    <w:rsid w:val="008D1277"/>
    <w:rsid w:val="008D2A99"/>
    <w:rsid w:val="008D327E"/>
    <w:rsid w:val="008E0D6A"/>
    <w:rsid w:val="008E213B"/>
    <w:rsid w:val="008E346A"/>
    <w:rsid w:val="008E4E91"/>
    <w:rsid w:val="008F0195"/>
    <w:rsid w:val="008F5C80"/>
    <w:rsid w:val="008F6EB6"/>
    <w:rsid w:val="008F6EED"/>
    <w:rsid w:val="00900EBA"/>
    <w:rsid w:val="0090200F"/>
    <w:rsid w:val="009050EB"/>
    <w:rsid w:val="00917A1B"/>
    <w:rsid w:val="009235AD"/>
    <w:rsid w:val="00923DA3"/>
    <w:rsid w:val="009375D6"/>
    <w:rsid w:val="00937B1E"/>
    <w:rsid w:val="009456AD"/>
    <w:rsid w:val="00946EA9"/>
    <w:rsid w:val="00953422"/>
    <w:rsid w:val="00953693"/>
    <w:rsid w:val="00955921"/>
    <w:rsid w:val="00955C65"/>
    <w:rsid w:val="009563E0"/>
    <w:rsid w:val="009602BE"/>
    <w:rsid w:val="00961174"/>
    <w:rsid w:val="0096203B"/>
    <w:rsid w:val="00962162"/>
    <w:rsid w:val="00965EC8"/>
    <w:rsid w:val="009732AC"/>
    <w:rsid w:val="0097546E"/>
    <w:rsid w:val="00982135"/>
    <w:rsid w:val="00984BE2"/>
    <w:rsid w:val="00986A6D"/>
    <w:rsid w:val="00987263"/>
    <w:rsid w:val="00992F20"/>
    <w:rsid w:val="00995E35"/>
    <w:rsid w:val="00997492"/>
    <w:rsid w:val="009A0A7B"/>
    <w:rsid w:val="009A636A"/>
    <w:rsid w:val="009B10E4"/>
    <w:rsid w:val="009B46C3"/>
    <w:rsid w:val="009B6DE1"/>
    <w:rsid w:val="009C4229"/>
    <w:rsid w:val="009D108D"/>
    <w:rsid w:val="009E1039"/>
    <w:rsid w:val="009E186A"/>
    <w:rsid w:val="009E2464"/>
    <w:rsid w:val="009E49E8"/>
    <w:rsid w:val="009E54F9"/>
    <w:rsid w:val="009E556B"/>
    <w:rsid w:val="009E62DD"/>
    <w:rsid w:val="009E7D08"/>
    <w:rsid w:val="009F17C5"/>
    <w:rsid w:val="009F4BAC"/>
    <w:rsid w:val="009F57C5"/>
    <w:rsid w:val="009F6859"/>
    <w:rsid w:val="00A01547"/>
    <w:rsid w:val="00A01A28"/>
    <w:rsid w:val="00A058A9"/>
    <w:rsid w:val="00A0625E"/>
    <w:rsid w:val="00A12A1A"/>
    <w:rsid w:val="00A177A5"/>
    <w:rsid w:val="00A2359F"/>
    <w:rsid w:val="00A236B9"/>
    <w:rsid w:val="00A2688B"/>
    <w:rsid w:val="00A27C17"/>
    <w:rsid w:val="00A31C80"/>
    <w:rsid w:val="00A32288"/>
    <w:rsid w:val="00A32617"/>
    <w:rsid w:val="00A347AE"/>
    <w:rsid w:val="00A34F2B"/>
    <w:rsid w:val="00A35A03"/>
    <w:rsid w:val="00A3627D"/>
    <w:rsid w:val="00A36903"/>
    <w:rsid w:val="00A410D7"/>
    <w:rsid w:val="00A4356A"/>
    <w:rsid w:val="00A43DB8"/>
    <w:rsid w:val="00A43FFC"/>
    <w:rsid w:val="00A5228A"/>
    <w:rsid w:val="00A54C63"/>
    <w:rsid w:val="00A55BD7"/>
    <w:rsid w:val="00A56632"/>
    <w:rsid w:val="00A573B6"/>
    <w:rsid w:val="00A65634"/>
    <w:rsid w:val="00A71CE6"/>
    <w:rsid w:val="00A7670F"/>
    <w:rsid w:val="00A76DA8"/>
    <w:rsid w:val="00A807C6"/>
    <w:rsid w:val="00A81ABA"/>
    <w:rsid w:val="00A84B65"/>
    <w:rsid w:val="00A86AE0"/>
    <w:rsid w:val="00A874BF"/>
    <w:rsid w:val="00A9618B"/>
    <w:rsid w:val="00AA037D"/>
    <w:rsid w:val="00AA050C"/>
    <w:rsid w:val="00AA2942"/>
    <w:rsid w:val="00AA2DFA"/>
    <w:rsid w:val="00AA3193"/>
    <w:rsid w:val="00AA4326"/>
    <w:rsid w:val="00AA4C5F"/>
    <w:rsid w:val="00AA5257"/>
    <w:rsid w:val="00AB00CC"/>
    <w:rsid w:val="00AB14B1"/>
    <w:rsid w:val="00AB2BF7"/>
    <w:rsid w:val="00AB3884"/>
    <w:rsid w:val="00AB4E73"/>
    <w:rsid w:val="00AB5967"/>
    <w:rsid w:val="00AB66E0"/>
    <w:rsid w:val="00AB7D1E"/>
    <w:rsid w:val="00AC0504"/>
    <w:rsid w:val="00AC329C"/>
    <w:rsid w:val="00AC45B4"/>
    <w:rsid w:val="00AC67C6"/>
    <w:rsid w:val="00AD29E2"/>
    <w:rsid w:val="00AD2E2E"/>
    <w:rsid w:val="00AE27F4"/>
    <w:rsid w:val="00AE3D9D"/>
    <w:rsid w:val="00AE559C"/>
    <w:rsid w:val="00AE6FB1"/>
    <w:rsid w:val="00AE78DD"/>
    <w:rsid w:val="00AF2528"/>
    <w:rsid w:val="00AF25AA"/>
    <w:rsid w:val="00AF32AB"/>
    <w:rsid w:val="00AF3BA1"/>
    <w:rsid w:val="00AF4023"/>
    <w:rsid w:val="00AF5BE1"/>
    <w:rsid w:val="00AF7F8D"/>
    <w:rsid w:val="00B05BD4"/>
    <w:rsid w:val="00B05C11"/>
    <w:rsid w:val="00B107BB"/>
    <w:rsid w:val="00B10D45"/>
    <w:rsid w:val="00B139BA"/>
    <w:rsid w:val="00B17919"/>
    <w:rsid w:val="00B223AA"/>
    <w:rsid w:val="00B2588F"/>
    <w:rsid w:val="00B277F4"/>
    <w:rsid w:val="00B27908"/>
    <w:rsid w:val="00B303B6"/>
    <w:rsid w:val="00B30948"/>
    <w:rsid w:val="00B345D3"/>
    <w:rsid w:val="00B34AFF"/>
    <w:rsid w:val="00B43F9D"/>
    <w:rsid w:val="00B44888"/>
    <w:rsid w:val="00B44C11"/>
    <w:rsid w:val="00B45482"/>
    <w:rsid w:val="00B4673E"/>
    <w:rsid w:val="00B47C89"/>
    <w:rsid w:val="00B50125"/>
    <w:rsid w:val="00B5421F"/>
    <w:rsid w:val="00B6295A"/>
    <w:rsid w:val="00B65CAC"/>
    <w:rsid w:val="00B713C1"/>
    <w:rsid w:val="00B71B78"/>
    <w:rsid w:val="00B748D7"/>
    <w:rsid w:val="00B75872"/>
    <w:rsid w:val="00B75C1C"/>
    <w:rsid w:val="00B810A4"/>
    <w:rsid w:val="00B8354B"/>
    <w:rsid w:val="00B83A6F"/>
    <w:rsid w:val="00B84053"/>
    <w:rsid w:val="00B84F9D"/>
    <w:rsid w:val="00B86C79"/>
    <w:rsid w:val="00B86D24"/>
    <w:rsid w:val="00B92844"/>
    <w:rsid w:val="00BA38C6"/>
    <w:rsid w:val="00BB1EDE"/>
    <w:rsid w:val="00BB2F71"/>
    <w:rsid w:val="00BB4C93"/>
    <w:rsid w:val="00BB61C9"/>
    <w:rsid w:val="00BC01A4"/>
    <w:rsid w:val="00BC0820"/>
    <w:rsid w:val="00BC0D9B"/>
    <w:rsid w:val="00BC1695"/>
    <w:rsid w:val="00BC4E43"/>
    <w:rsid w:val="00BD4998"/>
    <w:rsid w:val="00BD5C30"/>
    <w:rsid w:val="00BE03C0"/>
    <w:rsid w:val="00BE21B2"/>
    <w:rsid w:val="00BE3662"/>
    <w:rsid w:val="00BE5E8B"/>
    <w:rsid w:val="00BF20EB"/>
    <w:rsid w:val="00BF4CA5"/>
    <w:rsid w:val="00BF4E26"/>
    <w:rsid w:val="00C07D11"/>
    <w:rsid w:val="00C12596"/>
    <w:rsid w:val="00C150F4"/>
    <w:rsid w:val="00C15659"/>
    <w:rsid w:val="00C21C54"/>
    <w:rsid w:val="00C22978"/>
    <w:rsid w:val="00C245DE"/>
    <w:rsid w:val="00C267A9"/>
    <w:rsid w:val="00C27957"/>
    <w:rsid w:val="00C31A3D"/>
    <w:rsid w:val="00C3206D"/>
    <w:rsid w:val="00C362FD"/>
    <w:rsid w:val="00C36648"/>
    <w:rsid w:val="00C4089B"/>
    <w:rsid w:val="00C44FCF"/>
    <w:rsid w:val="00C5181C"/>
    <w:rsid w:val="00C51B3C"/>
    <w:rsid w:val="00C52512"/>
    <w:rsid w:val="00C54EE7"/>
    <w:rsid w:val="00C559D4"/>
    <w:rsid w:val="00C56FD6"/>
    <w:rsid w:val="00C57DBF"/>
    <w:rsid w:val="00C60F3D"/>
    <w:rsid w:val="00C60F60"/>
    <w:rsid w:val="00C63A0C"/>
    <w:rsid w:val="00C6514B"/>
    <w:rsid w:val="00C7207C"/>
    <w:rsid w:val="00C73898"/>
    <w:rsid w:val="00C809F6"/>
    <w:rsid w:val="00C8169F"/>
    <w:rsid w:val="00C84753"/>
    <w:rsid w:val="00C85A21"/>
    <w:rsid w:val="00C85F86"/>
    <w:rsid w:val="00C86F7A"/>
    <w:rsid w:val="00C91E41"/>
    <w:rsid w:val="00C92428"/>
    <w:rsid w:val="00C95BE4"/>
    <w:rsid w:val="00C95F06"/>
    <w:rsid w:val="00C9788C"/>
    <w:rsid w:val="00CA1E82"/>
    <w:rsid w:val="00CA20BE"/>
    <w:rsid w:val="00CA2D1B"/>
    <w:rsid w:val="00CA2F2D"/>
    <w:rsid w:val="00CA3227"/>
    <w:rsid w:val="00CA55C4"/>
    <w:rsid w:val="00CA5F59"/>
    <w:rsid w:val="00CB104F"/>
    <w:rsid w:val="00CB249F"/>
    <w:rsid w:val="00CB295D"/>
    <w:rsid w:val="00CB329F"/>
    <w:rsid w:val="00CB37DD"/>
    <w:rsid w:val="00CB4746"/>
    <w:rsid w:val="00CC308E"/>
    <w:rsid w:val="00CC425B"/>
    <w:rsid w:val="00CC5594"/>
    <w:rsid w:val="00CC6254"/>
    <w:rsid w:val="00CC70CC"/>
    <w:rsid w:val="00CD50DB"/>
    <w:rsid w:val="00CD57ED"/>
    <w:rsid w:val="00CD5CF5"/>
    <w:rsid w:val="00CD7C0D"/>
    <w:rsid w:val="00CE0083"/>
    <w:rsid w:val="00CE06F1"/>
    <w:rsid w:val="00CE20C9"/>
    <w:rsid w:val="00CE27C1"/>
    <w:rsid w:val="00CE2DA6"/>
    <w:rsid w:val="00CE6276"/>
    <w:rsid w:val="00CE6D9B"/>
    <w:rsid w:val="00CF0243"/>
    <w:rsid w:val="00CF0313"/>
    <w:rsid w:val="00CF2876"/>
    <w:rsid w:val="00CF49FD"/>
    <w:rsid w:val="00D00F2E"/>
    <w:rsid w:val="00D01528"/>
    <w:rsid w:val="00D05781"/>
    <w:rsid w:val="00D10DD6"/>
    <w:rsid w:val="00D12A22"/>
    <w:rsid w:val="00D13CF6"/>
    <w:rsid w:val="00D13E8D"/>
    <w:rsid w:val="00D14E90"/>
    <w:rsid w:val="00D168D1"/>
    <w:rsid w:val="00D1701B"/>
    <w:rsid w:val="00D212C9"/>
    <w:rsid w:val="00D2208E"/>
    <w:rsid w:val="00D273F4"/>
    <w:rsid w:val="00D32225"/>
    <w:rsid w:val="00D33272"/>
    <w:rsid w:val="00D34FF0"/>
    <w:rsid w:val="00D423CB"/>
    <w:rsid w:val="00D46B9E"/>
    <w:rsid w:val="00D47A04"/>
    <w:rsid w:val="00D50825"/>
    <w:rsid w:val="00D50CB6"/>
    <w:rsid w:val="00D5257E"/>
    <w:rsid w:val="00D53286"/>
    <w:rsid w:val="00D555CC"/>
    <w:rsid w:val="00D568E9"/>
    <w:rsid w:val="00D621D6"/>
    <w:rsid w:val="00D647A9"/>
    <w:rsid w:val="00D70F77"/>
    <w:rsid w:val="00D7115F"/>
    <w:rsid w:val="00D717A1"/>
    <w:rsid w:val="00D71AC6"/>
    <w:rsid w:val="00D71C02"/>
    <w:rsid w:val="00D72CA8"/>
    <w:rsid w:val="00D8113F"/>
    <w:rsid w:val="00D97B88"/>
    <w:rsid w:val="00D97E23"/>
    <w:rsid w:val="00DA0C05"/>
    <w:rsid w:val="00DA214B"/>
    <w:rsid w:val="00DA27E5"/>
    <w:rsid w:val="00DA32C1"/>
    <w:rsid w:val="00DA3881"/>
    <w:rsid w:val="00DA5B26"/>
    <w:rsid w:val="00DB43D1"/>
    <w:rsid w:val="00DC1C64"/>
    <w:rsid w:val="00DC41AE"/>
    <w:rsid w:val="00DC58C3"/>
    <w:rsid w:val="00DC78D8"/>
    <w:rsid w:val="00DD1A89"/>
    <w:rsid w:val="00DD46D0"/>
    <w:rsid w:val="00DD7317"/>
    <w:rsid w:val="00DE17E0"/>
    <w:rsid w:val="00DE74BC"/>
    <w:rsid w:val="00DE77EE"/>
    <w:rsid w:val="00DF44C4"/>
    <w:rsid w:val="00DF505E"/>
    <w:rsid w:val="00DF6163"/>
    <w:rsid w:val="00DF7636"/>
    <w:rsid w:val="00E00BA0"/>
    <w:rsid w:val="00E0236C"/>
    <w:rsid w:val="00E048BE"/>
    <w:rsid w:val="00E07E3E"/>
    <w:rsid w:val="00E10492"/>
    <w:rsid w:val="00E14726"/>
    <w:rsid w:val="00E14AD5"/>
    <w:rsid w:val="00E1554F"/>
    <w:rsid w:val="00E17450"/>
    <w:rsid w:val="00E177F6"/>
    <w:rsid w:val="00E24138"/>
    <w:rsid w:val="00E25B99"/>
    <w:rsid w:val="00E26030"/>
    <w:rsid w:val="00E272B1"/>
    <w:rsid w:val="00E35098"/>
    <w:rsid w:val="00E369CF"/>
    <w:rsid w:val="00E41186"/>
    <w:rsid w:val="00E440D0"/>
    <w:rsid w:val="00E46BAB"/>
    <w:rsid w:val="00E510D4"/>
    <w:rsid w:val="00E52614"/>
    <w:rsid w:val="00E53C1D"/>
    <w:rsid w:val="00E53DB2"/>
    <w:rsid w:val="00E55171"/>
    <w:rsid w:val="00E571C3"/>
    <w:rsid w:val="00E574BA"/>
    <w:rsid w:val="00E577E4"/>
    <w:rsid w:val="00E63D09"/>
    <w:rsid w:val="00E64CD9"/>
    <w:rsid w:val="00E67EB0"/>
    <w:rsid w:val="00E713AC"/>
    <w:rsid w:val="00E73F69"/>
    <w:rsid w:val="00E73FE3"/>
    <w:rsid w:val="00E7428D"/>
    <w:rsid w:val="00E74F3F"/>
    <w:rsid w:val="00E75002"/>
    <w:rsid w:val="00E75066"/>
    <w:rsid w:val="00E81172"/>
    <w:rsid w:val="00E8375C"/>
    <w:rsid w:val="00E8402E"/>
    <w:rsid w:val="00E877B1"/>
    <w:rsid w:val="00E87F60"/>
    <w:rsid w:val="00E920B2"/>
    <w:rsid w:val="00E92BF3"/>
    <w:rsid w:val="00EA083E"/>
    <w:rsid w:val="00EA188F"/>
    <w:rsid w:val="00EA2C12"/>
    <w:rsid w:val="00EA6092"/>
    <w:rsid w:val="00EA6BEE"/>
    <w:rsid w:val="00EA7BFA"/>
    <w:rsid w:val="00EB03BF"/>
    <w:rsid w:val="00EB282C"/>
    <w:rsid w:val="00EB2A37"/>
    <w:rsid w:val="00EB6275"/>
    <w:rsid w:val="00EC0E86"/>
    <w:rsid w:val="00EC6B83"/>
    <w:rsid w:val="00EE115E"/>
    <w:rsid w:val="00EE2D73"/>
    <w:rsid w:val="00EE720B"/>
    <w:rsid w:val="00EF0BB7"/>
    <w:rsid w:val="00EF5398"/>
    <w:rsid w:val="00EF6142"/>
    <w:rsid w:val="00EF6B98"/>
    <w:rsid w:val="00F008D0"/>
    <w:rsid w:val="00F02398"/>
    <w:rsid w:val="00F04548"/>
    <w:rsid w:val="00F05264"/>
    <w:rsid w:val="00F118FF"/>
    <w:rsid w:val="00F15BD1"/>
    <w:rsid w:val="00F20804"/>
    <w:rsid w:val="00F22C42"/>
    <w:rsid w:val="00F231FF"/>
    <w:rsid w:val="00F264B3"/>
    <w:rsid w:val="00F301BA"/>
    <w:rsid w:val="00F30BDA"/>
    <w:rsid w:val="00F31017"/>
    <w:rsid w:val="00F33D0A"/>
    <w:rsid w:val="00F52924"/>
    <w:rsid w:val="00F55360"/>
    <w:rsid w:val="00F55601"/>
    <w:rsid w:val="00F619A4"/>
    <w:rsid w:val="00F62192"/>
    <w:rsid w:val="00F6302A"/>
    <w:rsid w:val="00F678F6"/>
    <w:rsid w:val="00F700D3"/>
    <w:rsid w:val="00F73218"/>
    <w:rsid w:val="00F73A98"/>
    <w:rsid w:val="00F803EE"/>
    <w:rsid w:val="00F81C89"/>
    <w:rsid w:val="00F81CBC"/>
    <w:rsid w:val="00F837C7"/>
    <w:rsid w:val="00F85FB4"/>
    <w:rsid w:val="00F87185"/>
    <w:rsid w:val="00F90BD4"/>
    <w:rsid w:val="00F92474"/>
    <w:rsid w:val="00F938AD"/>
    <w:rsid w:val="00F93F26"/>
    <w:rsid w:val="00FA1AE6"/>
    <w:rsid w:val="00FA2B4E"/>
    <w:rsid w:val="00FA3A64"/>
    <w:rsid w:val="00FA53E7"/>
    <w:rsid w:val="00FB4CDC"/>
    <w:rsid w:val="00FB5005"/>
    <w:rsid w:val="00FB7733"/>
    <w:rsid w:val="00FC02AE"/>
    <w:rsid w:val="00FC24F3"/>
    <w:rsid w:val="00FC4F8E"/>
    <w:rsid w:val="00FC5126"/>
    <w:rsid w:val="00FC6FA9"/>
    <w:rsid w:val="00FD1708"/>
    <w:rsid w:val="00FD1C14"/>
    <w:rsid w:val="00FD5C5C"/>
    <w:rsid w:val="00FD7515"/>
    <w:rsid w:val="00FE6115"/>
    <w:rsid w:val="00FE6D2F"/>
    <w:rsid w:val="00FF0B7B"/>
    <w:rsid w:val="00FF1BB7"/>
    <w:rsid w:val="00FF277F"/>
    <w:rsid w:val="00FF6E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3F1CE"/>
  <w15:docId w15:val="{B55B9D8D-B910-46CB-BD11-2308B0AB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60D63"/>
    <w:rPr>
      <w:rFonts w:ascii="TimesLT" w:hAnsi="TimesLT"/>
      <w:sz w:val="24"/>
    </w:rPr>
  </w:style>
  <w:style w:type="paragraph" w:styleId="Antrat1">
    <w:name w:val="heading 1"/>
    <w:basedOn w:val="prastasis"/>
    <w:next w:val="prastasis"/>
    <w:qFormat/>
    <w:rsid w:val="00860D63"/>
    <w:pPr>
      <w:keepNext/>
      <w:jc w:val="center"/>
      <w:outlineLvl w:val="0"/>
    </w:pPr>
    <w:rPr>
      <w:rFonts w:ascii="Times New Roman" w:hAnsi="Times New Roman"/>
      <w:b/>
    </w:rPr>
  </w:style>
  <w:style w:type="paragraph" w:styleId="Antrat2">
    <w:name w:val="heading 2"/>
    <w:basedOn w:val="prastasis"/>
    <w:next w:val="prastasis"/>
    <w:qFormat/>
    <w:rsid w:val="00860D63"/>
    <w:pPr>
      <w:keepNext/>
      <w:jc w:val="center"/>
      <w:outlineLvl w:val="1"/>
    </w:pPr>
    <w:rPr>
      <w:rFonts w:ascii="Times New Roman" w:hAnsi="Times New Roman"/>
      <w:b/>
      <w:sz w:val="20"/>
    </w:rPr>
  </w:style>
  <w:style w:type="paragraph" w:styleId="Antrat3">
    <w:name w:val="heading 3"/>
    <w:basedOn w:val="prastasis"/>
    <w:next w:val="prastasis"/>
    <w:qFormat/>
    <w:rsid w:val="00860D63"/>
    <w:pPr>
      <w:keepNext/>
      <w:jc w:val="center"/>
      <w:outlineLvl w:val="2"/>
    </w:pPr>
    <w:rPr>
      <w:rFonts w:ascii="Times New Roman" w:hAnsi="Times New Roman"/>
      <w:b/>
      <w: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860D63"/>
    <w:rPr>
      <w:rFonts w:ascii="Calibri" w:hAnsi="Calibri"/>
      <w:sz w:val="22"/>
      <w:szCs w:val="22"/>
    </w:rPr>
  </w:style>
  <w:style w:type="paragraph" w:styleId="Antrats">
    <w:name w:val="header"/>
    <w:basedOn w:val="prastasis"/>
    <w:link w:val="AntratsDiagrama"/>
    <w:uiPriority w:val="99"/>
    <w:rsid w:val="00860D63"/>
    <w:pPr>
      <w:tabs>
        <w:tab w:val="center" w:pos="4153"/>
        <w:tab w:val="right" w:pos="8306"/>
      </w:tabs>
    </w:pPr>
    <w:rPr>
      <w:rFonts w:ascii="Times New Roman" w:hAnsi="Times New Roman"/>
      <w:lang w:val="en-GB" w:eastAsia="en-US"/>
    </w:rPr>
  </w:style>
  <w:style w:type="character" w:customStyle="1" w:styleId="AntratsDiagrama">
    <w:name w:val="Antraštės Diagrama"/>
    <w:link w:val="Antrats"/>
    <w:uiPriority w:val="99"/>
    <w:rsid w:val="00860D63"/>
    <w:rPr>
      <w:sz w:val="24"/>
      <w:lang w:val="en-GB" w:eastAsia="en-US" w:bidi="ar-SA"/>
    </w:rPr>
  </w:style>
  <w:style w:type="character" w:styleId="Hipersaitas">
    <w:name w:val="Hyperlink"/>
    <w:unhideWhenUsed/>
    <w:rsid w:val="00C5181C"/>
    <w:rPr>
      <w:color w:val="0563C1"/>
      <w:u w:val="single"/>
    </w:rPr>
  </w:style>
  <w:style w:type="paragraph" w:styleId="Pavadinimas">
    <w:name w:val="Title"/>
    <w:basedOn w:val="prastasis"/>
    <w:link w:val="PavadinimasDiagrama"/>
    <w:qFormat/>
    <w:rsid w:val="00C5181C"/>
    <w:pPr>
      <w:jc w:val="center"/>
    </w:pPr>
    <w:rPr>
      <w:rFonts w:ascii="Times New Roman" w:hAnsi="Times New Roman"/>
      <w:b/>
      <w:lang w:val="x-none" w:eastAsia="en-US"/>
    </w:rPr>
  </w:style>
  <w:style w:type="character" w:customStyle="1" w:styleId="PavadinimasDiagrama">
    <w:name w:val="Pavadinimas Diagrama"/>
    <w:basedOn w:val="Numatytasispastraiposriftas"/>
    <w:link w:val="Pavadinimas"/>
    <w:rsid w:val="00C5181C"/>
    <w:rPr>
      <w:b/>
      <w:sz w:val="24"/>
      <w:lang w:val="x-none" w:eastAsia="en-US"/>
    </w:rPr>
  </w:style>
  <w:style w:type="paragraph" w:styleId="Pagrindinistekstas">
    <w:name w:val="Body Text"/>
    <w:basedOn w:val="prastasis"/>
    <w:link w:val="PagrindinistekstasDiagrama"/>
    <w:unhideWhenUsed/>
    <w:rsid w:val="00C5181C"/>
    <w:pPr>
      <w:spacing w:after="120"/>
    </w:pPr>
  </w:style>
  <w:style w:type="character" w:customStyle="1" w:styleId="PagrindinistekstasDiagrama">
    <w:name w:val="Pagrindinis tekstas Diagrama"/>
    <w:basedOn w:val="Numatytasispastraiposriftas"/>
    <w:link w:val="Pagrindinistekstas"/>
    <w:rsid w:val="00C5181C"/>
    <w:rPr>
      <w:rFonts w:ascii="TimesLT" w:hAnsi="TimesLT"/>
      <w:sz w:val="24"/>
    </w:rPr>
  </w:style>
  <w:style w:type="paragraph" w:styleId="Pagrindinistekstas2">
    <w:name w:val="Body Text 2"/>
    <w:basedOn w:val="prastasis"/>
    <w:link w:val="Pagrindinistekstas2Diagrama"/>
    <w:unhideWhenUsed/>
    <w:rsid w:val="00C5181C"/>
    <w:pPr>
      <w:spacing w:after="120" w:line="480" w:lineRule="auto"/>
    </w:pPr>
  </w:style>
  <w:style w:type="character" w:customStyle="1" w:styleId="Pagrindinistekstas2Diagrama">
    <w:name w:val="Pagrindinis tekstas 2 Diagrama"/>
    <w:basedOn w:val="Numatytasispastraiposriftas"/>
    <w:link w:val="Pagrindinistekstas2"/>
    <w:rsid w:val="00C5181C"/>
    <w:rPr>
      <w:rFonts w:ascii="TimesLT" w:hAnsi="TimesLT"/>
      <w:sz w:val="24"/>
    </w:rPr>
  </w:style>
  <w:style w:type="paragraph" w:styleId="Debesliotekstas">
    <w:name w:val="Balloon Text"/>
    <w:basedOn w:val="prastasis"/>
    <w:link w:val="DebesliotekstasDiagrama"/>
    <w:rsid w:val="006568A5"/>
    <w:rPr>
      <w:rFonts w:ascii="Tahoma" w:hAnsi="Tahoma" w:cs="Tahoma"/>
      <w:sz w:val="16"/>
      <w:szCs w:val="16"/>
    </w:rPr>
  </w:style>
  <w:style w:type="character" w:customStyle="1" w:styleId="DebesliotekstasDiagrama">
    <w:name w:val="Debesėlio tekstas Diagrama"/>
    <w:basedOn w:val="Numatytasispastraiposriftas"/>
    <w:link w:val="Debesliotekstas"/>
    <w:rsid w:val="006568A5"/>
    <w:rPr>
      <w:rFonts w:ascii="Tahoma" w:hAnsi="Tahoma" w:cs="Tahoma"/>
      <w:sz w:val="16"/>
      <w:szCs w:val="16"/>
    </w:rPr>
  </w:style>
  <w:style w:type="paragraph" w:customStyle="1" w:styleId="DiagramaDiagrama1CharCharDiagramaDiagrama">
    <w:name w:val="Diagrama Diagrama1 Char Char Diagrama Diagrama"/>
    <w:basedOn w:val="prastasis"/>
    <w:rsid w:val="00BF20EB"/>
    <w:pPr>
      <w:spacing w:after="160" w:line="240" w:lineRule="exact"/>
    </w:pPr>
    <w:rPr>
      <w:rFonts w:ascii="Tahoma" w:hAnsi="Tahoma"/>
      <w:sz w:val="20"/>
      <w:lang w:val="en-US" w:eastAsia="en-US"/>
    </w:rPr>
  </w:style>
  <w:style w:type="paragraph" w:styleId="Porat">
    <w:name w:val="footer"/>
    <w:basedOn w:val="prastasis"/>
    <w:link w:val="PoratDiagrama"/>
    <w:unhideWhenUsed/>
    <w:rsid w:val="001B30DE"/>
    <w:pPr>
      <w:tabs>
        <w:tab w:val="center" w:pos="4819"/>
        <w:tab w:val="right" w:pos="9638"/>
      </w:tabs>
    </w:pPr>
  </w:style>
  <w:style w:type="character" w:customStyle="1" w:styleId="PoratDiagrama">
    <w:name w:val="Poraštė Diagrama"/>
    <w:basedOn w:val="Numatytasispastraiposriftas"/>
    <w:link w:val="Porat"/>
    <w:rsid w:val="001B30DE"/>
    <w:rPr>
      <w:rFonts w:ascii="TimesLT" w:hAnsi="TimesLT"/>
      <w:sz w:val="24"/>
    </w:rPr>
  </w:style>
  <w:style w:type="character" w:customStyle="1" w:styleId="LLCTekstas">
    <w:name w:val="LLCTekstas"/>
    <w:basedOn w:val="Numatytasispastraiposriftas"/>
    <w:rsid w:val="00491608"/>
  </w:style>
  <w:style w:type="paragraph" w:styleId="Pagrindiniotekstotrauka">
    <w:name w:val="Body Text Indent"/>
    <w:basedOn w:val="prastasis"/>
    <w:link w:val="PagrindiniotekstotraukaDiagrama"/>
    <w:semiHidden/>
    <w:unhideWhenUsed/>
    <w:rsid w:val="00A9618B"/>
    <w:pPr>
      <w:spacing w:after="120"/>
      <w:ind w:left="283"/>
    </w:pPr>
  </w:style>
  <w:style w:type="character" w:customStyle="1" w:styleId="PagrindiniotekstotraukaDiagrama">
    <w:name w:val="Pagrindinio teksto įtrauka Diagrama"/>
    <w:basedOn w:val="Numatytasispastraiposriftas"/>
    <w:link w:val="Pagrindiniotekstotrauka"/>
    <w:semiHidden/>
    <w:rsid w:val="00A9618B"/>
    <w:rPr>
      <w:rFonts w:ascii="TimesLT" w:hAnsi="TimesLT"/>
      <w:sz w:val="24"/>
    </w:rPr>
  </w:style>
  <w:style w:type="paragraph" w:customStyle="1" w:styleId="Default">
    <w:name w:val="Default"/>
    <w:rsid w:val="00B84F9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65516">
      <w:bodyDiv w:val="1"/>
      <w:marLeft w:val="0"/>
      <w:marRight w:val="0"/>
      <w:marTop w:val="0"/>
      <w:marBottom w:val="0"/>
      <w:divBdr>
        <w:top w:val="none" w:sz="0" w:space="0" w:color="auto"/>
        <w:left w:val="none" w:sz="0" w:space="0" w:color="auto"/>
        <w:bottom w:val="none" w:sz="0" w:space="0" w:color="auto"/>
        <w:right w:val="none" w:sz="0" w:space="0" w:color="auto"/>
      </w:divBdr>
    </w:div>
    <w:div w:id="1173913576">
      <w:bodyDiv w:val="1"/>
      <w:marLeft w:val="0"/>
      <w:marRight w:val="0"/>
      <w:marTop w:val="0"/>
      <w:marBottom w:val="0"/>
      <w:divBdr>
        <w:top w:val="none" w:sz="0" w:space="0" w:color="auto"/>
        <w:left w:val="none" w:sz="0" w:space="0" w:color="auto"/>
        <w:bottom w:val="none" w:sz="0" w:space="0" w:color="auto"/>
        <w:right w:val="none" w:sz="0" w:space="0" w:color="auto"/>
      </w:divBdr>
    </w:div>
    <w:div w:id="1213662194">
      <w:bodyDiv w:val="1"/>
      <w:marLeft w:val="0"/>
      <w:marRight w:val="0"/>
      <w:marTop w:val="0"/>
      <w:marBottom w:val="0"/>
      <w:divBdr>
        <w:top w:val="none" w:sz="0" w:space="0" w:color="auto"/>
        <w:left w:val="none" w:sz="0" w:space="0" w:color="auto"/>
        <w:bottom w:val="none" w:sz="0" w:space="0" w:color="auto"/>
        <w:right w:val="none" w:sz="0" w:space="0" w:color="auto"/>
      </w:divBdr>
    </w:div>
    <w:div w:id="1554777345">
      <w:bodyDiv w:val="1"/>
      <w:marLeft w:val="0"/>
      <w:marRight w:val="0"/>
      <w:marTop w:val="0"/>
      <w:marBottom w:val="0"/>
      <w:divBdr>
        <w:top w:val="none" w:sz="0" w:space="0" w:color="auto"/>
        <w:left w:val="none" w:sz="0" w:space="0" w:color="auto"/>
        <w:bottom w:val="none" w:sz="0" w:space="0" w:color="auto"/>
        <w:right w:val="none" w:sz="0" w:space="0" w:color="auto"/>
      </w:divBdr>
    </w:div>
    <w:div w:id="1555656955">
      <w:bodyDiv w:val="1"/>
      <w:marLeft w:val="0"/>
      <w:marRight w:val="0"/>
      <w:marTop w:val="0"/>
      <w:marBottom w:val="0"/>
      <w:divBdr>
        <w:top w:val="none" w:sz="0" w:space="0" w:color="auto"/>
        <w:left w:val="none" w:sz="0" w:space="0" w:color="auto"/>
        <w:bottom w:val="none" w:sz="0" w:space="0" w:color="auto"/>
        <w:right w:val="none" w:sz="0" w:space="0" w:color="auto"/>
      </w:divBdr>
    </w:div>
    <w:div w:id="2021926538">
      <w:bodyDiv w:val="1"/>
      <w:marLeft w:val="0"/>
      <w:marRight w:val="0"/>
      <w:marTop w:val="0"/>
      <w:marBottom w:val="0"/>
      <w:divBdr>
        <w:top w:val="none" w:sz="0" w:space="0" w:color="auto"/>
        <w:left w:val="none" w:sz="0" w:space="0" w:color="auto"/>
        <w:bottom w:val="none" w:sz="0" w:space="0" w:color="auto"/>
        <w:right w:val="none" w:sz="0" w:space="0" w:color="auto"/>
      </w:divBdr>
    </w:div>
    <w:div w:id="207254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DB6C4-FE73-4D84-A590-B838A41B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3302</Words>
  <Characters>1883</Characters>
  <Application>Microsoft Office Word</Application>
  <DocSecurity>0</DocSecurity>
  <Lines>15</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DĖL BUTŲ PIRKIMO SKELBIAMŲ DERYBŲ BŪDU SĄLYGŲ APRAŠO TVIRTINIMO</vt:lpstr>
      <vt:lpstr>DĖL BUTŲ PIRKIMO SKELBIAMŲ DERYBŲ BŪDU SĄLYGŲ APRAŠO TVIRTINIMO</vt:lpstr>
    </vt:vector>
  </TitlesOfParts>
  <Manager>2016-09-26</Manager>
  <Company>Microsoft</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BUTŲ PIRKIMO SKELBIAMŲ DERYBŲ BŪDU SĄLYGŲ APRAŠO TVIRTINIMO</dc:title>
  <dc:subject>DV-877</dc:subject>
  <dc:creator>ALYTAUS MIESTO SAVIVALDYBĖS ADMINISTRACIJOS DIREKTORIUS</dc:creator>
  <cp:lastModifiedBy>Karolina Ustilaitė</cp:lastModifiedBy>
  <cp:revision>4</cp:revision>
  <cp:lastPrinted>2021-08-11T06:30:00Z</cp:lastPrinted>
  <dcterms:created xsi:type="dcterms:W3CDTF">2021-08-11T06:33:00Z</dcterms:created>
  <dcterms:modified xsi:type="dcterms:W3CDTF">2022-02-21T06:48:00Z</dcterms:modified>
  <cp:category>Įsakymas</cp:category>
</cp:coreProperties>
</file>