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567B" w14:textId="77777777" w:rsidR="004F168A" w:rsidRDefault="004F168A" w:rsidP="004F16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577C5" w14:textId="672C81A4" w:rsidR="009841FD" w:rsidRDefault="004F168A" w:rsidP="004F16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BENDRUOMENINĖS ORGANIZACIJOS ATSTOVO </w:t>
      </w:r>
      <w:r w:rsidR="009841FD">
        <w:rPr>
          <w:rFonts w:ascii="Times New Roman" w:hAnsi="Times New Roman" w:cs="Times New Roman"/>
          <w:b/>
          <w:bCs/>
          <w:sz w:val="24"/>
          <w:szCs w:val="24"/>
        </w:rPr>
        <w:t>BALSAVIM</w:t>
      </w:r>
      <w:r w:rsidR="00B31AB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83C05">
        <w:rPr>
          <w:rFonts w:ascii="Times New Roman" w:hAnsi="Times New Roman" w:cs="Times New Roman"/>
          <w:b/>
          <w:bCs/>
          <w:sz w:val="24"/>
          <w:szCs w:val="24"/>
        </w:rPr>
        <w:t>LAPAS</w:t>
      </w:r>
      <w:r w:rsidR="00984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E4A2DC" w14:textId="77777777" w:rsidR="00E83C05" w:rsidRDefault="00E83C05" w:rsidP="00E83C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_____________</w:t>
      </w:r>
    </w:p>
    <w:p w14:paraId="3C48BC2C" w14:textId="77777777" w:rsidR="00E83C05" w:rsidRDefault="00E83C05" w:rsidP="00E83C0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</w:rPr>
        <w:t>(pildymo data)</w:t>
      </w:r>
    </w:p>
    <w:p w14:paraId="3FF73646" w14:textId="77777777" w:rsidR="00E83C05" w:rsidRDefault="00E83C05" w:rsidP="00E83C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26229F" w14:textId="16D540B4" w:rsidR="009841FD" w:rsidRDefault="00E0141F" w:rsidP="00E01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41F">
        <w:rPr>
          <w:rFonts w:ascii="Times New Roman" w:hAnsi="Times New Roman" w:cs="Times New Roman"/>
          <w:sz w:val="24"/>
          <w:szCs w:val="24"/>
        </w:rPr>
        <w:t>Aš,______________________________</w:t>
      </w:r>
      <w:r w:rsidR="00CC0017">
        <w:rPr>
          <w:rFonts w:ascii="Times New Roman" w:hAnsi="Times New Roman" w:cs="Times New Roman"/>
          <w:sz w:val="24"/>
          <w:szCs w:val="24"/>
        </w:rPr>
        <w:t>____</w:t>
      </w:r>
      <w:r w:rsidR="009841F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A727E">
        <w:rPr>
          <w:rFonts w:ascii="Times New Roman" w:hAnsi="Times New Roman" w:cs="Times New Roman"/>
          <w:sz w:val="24"/>
          <w:szCs w:val="24"/>
        </w:rPr>
        <w:t>__________</w:t>
      </w:r>
      <w:r w:rsidR="00CC0017">
        <w:rPr>
          <w:rFonts w:ascii="Times New Roman" w:hAnsi="Times New Roman" w:cs="Times New Roman"/>
          <w:sz w:val="24"/>
          <w:szCs w:val="24"/>
        </w:rPr>
        <w:t>,</w:t>
      </w:r>
    </w:p>
    <w:p w14:paraId="7C5F99B6" w14:textId="05E0C697" w:rsidR="00CC0017" w:rsidRDefault="00CC0017" w:rsidP="00E01B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66AF">
        <w:rPr>
          <w:rFonts w:ascii="Times New Roman" w:hAnsi="Times New Roman" w:cs="Times New Roman"/>
          <w:sz w:val="20"/>
          <w:szCs w:val="20"/>
        </w:rPr>
        <w:t>(vardas, pavardė)</w:t>
      </w:r>
    </w:p>
    <w:p w14:paraId="1B2F4E19" w14:textId="77777777" w:rsidR="00E01B9F" w:rsidRPr="00BD66AF" w:rsidRDefault="00E01B9F" w:rsidP="00E01B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F6E54F3" w14:textId="0E1FEDC5" w:rsidR="00CC0017" w:rsidRDefault="00B31AB5" w:rsidP="00E01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C0017">
        <w:rPr>
          <w:rFonts w:ascii="Times New Roman" w:hAnsi="Times New Roman" w:cs="Times New Roman"/>
          <w:sz w:val="24"/>
          <w:szCs w:val="24"/>
        </w:rPr>
        <w:t>tstovau</w:t>
      </w:r>
      <w:r w:rsidR="004B53E0">
        <w:rPr>
          <w:rFonts w:ascii="Times New Roman" w:hAnsi="Times New Roman" w:cs="Times New Roman"/>
          <w:sz w:val="24"/>
          <w:szCs w:val="24"/>
        </w:rPr>
        <w:t>jantis</w:t>
      </w:r>
      <w:r>
        <w:rPr>
          <w:rFonts w:ascii="Times New Roman" w:hAnsi="Times New Roman" w:cs="Times New Roman"/>
          <w:sz w:val="24"/>
          <w:szCs w:val="24"/>
        </w:rPr>
        <w:t xml:space="preserve"> (-i) </w:t>
      </w:r>
      <w:r w:rsidR="00CC001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4A727E">
        <w:rPr>
          <w:rFonts w:ascii="Times New Roman" w:hAnsi="Times New Roman" w:cs="Times New Roman"/>
          <w:sz w:val="24"/>
          <w:szCs w:val="24"/>
        </w:rPr>
        <w:t>______</w:t>
      </w:r>
      <w:r w:rsidR="00CC0017">
        <w:rPr>
          <w:rFonts w:ascii="Times New Roman" w:hAnsi="Times New Roman" w:cs="Times New Roman"/>
          <w:sz w:val="24"/>
          <w:szCs w:val="24"/>
        </w:rPr>
        <w:t>_,</w:t>
      </w:r>
    </w:p>
    <w:p w14:paraId="2CD03D7A" w14:textId="4DCC2614" w:rsidR="00CC0017" w:rsidRDefault="00CC0017" w:rsidP="00E01B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66AF">
        <w:rPr>
          <w:rFonts w:ascii="Times New Roman" w:hAnsi="Times New Roman" w:cs="Times New Roman"/>
          <w:sz w:val="20"/>
          <w:szCs w:val="20"/>
        </w:rPr>
        <w:t>(bendruomeninės organizacijos pavadinimas)</w:t>
      </w:r>
      <w:r w:rsidR="004A727E" w:rsidRPr="004A7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25372" w14:textId="4F1AA6A0" w:rsidR="00E01B9F" w:rsidRDefault="00E01B9F" w:rsidP="00E01B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4FE9F93" w14:textId="77777777" w:rsidR="00F042FE" w:rsidRDefault="00F042FE" w:rsidP="00F04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2F4A1" w14:textId="6D3EAB77" w:rsidR="00F042FE" w:rsidRPr="009D1BC3" w:rsidRDefault="009D1BC3" w:rsidP="00F042F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BC3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F042FE" w:rsidRPr="009D1BC3">
        <w:rPr>
          <w:rFonts w:ascii="Times New Roman" w:hAnsi="Times New Roman" w:cs="Times New Roman"/>
          <w:b/>
          <w:bCs/>
          <w:sz w:val="24"/>
          <w:szCs w:val="24"/>
        </w:rPr>
        <w:t>Trakų rajono savivaldybės bendruomeninių organizacijų tarybos funkcijų pavedim</w:t>
      </w:r>
      <w:r w:rsidRPr="009D1BC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042FE" w:rsidRPr="009D1BC3">
        <w:rPr>
          <w:rFonts w:ascii="Times New Roman" w:hAnsi="Times New Roman" w:cs="Times New Roman"/>
          <w:b/>
          <w:bCs/>
          <w:sz w:val="24"/>
          <w:szCs w:val="24"/>
        </w:rPr>
        <w:t xml:space="preserve"> Trakų rajono savivaldybės nevyriausybinių organizacijų tarybai.</w:t>
      </w:r>
    </w:p>
    <w:p w14:paraId="4C7729D5" w14:textId="128CA4D4" w:rsidR="00E83C05" w:rsidRDefault="00E83C05" w:rsidP="00E01B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89C0154" w14:textId="77777777" w:rsidR="00E83C05" w:rsidRPr="00BD66AF" w:rsidRDefault="00E83C05" w:rsidP="00E01B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678"/>
        <w:gridCol w:w="425"/>
        <w:gridCol w:w="4409"/>
      </w:tblGrid>
      <w:tr w:rsidR="00E83C05" w14:paraId="47B6E922" w14:textId="77777777" w:rsidTr="00E83C0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85A" w14:textId="77777777" w:rsidR="00E83C05" w:rsidRDefault="00E83C05">
            <w:pPr>
              <w:tabs>
                <w:tab w:val="center" w:pos="4819"/>
                <w:tab w:val="right" w:pos="9638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8C16A" w14:textId="77777777" w:rsidR="00E83C05" w:rsidRDefault="00E83C05">
            <w:pPr>
              <w:tabs>
                <w:tab w:val="center" w:pos="4819"/>
                <w:tab w:val="right" w:pos="9638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PRITARIU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EEE" w14:textId="77777777" w:rsidR="00E83C05" w:rsidRDefault="00E83C05">
            <w:pPr>
              <w:tabs>
                <w:tab w:val="center" w:pos="4819"/>
                <w:tab w:val="right" w:pos="9638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7AD7D6" w14:textId="77777777" w:rsidR="00E83C05" w:rsidRDefault="00E83C05">
            <w:pPr>
              <w:tabs>
                <w:tab w:val="center" w:pos="4819"/>
                <w:tab w:val="right" w:pos="9638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NEPRITARIU</w:t>
            </w:r>
          </w:p>
        </w:tc>
      </w:tr>
    </w:tbl>
    <w:p w14:paraId="6F24B267" w14:textId="3C04135E" w:rsidR="00F042FE" w:rsidRDefault="00F042FE" w:rsidP="00F042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546"/>
      </w:tblGrid>
      <w:tr w:rsidR="009D1BC3" w14:paraId="1309CF5D" w14:textId="77777777" w:rsidTr="009D1BC3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B4DE" w14:textId="77777777" w:rsidR="009D1BC3" w:rsidRDefault="009D1BC3">
            <w:pPr>
              <w:tabs>
                <w:tab w:val="center" w:pos="4819"/>
                <w:tab w:val="right" w:pos="9638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537DB0" w14:textId="12F9119D" w:rsidR="009D1BC3" w:rsidRDefault="009D1BC3">
            <w:pPr>
              <w:tabs>
                <w:tab w:val="center" w:pos="4819"/>
                <w:tab w:val="right" w:pos="9638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SUSILAIKAU</w:t>
            </w:r>
          </w:p>
        </w:tc>
      </w:tr>
    </w:tbl>
    <w:p w14:paraId="0367D80A" w14:textId="77777777" w:rsidR="009D1BC3" w:rsidRDefault="009D1BC3" w:rsidP="00F042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985A26" w14:textId="77777777" w:rsidR="00F042FE" w:rsidRPr="00F042FE" w:rsidRDefault="00F042FE" w:rsidP="00F042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FCB1DD" w14:textId="3321E73B" w:rsidR="00D212C6" w:rsidRDefault="00FC07EF" w:rsidP="00BF25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7EF">
        <w:rPr>
          <w:rFonts w:ascii="Times New Roman" w:hAnsi="Times New Roman" w:cs="Times New Roman"/>
          <w:i/>
          <w:iCs/>
          <w:sz w:val="24"/>
          <w:szCs w:val="24"/>
        </w:rPr>
        <w:t xml:space="preserve">Lietuvos </w:t>
      </w:r>
      <w:r w:rsidR="00F042F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C07EF">
        <w:rPr>
          <w:rFonts w:ascii="Times New Roman" w:hAnsi="Times New Roman" w:cs="Times New Roman"/>
          <w:i/>
          <w:iCs/>
          <w:sz w:val="24"/>
          <w:szCs w:val="24"/>
        </w:rPr>
        <w:t>espublikos bendruomeninių organizacijų plėtros</w:t>
      </w:r>
      <w:r w:rsidR="00D212C6" w:rsidRPr="00D212C6">
        <w:rPr>
          <w:rFonts w:ascii="Times New Roman" w:hAnsi="Times New Roman" w:cs="Times New Roman"/>
          <w:i/>
          <w:iCs/>
          <w:sz w:val="24"/>
          <w:szCs w:val="24"/>
        </w:rPr>
        <w:t xml:space="preserve"> įstatymo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63E3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D212C6" w:rsidRPr="00D212C6">
        <w:rPr>
          <w:rFonts w:ascii="Times New Roman" w:hAnsi="Times New Roman" w:cs="Times New Roman"/>
          <w:i/>
          <w:iCs/>
          <w:sz w:val="24"/>
          <w:szCs w:val="24"/>
        </w:rPr>
        <w:t xml:space="preserve"> straipsnio 6 </w:t>
      </w:r>
      <w:r w:rsidR="00B903AB">
        <w:rPr>
          <w:rFonts w:ascii="Times New Roman" w:hAnsi="Times New Roman" w:cs="Times New Roman"/>
          <w:i/>
          <w:iCs/>
          <w:sz w:val="24"/>
          <w:szCs w:val="24"/>
        </w:rPr>
        <w:t>dalis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(redakcija, įsigaliojusi nuo 202</w:t>
      </w:r>
      <w:r w:rsidR="00672AFE">
        <w:rPr>
          <w:rFonts w:ascii="Times New Roman" w:hAnsi="Times New Roman" w:cs="Times New Roman"/>
          <w:i/>
          <w:iCs/>
          <w:sz w:val="24"/>
          <w:szCs w:val="24"/>
        </w:rPr>
        <w:t>0 m. rugsėjo 1 d.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A63E3">
        <w:rPr>
          <w:rFonts w:ascii="Times New Roman" w:hAnsi="Times New Roman" w:cs="Times New Roman"/>
          <w:sz w:val="24"/>
          <w:szCs w:val="24"/>
        </w:rPr>
        <w:t>:</w:t>
      </w:r>
      <w:r w:rsidR="00D212C6" w:rsidRPr="00D212C6">
        <w:rPr>
          <w:rFonts w:ascii="Times New Roman" w:hAnsi="Times New Roman" w:cs="Times New Roman"/>
          <w:sz w:val="24"/>
          <w:szCs w:val="24"/>
        </w:rPr>
        <w:t xml:space="preserve"> „</w:t>
      </w:r>
      <w:r w:rsidR="00D212C6" w:rsidRPr="00D212C6">
        <w:rPr>
          <w:rFonts w:ascii="Times New Roman" w:hAnsi="Times New Roman" w:cs="Times New Roman"/>
          <w:color w:val="000000"/>
          <w:sz w:val="24"/>
          <w:szCs w:val="24"/>
        </w:rPr>
        <w:t>Savivaldybės, kurios teritorijoje yra iki 100 000 gyventojų, tarybos sprendimu, kuriam pritarė ne mažiau kaip 1/2 tos savivaldybės teritorijoje veikiančių bendruomeninių organizacijų, savivaldybės nevyriausybinių organizacijų tarybai gali būti pavesta atlikti ir savivaldybės bendruomeninių organizacijų tarybos funkcijas“</w:t>
      </w:r>
    </w:p>
    <w:p w14:paraId="23FB07C0" w14:textId="65D8E496" w:rsidR="00BD3724" w:rsidRDefault="00BD3724" w:rsidP="004B5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63C69" w14:textId="77777777" w:rsidR="00A063AA" w:rsidRPr="00D212C6" w:rsidRDefault="00A063AA" w:rsidP="004B5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10EEA" w14:textId="4E49895A" w:rsidR="00E83C05" w:rsidRDefault="00E83C05" w:rsidP="00E8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t-LT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284"/>
        <w:gridCol w:w="2551"/>
        <w:gridCol w:w="284"/>
        <w:gridCol w:w="3832"/>
      </w:tblGrid>
      <w:tr w:rsidR="00E83C05" w14:paraId="2FCB9CA2" w14:textId="77777777" w:rsidTr="008E01FE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605DE" w14:textId="2CF8DA8D" w:rsidR="00E83C05" w:rsidRPr="00E83C05" w:rsidRDefault="00E83C0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83C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(pareigos)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1BEDD7" w14:textId="77777777" w:rsidR="00E83C05" w:rsidRDefault="00E83C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8022ED" w14:textId="77777777" w:rsidR="00E83C05" w:rsidRDefault="00E83C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8C56C" w14:textId="77777777" w:rsidR="00E83C05" w:rsidRDefault="00E83C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4AAC95" w14:textId="77777777" w:rsidR="00E83C05" w:rsidRDefault="00E83C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(vardas ir pavardė)</w:t>
            </w:r>
          </w:p>
        </w:tc>
      </w:tr>
    </w:tbl>
    <w:p w14:paraId="7A2173E0" w14:textId="48FD093B" w:rsidR="00BD3724" w:rsidRDefault="00BD3724" w:rsidP="00E01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84D25" w14:textId="649A7001" w:rsidR="00BD3724" w:rsidRPr="00E0141F" w:rsidRDefault="00BD3724" w:rsidP="00E01B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3724" w:rsidRPr="00E0141F" w:rsidSect="006A63E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D"/>
    <w:rsid w:val="000536AC"/>
    <w:rsid w:val="00402EF3"/>
    <w:rsid w:val="004A727E"/>
    <w:rsid w:val="004B53E0"/>
    <w:rsid w:val="004F168A"/>
    <w:rsid w:val="0065169B"/>
    <w:rsid w:val="00672AFE"/>
    <w:rsid w:val="006A63E3"/>
    <w:rsid w:val="00734C9E"/>
    <w:rsid w:val="008E01FE"/>
    <w:rsid w:val="009841FD"/>
    <w:rsid w:val="009D1BC3"/>
    <w:rsid w:val="00A063AA"/>
    <w:rsid w:val="00B31AB5"/>
    <w:rsid w:val="00B63EC8"/>
    <w:rsid w:val="00B903AB"/>
    <w:rsid w:val="00BD3724"/>
    <w:rsid w:val="00BD66AF"/>
    <w:rsid w:val="00BF25B2"/>
    <w:rsid w:val="00C07CE4"/>
    <w:rsid w:val="00C81733"/>
    <w:rsid w:val="00CC0017"/>
    <w:rsid w:val="00D212C6"/>
    <w:rsid w:val="00D44976"/>
    <w:rsid w:val="00E0141F"/>
    <w:rsid w:val="00E01B9F"/>
    <w:rsid w:val="00E83C05"/>
    <w:rsid w:val="00F042FE"/>
    <w:rsid w:val="00F53BFF"/>
    <w:rsid w:val="00F661BD"/>
    <w:rsid w:val="00F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5F1"/>
  <w15:chartTrackingRefBased/>
  <w15:docId w15:val="{F5B649D4-40E7-4F2C-8BC1-1D680859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D372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D3724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59"/>
    <w:rsid w:val="00E83C05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Seliava</dc:creator>
  <cp:keywords/>
  <dc:description/>
  <cp:lastModifiedBy>Karolina Ustilaitė</cp:lastModifiedBy>
  <cp:revision>14</cp:revision>
  <cp:lastPrinted>2022-07-07T06:56:00Z</cp:lastPrinted>
  <dcterms:created xsi:type="dcterms:W3CDTF">2022-07-05T07:29:00Z</dcterms:created>
  <dcterms:modified xsi:type="dcterms:W3CDTF">2022-07-07T06:56:00Z</dcterms:modified>
</cp:coreProperties>
</file>