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6583" w:tblpY="-604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960E6E" w14:paraId="21EA8D4A" w14:textId="77777777" w:rsidTr="007D52A6">
        <w:tc>
          <w:tcPr>
            <w:tcW w:w="4536" w:type="dxa"/>
            <w:shd w:val="clear" w:color="auto" w:fill="auto"/>
          </w:tcPr>
          <w:p w14:paraId="47900D41" w14:textId="77777777" w:rsidR="00960E6E" w:rsidRPr="007D52A6" w:rsidRDefault="00960E6E" w:rsidP="007D52A6">
            <w:pPr>
              <w:rPr>
                <w:rFonts w:ascii="Times New Roman" w:hAnsi="Times New Roman"/>
                <w:sz w:val="24"/>
                <w:lang w:val="lt-LT" w:eastAsia="lt-LT"/>
              </w:rPr>
            </w:pPr>
          </w:p>
          <w:p w14:paraId="7C594AC1" w14:textId="77777777" w:rsidR="00960E6E" w:rsidRPr="007D52A6" w:rsidRDefault="00960E6E" w:rsidP="007D52A6">
            <w:pPr>
              <w:rPr>
                <w:rFonts w:ascii="Times New Roman" w:hAnsi="Times New Roman"/>
                <w:sz w:val="24"/>
                <w:lang w:val="lt-LT" w:eastAsia="lt-LT"/>
              </w:rPr>
            </w:pPr>
            <w:r w:rsidRPr="007D52A6">
              <w:rPr>
                <w:rFonts w:ascii="Times New Roman" w:hAnsi="Times New Roman"/>
                <w:sz w:val="24"/>
                <w:lang w:val="lt-LT" w:eastAsia="lt-LT"/>
              </w:rPr>
              <w:t>SP-2 forma patvirtinta Lietuvos Respublikos socialinės apsaugos ir darbo ministro</w:t>
            </w:r>
          </w:p>
          <w:p w14:paraId="0895CDA5" w14:textId="77777777" w:rsidR="00960E6E" w:rsidRPr="007D52A6" w:rsidRDefault="00960E6E" w:rsidP="007D52A6">
            <w:pPr>
              <w:rPr>
                <w:rFonts w:ascii="Times New Roman" w:hAnsi="Times New Roman"/>
                <w:sz w:val="24"/>
                <w:lang w:val="lt-LT" w:eastAsia="lt-LT"/>
              </w:rPr>
            </w:pPr>
            <w:r w:rsidRPr="007D52A6">
              <w:rPr>
                <w:rFonts w:ascii="Times New Roman" w:hAnsi="Times New Roman"/>
                <w:sz w:val="24"/>
                <w:lang w:val="lt-LT" w:eastAsia="lt-LT"/>
              </w:rPr>
              <w:t>2005 m. birželio 27 d. įsakymu Nr. A1-183</w:t>
            </w:r>
          </w:p>
          <w:p w14:paraId="75FEEC69" w14:textId="77777777" w:rsidR="00960E6E" w:rsidRPr="007D52A6" w:rsidRDefault="00960E6E" w:rsidP="007D52A6">
            <w:pPr>
              <w:rPr>
                <w:rFonts w:ascii="Times New Roman" w:hAnsi="Times New Roman"/>
                <w:sz w:val="24"/>
                <w:lang w:val="lt-LT" w:eastAsia="lt-LT"/>
              </w:rPr>
            </w:pPr>
            <w:r w:rsidRPr="007D52A6">
              <w:rPr>
                <w:rFonts w:ascii="Times New Roman" w:hAnsi="Times New Roman"/>
                <w:sz w:val="24"/>
                <w:lang w:val="lt-LT" w:eastAsia="lt-LT"/>
              </w:rPr>
              <w:t>(Lietuvos Respublikos socialinės apsaugos ir darbo ministro 2015 m. gruodžio 28d. įsakymo Nr. A1- 802 redakcija)</w:t>
            </w:r>
          </w:p>
          <w:p w14:paraId="4FC05E32" w14:textId="77777777" w:rsidR="00960E6E" w:rsidRPr="007D52A6" w:rsidRDefault="00960E6E" w:rsidP="007D52A6">
            <w:pPr>
              <w:rPr>
                <w:lang w:val="lt-LT" w:eastAsia="lt-LT"/>
              </w:rPr>
            </w:pPr>
          </w:p>
        </w:tc>
      </w:tr>
    </w:tbl>
    <w:p w14:paraId="3E3B23A7" w14:textId="77777777" w:rsidR="00960E6E" w:rsidRDefault="00960E6E" w:rsidP="00960E6E"/>
    <w:p w14:paraId="7DD39A5A" w14:textId="77777777" w:rsidR="00960E6E" w:rsidRDefault="00960E6E" w:rsidP="00960E6E">
      <w:pPr>
        <w:rPr>
          <w:lang w:val="lt-LT"/>
        </w:rPr>
      </w:pPr>
    </w:p>
    <w:p w14:paraId="39D562FC" w14:textId="77777777" w:rsidR="00960E6E" w:rsidRPr="00A63878" w:rsidRDefault="00960E6E" w:rsidP="00960E6E">
      <w:pPr>
        <w:ind w:firstLine="709"/>
        <w:rPr>
          <w:rFonts w:ascii="Times New Roman" w:hAnsi="Times New Roman"/>
          <w:sz w:val="24"/>
          <w:lang w:val="lt-LT"/>
        </w:rPr>
      </w:pPr>
    </w:p>
    <w:p w14:paraId="4A4333CA" w14:textId="77777777" w:rsidR="00960E6E" w:rsidRDefault="00960E6E" w:rsidP="00960E6E">
      <w:pPr>
        <w:tabs>
          <w:tab w:val="left" w:leader="underscore" w:pos="5073"/>
        </w:tabs>
        <w:jc w:val="center"/>
        <w:rPr>
          <w:rFonts w:ascii="Times New Roman" w:hAnsi="Times New Roman"/>
          <w:sz w:val="24"/>
          <w:lang w:val="lt-LT"/>
        </w:rPr>
      </w:pPr>
    </w:p>
    <w:p w14:paraId="0F26A8D9" w14:textId="77777777" w:rsidR="00960E6E" w:rsidRDefault="00960E6E" w:rsidP="00960E6E">
      <w:pPr>
        <w:tabs>
          <w:tab w:val="left" w:leader="underscore" w:pos="5073"/>
        </w:tabs>
        <w:jc w:val="center"/>
        <w:rPr>
          <w:rFonts w:ascii="Times New Roman" w:hAnsi="Times New Roman"/>
          <w:sz w:val="24"/>
          <w:lang w:val="lt-LT"/>
        </w:rPr>
      </w:pPr>
    </w:p>
    <w:p w14:paraId="592845DA" w14:textId="77777777" w:rsidR="00960E6E" w:rsidRDefault="00960E6E" w:rsidP="00960E6E">
      <w:pPr>
        <w:tabs>
          <w:tab w:val="left" w:leader="underscore" w:pos="5073"/>
        </w:tabs>
        <w:rPr>
          <w:rFonts w:ascii="Times New Roman" w:hAnsi="Times New Roman"/>
          <w:sz w:val="24"/>
          <w:lang w:val="lt-LT"/>
        </w:rPr>
      </w:pPr>
    </w:p>
    <w:p w14:paraId="790C9ECC" w14:textId="77777777" w:rsidR="00960E6E" w:rsidRDefault="00960E6E" w:rsidP="00960E6E">
      <w:pPr>
        <w:tabs>
          <w:tab w:val="left" w:leader="underscore" w:pos="5073"/>
        </w:tabs>
        <w:jc w:val="center"/>
        <w:rPr>
          <w:rFonts w:ascii="Times New Roman" w:hAnsi="Times New Roman"/>
          <w:sz w:val="24"/>
          <w:lang w:val="lt-LT"/>
        </w:rPr>
      </w:pPr>
    </w:p>
    <w:p w14:paraId="7434F9CF" w14:textId="77777777" w:rsidR="00960E6E" w:rsidRPr="00A63878" w:rsidRDefault="00960E6E" w:rsidP="00960E6E">
      <w:pPr>
        <w:tabs>
          <w:tab w:val="left" w:leader="underscore" w:pos="5073"/>
        </w:tabs>
        <w:jc w:val="center"/>
        <w:rPr>
          <w:rFonts w:ascii="Times New Roman" w:hAnsi="Times New Roman"/>
          <w:sz w:val="24"/>
          <w:lang w:val="lt-LT"/>
        </w:rPr>
      </w:pPr>
      <w:r w:rsidRPr="00A63878">
        <w:rPr>
          <w:rFonts w:ascii="Times New Roman" w:hAnsi="Times New Roman"/>
          <w:sz w:val="24"/>
          <w:lang w:val="lt-LT"/>
        </w:rPr>
        <w:t>____________________________________________________</w:t>
      </w:r>
    </w:p>
    <w:p w14:paraId="2F606439" w14:textId="77777777" w:rsidR="00960E6E" w:rsidRPr="00A63878" w:rsidRDefault="00960E6E" w:rsidP="00960E6E">
      <w:pPr>
        <w:jc w:val="center"/>
        <w:rPr>
          <w:rFonts w:ascii="Times New Roman" w:hAnsi="Times New Roman"/>
          <w:lang w:val="lt-LT"/>
        </w:rPr>
      </w:pPr>
      <w:r w:rsidRPr="00A63878">
        <w:rPr>
          <w:rFonts w:ascii="Times New Roman" w:hAnsi="Times New Roman"/>
          <w:lang w:val="lt-LT"/>
        </w:rPr>
        <w:t>(asmens, pildančio anketą, vardas ir pavardė)</w:t>
      </w:r>
    </w:p>
    <w:p w14:paraId="1FF1B973" w14:textId="77777777" w:rsidR="00960E6E" w:rsidRDefault="00960E6E" w:rsidP="00960E6E">
      <w:pPr>
        <w:jc w:val="center"/>
        <w:rPr>
          <w:rFonts w:ascii="Times New Roman" w:hAnsi="Times New Roman"/>
          <w:sz w:val="24"/>
          <w:lang w:val="lt-LT"/>
        </w:rPr>
      </w:pPr>
    </w:p>
    <w:p w14:paraId="176422FB" w14:textId="77777777" w:rsidR="00960E6E" w:rsidRPr="00A63878" w:rsidRDefault="00960E6E" w:rsidP="00960E6E">
      <w:pPr>
        <w:jc w:val="center"/>
        <w:rPr>
          <w:rFonts w:ascii="Times New Roman" w:hAnsi="Times New Roman"/>
          <w:sz w:val="24"/>
          <w:lang w:val="lt-LT"/>
        </w:rPr>
      </w:pPr>
    </w:p>
    <w:p w14:paraId="779EC57B" w14:textId="77777777" w:rsidR="00960E6E" w:rsidRDefault="00960E6E" w:rsidP="00960E6E">
      <w:pPr>
        <w:jc w:val="center"/>
        <w:rPr>
          <w:rFonts w:ascii="Times New Roman" w:hAnsi="Times New Roman"/>
          <w:b/>
          <w:sz w:val="24"/>
          <w:lang w:val="lt-LT"/>
        </w:rPr>
      </w:pPr>
      <w:r w:rsidRPr="00A63878">
        <w:rPr>
          <w:rFonts w:ascii="Times New Roman" w:hAnsi="Times New Roman"/>
          <w:b/>
          <w:sz w:val="24"/>
          <w:lang w:val="lt-LT"/>
        </w:rPr>
        <w:t>DUOMENYS APIE ASMENS IR JO ŠEIMOS NARIŲ VEIKLOS POBŪDĮ IR SOCIALINĘ PADĖTĮ</w:t>
      </w:r>
    </w:p>
    <w:p w14:paraId="210AF8C5" w14:textId="77777777" w:rsidR="00960E6E" w:rsidRPr="00A63878" w:rsidRDefault="00960E6E" w:rsidP="00960E6E">
      <w:pPr>
        <w:jc w:val="center"/>
        <w:rPr>
          <w:rFonts w:ascii="Times New Roman" w:hAnsi="Times New Roman"/>
          <w:b/>
          <w:sz w:val="24"/>
          <w:lang w:val="lt-LT"/>
        </w:rPr>
      </w:pPr>
    </w:p>
    <w:p w14:paraId="3CF6656C" w14:textId="77777777" w:rsidR="00960E6E" w:rsidRPr="00A63878" w:rsidRDefault="00960E6E" w:rsidP="00960E6E">
      <w:pPr>
        <w:tabs>
          <w:tab w:val="left" w:leader="underscore" w:pos="2280"/>
        </w:tabs>
        <w:jc w:val="center"/>
        <w:rPr>
          <w:rFonts w:ascii="Times New Roman" w:hAnsi="Times New Roman"/>
          <w:b/>
          <w:sz w:val="24"/>
          <w:lang w:val="lt-LT"/>
        </w:rPr>
      </w:pPr>
      <w:r w:rsidRPr="00A63878">
        <w:rPr>
          <w:rFonts w:ascii="Times New Roman" w:hAnsi="Times New Roman"/>
          <w:b/>
          <w:sz w:val="24"/>
          <w:lang w:val="lt-LT"/>
        </w:rPr>
        <w:t>________________________</w:t>
      </w:r>
    </w:p>
    <w:p w14:paraId="539DC17E" w14:textId="77777777" w:rsidR="00960E6E" w:rsidRPr="00A63878" w:rsidRDefault="00960E6E" w:rsidP="00960E6E">
      <w:pPr>
        <w:jc w:val="center"/>
        <w:rPr>
          <w:rFonts w:ascii="Times New Roman" w:hAnsi="Times New Roman"/>
          <w:lang w:val="lt-LT"/>
        </w:rPr>
      </w:pPr>
      <w:r w:rsidRPr="00A63878">
        <w:rPr>
          <w:rFonts w:ascii="Times New Roman" w:hAnsi="Times New Roman"/>
          <w:lang w:val="lt-LT"/>
        </w:rPr>
        <w:t>(data)</w:t>
      </w:r>
    </w:p>
    <w:p w14:paraId="6614CFC5" w14:textId="77777777" w:rsidR="00960E6E" w:rsidRPr="00A63878" w:rsidRDefault="00960E6E" w:rsidP="00960E6E">
      <w:pPr>
        <w:ind w:firstLine="709"/>
        <w:rPr>
          <w:rFonts w:ascii="Times New Roman" w:hAnsi="Times New Roman"/>
          <w:sz w:val="24"/>
          <w:lang w:val="lt-LT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3292"/>
      </w:tblGrid>
      <w:tr w:rsidR="00960E6E" w:rsidRPr="00A63878" w14:paraId="667D0C55" w14:textId="77777777" w:rsidTr="007D52A6">
        <w:tc>
          <w:tcPr>
            <w:tcW w:w="3085" w:type="dxa"/>
          </w:tcPr>
          <w:p w14:paraId="47739FF8" w14:textId="77777777" w:rsidR="00960E6E" w:rsidRPr="00A63878" w:rsidRDefault="00960E6E" w:rsidP="007D52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Asmens eilės Nr. iš anketos SP-1 arba asmens vardas ir pavardė</w:t>
            </w:r>
          </w:p>
        </w:tc>
        <w:tc>
          <w:tcPr>
            <w:tcW w:w="3260" w:type="dxa"/>
          </w:tcPr>
          <w:p w14:paraId="39CCBA0C" w14:textId="77777777" w:rsidR="00960E6E" w:rsidRPr="00A63878" w:rsidRDefault="00960E6E" w:rsidP="007D52A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Veiklos pobūdis (nurodomas Nr. iš žemiau pateiktos lentelės)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7E0A26BD" w14:textId="77777777" w:rsidR="00960E6E" w:rsidRPr="00A63878" w:rsidRDefault="00960E6E" w:rsidP="007D52A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Socialinė grupė (nurodomas Nr. iš žemiau pateiktos lentelės)</w:t>
            </w:r>
          </w:p>
        </w:tc>
      </w:tr>
      <w:tr w:rsidR="00960E6E" w:rsidRPr="00A63878" w14:paraId="51FADB4C" w14:textId="77777777" w:rsidTr="007D52A6">
        <w:tc>
          <w:tcPr>
            <w:tcW w:w="3085" w:type="dxa"/>
          </w:tcPr>
          <w:p w14:paraId="664EF377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DDF0D38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1A3F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60E6E" w:rsidRPr="00A63878" w14:paraId="67DAC74D" w14:textId="77777777" w:rsidTr="007D52A6">
        <w:tc>
          <w:tcPr>
            <w:tcW w:w="3085" w:type="dxa"/>
          </w:tcPr>
          <w:p w14:paraId="1FBBC88E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209B02E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77DA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60E6E" w:rsidRPr="00A63878" w14:paraId="42447E16" w14:textId="77777777" w:rsidTr="007D52A6">
        <w:tc>
          <w:tcPr>
            <w:tcW w:w="3085" w:type="dxa"/>
          </w:tcPr>
          <w:p w14:paraId="4F1CD566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03390A2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3E0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60E6E" w:rsidRPr="00A63878" w14:paraId="6D11E424" w14:textId="77777777" w:rsidTr="007D52A6">
        <w:tc>
          <w:tcPr>
            <w:tcW w:w="3085" w:type="dxa"/>
          </w:tcPr>
          <w:p w14:paraId="58A5F99E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2660441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13FE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60E6E" w:rsidRPr="00A63878" w14:paraId="54B86219" w14:textId="77777777" w:rsidTr="007D52A6">
        <w:tc>
          <w:tcPr>
            <w:tcW w:w="3085" w:type="dxa"/>
          </w:tcPr>
          <w:p w14:paraId="626A365B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FB435E0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8CAB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60E6E" w:rsidRPr="00A63878" w14:paraId="70F0C04F" w14:textId="77777777" w:rsidTr="007D52A6">
        <w:tc>
          <w:tcPr>
            <w:tcW w:w="3085" w:type="dxa"/>
          </w:tcPr>
          <w:p w14:paraId="40983B17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B1FAB50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DA40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5F0E88AA" w14:textId="77777777" w:rsidR="00960E6E" w:rsidRDefault="00960E6E" w:rsidP="00960E6E">
      <w:pPr>
        <w:ind w:firstLine="709"/>
        <w:jc w:val="both"/>
        <w:rPr>
          <w:rFonts w:ascii="Times New Roman" w:hAnsi="Times New Roman"/>
          <w:b/>
          <w:sz w:val="24"/>
          <w:lang w:val="lt-LT"/>
        </w:rPr>
      </w:pPr>
    </w:p>
    <w:p w14:paraId="4B9DC63C" w14:textId="77777777" w:rsidR="00960E6E" w:rsidRPr="00A63878" w:rsidRDefault="00960E6E" w:rsidP="00960E6E">
      <w:pPr>
        <w:ind w:firstLine="709"/>
        <w:jc w:val="both"/>
        <w:rPr>
          <w:rFonts w:ascii="Times New Roman" w:hAnsi="Times New Roman"/>
          <w:b/>
          <w:sz w:val="24"/>
          <w:lang w:val="lt-LT"/>
        </w:rPr>
      </w:pPr>
      <w:r w:rsidRPr="00A63878">
        <w:rPr>
          <w:rFonts w:ascii="Times New Roman" w:hAnsi="Times New Roman"/>
          <w:b/>
          <w:sz w:val="24"/>
          <w:lang w:val="lt-LT"/>
        </w:rPr>
        <w:t>Veiklos pobūdis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960E6E" w:rsidRPr="00A63878" w14:paraId="2A40EA75" w14:textId="77777777" w:rsidTr="007D52A6">
        <w:trPr>
          <w:trHeight w:val="170"/>
        </w:trPr>
        <w:tc>
          <w:tcPr>
            <w:tcW w:w="8568" w:type="dxa"/>
          </w:tcPr>
          <w:p w14:paraId="7ECADBE3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Dirbantis</w:t>
            </w:r>
          </w:p>
        </w:tc>
        <w:tc>
          <w:tcPr>
            <w:tcW w:w="1125" w:type="dxa"/>
          </w:tcPr>
          <w:p w14:paraId="4762897A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01</w:t>
            </w:r>
          </w:p>
        </w:tc>
      </w:tr>
      <w:tr w:rsidR="00960E6E" w:rsidRPr="00A63878" w14:paraId="61F29052" w14:textId="77777777" w:rsidTr="007D52A6">
        <w:trPr>
          <w:trHeight w:val="170"/>
        </w:trPr>
        <w:tc>
          <w:tcPr>
            <w:tcW w:w="8568" w:type="dxa"/>
          </w:tcPr>
          <w:p w14:paraId="176F5BE1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Auginantis vaikus namuose</w:t>
            </w:r>
          </w:p>
        </w:tc>
        <w:tc>
          <w:tcPr>
            <w:tcW w:w="1125" w:type="dxa"/>
          </w:tcPr>
          <w:p w14:paraId="26248442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02</w:t>
            </w:r>
          </w:p>
        </w:tc>
      </w:tr>
      <w:tr w:rsidR="00960E6E" w:rsidRPr="00A63878" w14:paraId="73D8F20B" w14:textId="77777777" w:rsidTr="007D52A6">
        <w:trPr>
          <w:trHeight w:val="170"/>
        </w:trPr>
        <w:tc>
          <w:tcPr>
            <w:tcW w:w="8568" w:type="dxa"/>
          </w:tcPr>
          <w:p w14:paraId="31978A68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Moksleivis (studentas)</w:t>
            </w:r>
          </w:p>
        </w:tc>
        <w:tc>
          <w:tcPr>
            <w:tcW w:w="1125" w:type="dxa"/>
          </w:tcPr>
          <w:p w14:paraId="1DA591D9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03</w:t>
            </w:r>
          </w:p>
        </w:tc>
      </w:tr>
      <w:tr w:rsidR="00960E6E" w:rsidRPr="00A63878" w14:paraId="7159B09C" w14:textId="77777777" w:rsidTr="007D52A6">
        <w:trPr>
          <w:trHeight w:val="170"/>
        </w:trPr>
        <w:tc>
          <w:tcPr>
            <w:tcW w:w="8568" w:type="dxa"/>
          </w:tcPr>
          <w:p w14:paraId="64CA8362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Slaugantis kitą asmenį</w:t>
            </w:r>
          </w:p>
        </w:tc>
        <w:tc>
          <w:tcPr>
            <w:tcW w:w="1125" w:type="dxa"/>
          </w:tcPr>
          <w:p w14:paraId="481F3C50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04</w:t>
            </w:r>
          </w:p>
        </w:tc>
      </w:tr>
      <w:tr w:rsidR="00960E6E" w:rsidRPr="00A63878" w14:paraId="08271718" w14:textId="77777777" w:rsidTr="007D52A6">
        <w:trPr>
          <w:trHeight w:val="170"/>
        </w:trPr>
        <w:tc>
          <w:tcPr>
            <w:tcW w:w="8568" w:type="dxa"/>
          </w:tcPr>
          <w:p w14:paraId="18D951ED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Nedirbantis: </w:t>
            </w:r>
          </w:p>
        </w:tc>
        <w:tc>
          <w:tcPr>
            <w:tcW w:w="1125" w:type="dxa"/>
          </w:tcPr>
          <w:p w14:paraId="6428B14F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60E6E" w:rsidRPr="00A63878" w14:paraId="4A68D470" w14:textId="77777777" w:rsidTr="007D52A6">
        <w:trPr>
          <w:trHeight w:val="170"/>
        </w:trPr>
        <w:tc>
          <w:tcPr>
            <w:tcW w:w="8568" w:type="dxa"/>
          </w:tcPr>
          <w:p w14:paraId="5EAD9CB4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darbingas, įsiregistravęs darbo biržoje</w:t>
            </w:r>
          </w:p>
        </w:tc>
        <w:tc>
          <w:tcPr>
            <w:tcW w:w="1125" w:type="dxa"/>
          </w:tcPr>
          <w:p w14:paraId="45618CF1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05</w:t>
            </w:r>
          </w:p>
        </w:tc>
      </w:tr>
      <w:tr w:rsidR="00960E6E" w:rsidRPr="00A63878" w14:paraId="48F7DF64" w14:textId="77777777" w:rsidTr="007D52A6">
        <w:trPr>
          <w:trHeight w:val="170"/>
        </w:trPr>
        <w:tc>
          <w:tcPr>
            <w:tcW w:w="8568" w:type="dxa"/>
          </w:tcPr>
          <w:p w14:paraId="32AAB331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darbingas ir neįsiregistravęs darbo biržoje</w:t>
            </w:r>
          </w:p>
        </w:tc>
        <w:tc>
          <w:tcPr>
            <w:tcW w:w="1125" w:type="dxa"/>
          </w:tcPr>
          <w:p w14:paraId="59A924DC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06</w:t>
            </w:r>
          </w:p>
        </w:tc>
      </w:tr>
      <w:tr w:rsidR="00960E6E" w:rsidRPr="00A63878" w14:paraId="59E76F2C" w14:textId="77777777" w:rsidTr="007D52A6">
        <w:trPr>
          <w:trHeight w:val="170"/>
        </w:trPr>
        <w:tc>
          <w:tcPr>
            <w:tcW w:w="8568" w:type="dxa"/>
          </w:tcPr>
          <w:p w14:paraId="6841E681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valstybės išlaikomas asmuo (privalomojoje karo tarnyboje, įkalinimo vietoje)</w:t>
            </w:r>
          </w:p>
        </w:tc>
        <w:tc>
          <w:tcPr>
            <w:tcW w:w="1125" w:type="dxa"/>
          </w:tcPr>
          <w:p w14:paraId="4334C146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07</w:t>
            </w:r>
          </w:p>
        </w:tc>
      </w:tr>
      <w:tr w:rsidR="00960E6E" w:rsidRPr="00A63878" w14:paraId="1B221B2A" w14:textId="77777777" w:rsidTr="007D52A6">
        <w:trPr>
          <w:trHeight w:val="170"/>
        </w:trPr>
        <w:tc>
          <w:tcPr>
            <w:tcW w:w="8568" w:type="dxa"/>
          </w:tcPr>
          <w:p w14:paraId="1EA0D589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kitos priežastys</w:t>
            </w:r>
          </w:p>
        </w:tc>
        <w:tc>
          <w:tcPr>
            <w:tcW w:w="1125" w:type="dxa"/>
          </w:tcPr>
          <w:p w14:paraId="1B2CA77D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08</w:t>
            </w:r>
          </w:p>
        </w:tc>
      </w:tr>
    </w:tbl>
    <w:p w14:paraId="0678C8F1" w14:textId="77777777" w:rsidR="00960E6E" w:rsidRDefault="00960E6E" w:rsidP="00960E6E">
      <w:pPr>
        <w:ind w:firstLine="709"/>
        <w:jc w:val="both"/>
        <w:rPr>
          <w:rFonts w:ascii="Times New Roman" w:hAnsi="Times New Roman"/>
          <w:b/>
          <w:sz w:val="24"/>
          <w:lang w:val="lt-LT"/>
        </w:rPr>
      </w:pPr>
    </w:p>
    <w:p w14:paraId="62C17F3E" w14:textId="77777777" w:rsidR="00960E6E" w:rsidRPr="00A63878" w:rsidRDefault="00960E6E" w:rsidP="00960E6E">
      <w:pPr>
        <w:ind w:firstLine="709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63878">
        <w:rPr>
          <w:rFonts w:ascii="Times New Roman" w:hAnsi="Times New Roman"/>
          <w:b/>
          <w:sz w:val="24"/>
          <w:szCs w:val="24"/>
          <w:lang w:val="lt-LT"/>
        </w:rPr>
        <w:t>Socialinė grupė</w:t>
      </w:r>
    </w:p>
    <w:p w14:paraId="343B687B" w14:textId="77777777" w:rsidR="00960E6E" w:rsidRPr="00A63878" w:rsidRDefault="00960E6E" w:rsidP="00960E6E">
      <w:pPr>
        <w:jc w:val="both"/>
        <w:rPr>
          <w:rFonts w:ascii="Times New Roman" w:hAnsi="Times New Roman"/>
          <w:b/>
          <w:strike/>
          <w:sz w:val="24"/>
          <w:szCs w:val="24"/>
          <w:lang w:val="lt-LT"/>
        </w:rPr>
      </w:pPr>
      <w:r w:rsidRPr="00A63878">
        <w:rPr>
          <w:rFonts w:ascii="Times New Roman" w:hAnsi="Times New Roman"/>
          <w:b/>
          <w:sz w:val="24"/>
          <w:szCs w:val="24"/>
          <w:lang w:val="lt-LT"/>
        </w:rPr>
        <w:t>Asmuo su negalia: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960E6E" w:rsidRPr="00A63878" w14:paraId="0A7FC20B" w14:textId="77777777" w:rsidTr="007D52A6">
        <w:trPr>
          <w:trHeight w:val="170"/>
        </w:trPr>
        <w:tc>
          <w:tcPr>
            <w:tcW w:w="8568" w:type="dxa"/>
          </w:tcPr>
          <w:p w14:paraId="6624134B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Vaikas, kuriam nustatytas sunkus neįgalumo lygis </w:t>
            </w:r>
          </w:p>
        </w:tc>
        <w:tc>
          <w:tcPr>
            <w:tcW w:w="1125" w:type="dxa"/>
          </w:tcPr>
          <w:p w14:paraId="11051192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11</w:t>
            </w:r>
          </w:p>
        </w:tc>
      </w:tr>
      <w:tr w:rsidR="00960E6E" w:rsidRPr="00A63878" w14:paraId="20BD549A" w14:textId="77777777" w:rsidTr="007D52A6">
        <w:trPr>
          <w:trHeight w:val="170"/>
        </w:trPr>
        <w:tc>
          <w:tcPr>
            <w:tcW w:w="8568" w:type="dxa"/>
          </w:tcPr>
          <w:p w14:paraId="6243D5B8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Vaikas, kuriam nustatytas vidutinis neįgalumo lygis</w:t>
            </w:r>
          </w:p>
        </w:tc>
        <w:tc>
          <w:tcPr>
            <w:tcW w:w="1125" w:type="dxa"/>
          </w:tcPr>
          <w:p w14:paraId="5F6AD6BF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12</w:t>
            </w:r>
          </w:p>
        </w:tc>
      </w:tr>
      <w:tr w:rsidR="00960E6E" w:rsidRPr="00A63878" w14:paraId="16AD6F38" w14:textId="77777777" w:rsidTr="007D52A6">
        <w:trPr>
          <w:trHeight w:val="170"/>
        </w:trPr>
        <w:tc>
          <w:tcPr>
            <w:tcW w:w="8568" w:type="dxa"/>
          </w:tcPr>
          <w:p w14:paraId="1A634B0D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Vaikas, kuriam nustatytas lengvas neįgalumo lygis </w:t>
            </w:r>
          </w:p>
        </w:tc>
        <w:tc>
          <w:tcPr>
            <w:tcW w:w="1125" w:type="dxa"/>
          </w:tcPr>
          <w:p w14:paraId="6E42E08D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13</w:t>
            </w:r>
          </w:p>
        </w:tc>
      </w:tr>
      <w:tr w:rsidR="00960E6E" w:rsidRPr="00A63878" w14:paraId="7C14C974" w14:textId="77777777" w:rsidTr="007D52A6">
        <w:trPr>
          <w:trHeight w:val="170"/>
        </w:trPr>
        <w:tc>
          <w:tcPr>
            <w:tcW w:w="8568" w:type="dxa"/>
          </w:tcPr>
          <w:p w14:paraId="169083B3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Darbingo amžiaus asmuo, pripažintas nedarbingu (0–25 proc.)</w:t>
            </w:r>
          </w:p>
        </w:tc>
        <w:tc>
          <w:tcPr>
            <w:tcW w:w="1125" w:type="dxa"/>
          </w:tcPr>
          <w:p w14:paraId="41192106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14</w:t>
            </w:r>
          </w:p>
        </w:tc>
      </w:tr>
      <w:tr w:rsidR="00960E6E" w:rsidRPr="00A63878" w14:paraId="20DBD65C" w14:textId="77777777" w:rsidTr="007D52A6">
        <w:trPr>
          <w:trHeight w:val="170"/>
        </w:trPr>
        <w:tc>
          <w:tcPr>
            <w:tcW w:w="8568" w:type="dxa"/>
            <w:tcBorders>
              <w:bottom w:val="single" w:sz="4" w:space="0" w:color="auto"/>
            </w:tcBorders>
          </w:tcPr>
          <w:p w14:paraId="44816505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Darbingo amžiaus asmuo, pripažintas iš dalies darbingu (30–40 proc.)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330D50A7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15</w:t>
            </w:r>
          </w:p>
        </w:tc>
      </w:tr>
      <w:tr w:rsidR="00960E6E" w:rsidRPr="00A63878" w14:paraId="227B2760" w14:textId="77777777" w:rsidTr="007D52A6">
        <w:trPr>
          <w:trHeight w:val="170"/>
        </w:trPr>
        <w:tc>
          <w:tcPr>
            <w:tcW w:w="8568" w:type="dxa"/>
            <w:tcBorders>
              <w:bottom w:val="single" w:sz="4" w:space="0" w:color="auto"/>
            </w:tcBorders>
          </w:tcPr>
          <w:p w14:paraId="2CBB4A09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Darbingo amžiaus asmuo, pripažintas iš dalies darbingu (45–55 proc.)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2814011B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16</w:t>
            </w:r>
          </w:p>
        </w:tc>
      </w:tr>
      <w:tr w:rsidR="00960E6E" w:rsidRPr="00A63878" w14:paraId="54F72F09" w14:textId="77777777" w:rsidTr="007D52A6">
        <w:trPr>
          <w:trHeight w:val="170"/>
        </w:trPr>
        <w:tc>
          <w:tcPr>
            <w:tcW w:w="8568" w:type="dxa"/>
            <w:tcBorders>
              <w:top w:val="single" w:sz="4" w:space="0" w:color="auto"/>
            </w:tcBorders>
          </w:tcPr>
          <w:p w14:paraId="69A25B0D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Senatvės pensinio amžiaus asmuo, kuriam nustatytas didelių specialiųjų poreikių lygis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148BDF03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17</w:t>
            </w:r>
          </w:p>
        </w:tc>
      </w:tr>
      <w:tr w:rsidR="00960E6E" w:rsidRPr="00A63878" w14:paraId="16C0323D" w14:textId="77777777" w:rsidTr="007D52A6">
        <w:trPr>
          <w:trHeight w:val="170"/>
        </w:trPr>
        <w:tc>
          <w:tcPr>
            <w:tcW w:w="8568" w:type="dxa"/>
          </w:tcPr>
          <w:p w14:paraId="29D447E9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Senatvės pensinio amžiaus asmuo, kuriam nustatytas vidutinių specialiųjų poreikių lygis</w:t>
            </w:r>
          </w:p>
        </w:tc>
        <w:tc>
          <w:tcPr>
            <w:tcW w:w="1125" w:type="dxa"/>
          </w:tcPr>
          <w:p w14:paraId="4FD76EBD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18</w:t>
            </w:r>
          </w:p>
        </w:tc>
      </w:tr>
      <w:tr w:rsidR="00960E6E" w:rsidRPr="00A63878" w14:paraId="06FBB2AF" w14:textId="77777777" w:rsidTr="007D52A6">
        <w:trPr>
          <w:trHeight w:val="170"/>
        </w:trPr>
        <w:tc>
          <w:tcPr>
            <w:tcW w:w="8568" w:type="dxa"/>
          </w:tcPr>
          <w:p w14:paraId="6653FF03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Senatvės pensinio amžiaus asmuo, kuriam nustatytas nedidelių specialiųjų poreikių lygis</w:t>
            </w:r>
          </w:p>
        </w:tc>
        <w:tc>
          <w:tcPr>
            <w:tcW w:w="1125" w:type="dxa"/>
          </w:tcPr>
          <w:p w14:paraId="3F6B006A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19</w:t>
            </w:r>
          </w:p>
        </w:tc>
      </w:tr>
      <w:tr w:rsidR="00960E6E" w:rsidRPr="00A63878" w14:paraId="6424072E" w14:textId="77777777" w:rsidTr="007D52A6">
        <w:trPr>
          <w:trHeight w:val="170"/>
        </w:trPr>
        <w:tc>
          <w:tcPr>
            <w:tcW w:w="8568" w:type="dxa"/>
          </w:tcPr>
          <w:p w14:paraId="0102A4B1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Senatvės pensinio amžiaus asmuo, kuriam nenustatytas specialiųjų poreikių lygis</w:t>
            </w:r>
          </w:p>
        </w:tc>
        <w:tc>
          <w:tcPr>
            <w:tcW w:w="1125" w:type="dxa"/>
          </w:tcPr>
          <w:p w14:paraId="5D74C7DB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20</w:t>
            </w:r>
          </w:p>
        </w:tc>
      </w:tr>
    </w:tbl>
    <w:p w14:paraId="55346738" w14:textId="77777777" w:rsidR="00960E6E" w:rsidRDefault="00960E6E" w:rsidP="00960E6E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5668C4AE" w14:textId="77777777" w:rsidR="00960E6E" w:rsidRDefault="00960E6E" w:rsidP="00960E6E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0C4E3249" w14:textId="77777777" w:rsidR="00960E6E" w:rsidRDefault="00960E6E" w:rsidP="00960E6E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2EEBE3A7" w14:textId="77777777" w:rsidR="00960E6E" w:rsidRPr="00A63878" w:rsidRDefault="00960E6E" w:rsidP="00960E6E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63878">
        <w:rPr>
          <w:rFonts w:ascii="Times New Roman" w:hAnsi="Times New Roman"/>
          <w:b/>
          <w:sz w:val="24"/>
          <w:szCs w:val="24"/>
          <w:lang w:val="lt-LT"/>
        </w:rPr>
        <w:t>Vaikas (asmuo iki 18 m. amžiaus):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960E6E" w:rsidRPr="00A63878" w14:paraId="700B042D" w14:textId="77777777" w:rsidTr="007D52A6">
        <w:trPr>
          <w:trHeight w:val="170"/>
        </w:trPr>
        <w:tc>
          <w:tcPr>
            <w:tcW w:w="8568" w:type="dxa"/>
          </w:tcPr>
          <w:p w14:paraId="2A893BEF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Gyvenantis socialinės rizikos šeimoje </w:t>
            </w:r>
          </w:p>
        </w:tc>
        <w:tc>
          <w:tcPr>
            <w:tcW w:w="1125" w:type="dxa"/>
          </w:tcPr>
          <w:p w14:paraId="6DCD177D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21</w:t>
            </w:r>
          </w:p>
        </w:tc>
      </w:tr>
      <w:tr w:rsidR="00960E6E" w:rsidRPr="00A63878" w14:paraId="726A8C9F" w14:textId="77777777" w:rsidTr="007D52A6">
        <w:trPr>
          <w:trHeight w:val="170"/>
        </w:trPr>
        <w:tc>
          <w:tcPr>
            <w:tcW w:w="8568" w:type="dxa"/>
          </w:tcPr>
          <w:p w14:paraId="71AC3698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Netekęs vieno ar abiejų tėvų</w:t>
            </w:r>
          </w:p>
        </w:tc>
        <w:tc>
          <w:tcPr>
            <w:tcW w:w="1125" w:type="dxa"/>
          </w:tcPr>
          <w:p w14:paraId="76B755FC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22</w:t>
            </w:r>
          </w:p>
        </w:tc>
      </w:tr>
      <w:tr w:rsidR="00960E6E" w:rsidRPr="00A63878" w14:paraId="7584DBE5" w14:textId="77777777" w:rsidTr="007D52A6">
        <w:trPr>
          <w:trHeight w:val="170"/>
        </w:trPr>
        <w:tc>
          <w:tcPr>
            <w:tcW w:w="8568" w:type="dxa"/>
          </w:tcPr>
          <w:p w14:paraId="7CA19523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Globojamas (rūpinamas):</w:t>
            </w:r>
          </w:p>
        </w:tc>
        <w:tc>
          <w:tcPr>
            <w:tcW w:w="1125" w:type="dxa"/>
          </w:tcPr>
          <w:p w14:paraId="5DE356C6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60E6E" w:rsidRPr="00A63878" w14:paraId="1812D7BE" w14:textId="77777777" w:rsidTr="007D52A6">
        <w:trPr>
          <w:trHeight w:val="170"/>
        </w:trPr>
        <w:tc>
          <w:tcPr>
            <w:tcW w:w="8568" w:type="dxa"/>
          </w:tcPr>
          <w:p w14:paraId="04F4C499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įsteigta laikinoji globa (rūpyba)</w:t>
            </w:r>
          </w:p>
        </w:tc>
        <w:tc>
          <w:tcPr>
            <w:tcW w:w="1125" w:type="dxa"/>
          </w:tcPr>
          <w:p w14:paraId="3D26E458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23</w:t>
            </w:r>
          </w:p>
        </w:tc>
      </w:tr>
      <w:tr w:rsidR="00960E6E" w:rsidRPr="00A63878" w14:paraId="064CE839" w14:textId="77777777" w:rsidTr="007D52A6">
        <w:trPr>
          <w:trHeight w:val="170"/>
        </w:trPr>
        <w:tc>
          <w:tcPr>
            <w:tcW w:w="8568" w:type="dxa"/>
          </w:tcPr>
          <w:p w14:paraId="25EB4A59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nustatyta nuolatinė globa (rūpyba)</w:t>
            </w:r>
          </w:p>
        </w:tc>
        <w:tc>
          <w:tcPr>
            <w:tcW w:w="1125" w:type="dxa"/>
          </w:tcPr>
          <w:p w14:paraId="4E900642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24</w:t>
            </w:r>
          </w:p>
        </w:tc>
      </w:tr>
      <w:tr w:rsidR="00960E6E" w:rsidRPr="00A63878" w14:paraId="18DD14F4" w14:textId="77777777" w:rsidTr="007D52A6">
        <w:trPr>
          <w:trHeight w:val="170"/>
        </w:trPr>
        <w:tc>
          <w:tcPr>
            <w:tcW w:w="8568" w:type="dxa"/>
          </w:tcPr>
          <w:p w14:paraId="4F7588CE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Užsienio valstybėje be tėvų ar kitų teisėtų įstatyminių atstovų paliktas vaikas </w:t>
            </w:r>
          </w:p>
        </w:tc>
        <w:tc>
          <w:tcPr>
            <w:tcW w:w="1125" w:type="dxa"/>
          </w:tcPr>
          <w:p w14:paraId="6B0E2638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25</w:t>
            </w:r>
          </w:p>
        </w:tc>
      </w:tr>
      <w:tr w:rsidR="00960E6E" w:rsidRPr="00A63878" w14:paraId="44A0D864" w14:textId="77777777" w:rsidTr="007D52A6">
        <w:trPr>
          <w:trHeight w:val="170"/>
        </w:trPr>
        <w:tc>
          <w:tcPr>
            <w:tcW w:w="8568" w:type="dxa"/>
          </w:tcPr>
          <w:p w14:paraId="7479899D" w14:textId="77777777" w:rsidR="00960E6E" w:rsidRPr="00A63878" w:rsidRDefault="00960E6E" w:rsidP="007D52A6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Socialinės rizikos vaikas:</w:t>
            </w:r>
          </w:p>
        </w:tc>
        <w:tc>
          <w:tcPr>
            <w:tcW w:w="1125" w:type="dxa"/>
          </w:tcPr>
          <w:p w14:paraId="75A135FB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60E6E" w:rsidRPr="00A63878" w14:paraId="31154534" w14:textId="77777777" w:rsidTr="007D52A6">
        <w:trPr>
          <w:trHeight w:val="170"/>
        </w:trPr>
        <w:tc>
          <w:tcPr>
            <w:tcW w:w="8568" w:type="dxa"/>
          </w:tcPr>
          <w:p w14:paraId="699A580E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turintis emocinių, elgesio sutrikimų, nelankantis mokyklos ar turintis elgesio problemų mokykloje</w:t>
            </w:r>
          </w:p>
        </w:tc>
        <w:tc>
          <w:tcPr>
            <w:tcW w:w="1125" w:type="dxa"/>
          </w:tcPr>
          <w:p w14:paraId="61310838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26</w:t>
            </w:r>
          </w:p>
        </w:tc>
      </w:tr>
      <w:tr w:rsidR="00960E6E" w:rsidRPr="00A63878" w14:paraId="53926676" w14:textId="77777777" w:rsidTr="007D52A6">
        <w:trPr>
          <w:trHeight w:val="170"/>
        </w:trPr>
        <w:tc>
          <w:tcPr>
            <w:tcW w:w="8568" w:type="dxa"/>
          </w:tcPr>
          <w:p w14:paraId="180CB535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elgetaujantis, valkataujantis</w:t>
            </w:r>
          </w:p>
        </w:tc>
        <w:tc>
          <w:tcPr>
            <w:tcW w:w="1125" w:type="dxa"/>
          </w:tcPr>
          <w:p w14:paraId="3A907983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27</w:t>
            </w:r>
          </w:p>
        </w:tc>
      </w:tr>
      <w:tr w:rsidR="00960E6E" w:rsidRPr="00A63878" w14:paraId="7BE3B2C7" w14:textId="77777777" w:rsidTr="007D52A6">
        <w:trPr>
          <w:trHeight w:val="170"/>
        </w:trPr>
        <w:tc>
          <w:tcPr>
            <w:tcW w:w="8568" w:type="dxa"/>
          </w:tcPr>
          <w:p w14:paraId="3271AED6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patyręs psichologinę, fizinę ar seksualinę prievartą</w:t>
            </w:r>
          </w:p>
        </w:tc>
        <w:tc>
          <w:tcPr>
            <w:tcW w:w="1125" w:type="dxa"/>
          </w:tcPr>
          <w:p w14:paraId="4E4D05C8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28</w:t>
            </w:r>
          </w:p>
        </w:tc>
      </w:tr>
      <w:tr w:rsidR="00960E6E" w:rsidRPr="00A63878" w14:paraId="6FDD4E2F" w14:textId="77777777" w:rsidTr="007D52A6">
        <w:trPr>
          <w:trHeight w:val="170"/>
        </w:trPr>
        <w:tc>
          <w:tcPr>
            <w:tcW w:w="8568" w:type="dxa"/>
          </w:tcPr>
          <w:p w14:paraId="694E766D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piktnaudžiaujantis alkoholiu, narkotinėmis, psichotropinėmis ar toksinėmis medžiagomis</w:t>
            </w:r>
          </w:p>
        </w:tc>
        <w:tc>
          <w:tcPr>
            <w:tcW w:w="1125" w:type="dxa"/>
          </w:tcPr>
          <w:p w14:paraId="02221070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29</w:t>
            </w:r>
          </w:p>
        </w:tc>
      </w:tr>
      <w:tr w:rsidR="00960E6E" w:rsidRPr="00A63878" w14:paraId="041D7632" w14:textId="77777777" w:rsidTr="007D52A6">
        <w:trPr>
          <w:trHeight w:val="170"/>
        </w:trPr>
        <w:tc>
          <w:tcPr>
            <w:tcW w:w="8568" w:type="dxa"/>
          </w:tcPr>
          <w:p w14:paraId="180D5571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priklausomas nuo azartinių lošimų</w:t>
            </w:r>
          </w:p>
        </w:tc>
        <w:tc>
          <w:tcPr>
            <w:tcW w:w="1125" w:type="dxa"/>
          </w:tcPr>
          <w:p w14:paraId="52939DE7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30</w:t>
            </w:r>
          </w:p>
        </w:tc>
      </w:tr>
      <w:tr w:rsidR="00960E6E" w:rsidRPr="00A63878" w14:paraId="5E3622CC" w14:textId="77777777" w:rsidTr="007D52A6">
        <w:trPr>
          <w:trHeight w:val="170"/>
        </w:trPr>
        <w:tc>
          <w:tcPr>
            <w:tcW w:w="8568" w:type="dxa"/>
          </w:tcPr>
          <w:p w14:paraId="794C1661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įsitraukęs (linkęs įsitraukti) į nusikalstamą veiklą</w:t>
            </w:r>
          </w:p>
        </w:tc>
        <w:tc>
          <w:tcPr>
            <w:tcW w:w="1125" w:type="dxa"/>
          </w:tcPr>
          <w:p w14:paraId="77038C9C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31</w:t>
            </w:r>
          </w:p>
        </w:tc>
      </w:tr>
      <w:tr w:rsidR="00960E6E" w:rsidRPr="00A63878" w14:paraId="2BF4CF4E" w14:textId="77777777" w:rsidTr="007D52A6">
        <w:trPr>
          <w:trHeight w:val="170"/>
        </w:trPr>
        <w:tc>
          <w:tcPr>
            <w:tcW w:w="8568" w:type="dxa"/>
          </w:tcPr>
          <w:p w14:paraId="5DE1DC20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– </w:t>
            </w: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turintis kitų socialinių problemų </w:t>
            </w:r>
          </w:p>
        </w:tc>
        <w:tc>
          <w:tcPr>
            <w:tcW w:w="1125" w:type="dxa"/>
          </w:tcPr>
          <w:p w14:paraId="3CC6A6AB" w14:textId="77777777" w:rsidR="00960E6E" w:rsidRPr="00A63878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32</w:t>
            </w:r>
          </w:p>
        </w:tc>
      </w:tr>
    </w:tbl>
    <w:p w14:paraId="69C1AD5D" w14:textId="77777777" w:rsidR="00960E6E" w:rsidRDefault="00960E6E" w:rsidP="00960E6E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4624B44F" w14:textId="77777777" w:rsidR="00960E6E" w:rsidRPr="00A63878" w:rsidRDefault="00960E6E" w:rsidP="00960E6E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63878">
        <w:rPr>
          <w:rFonts w:ascii="Times New Roman" w:hAnsi="Times New Roman"/>
          <w:b/>
          <w:sz w:val="24"/>
          <w:szCs w:val="24"/>
          <w:lang w:val="lt-LT"/>
        </w:rPr>
        <w:t>Socialinės rizikos asmuo: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960E6E" w:rsidRPr="00AB4C81" w14:paraId="682B5893" w14:textId="77777777" w:rsidTr="007D52A6">
        <w:trPr>
          <w:trHeight w:val="170"/>
        </w:trPr>
        <w:tc>
          <w:tcPr>
            <w:tcW w:w="8517" w:type="dxa"/>
          </w:tcPr>
          <w:p w14:paraId="09260748" w14:textId="77777777" w:rsidR="00960E6E" w:rsidRPr="00AB4C81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elgetaujantis, valkataujantis, benamis</w:t>
            </w:r>
          </w:p>
        </w:tc>
        <w:tc>
          <w:tcPr>
            <w:tcW w:w="1120" w:type="dxa"/>
          </w:tcPr>
          <w:p w14:paraId="12F1FAB3" w14:textId="77777777" w:rsidR="00960E6E" w:rsidRPr="00AB4C81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33</w:t>
            </w:r>
          </w:p>
        </w:tc>
      </w:tr>
      <w:tr w:rsidR="00960E6E" w:rsidRPr="00AB4C81" w14:paraId="3DCA0E53" w14:textId="77777777" w:rsidTr="007D52A6">
        <w:trPr>
          <w:trHeight w:val="170"/>
        </w:trPr>
        <w:tc>
          <w:tcPr>
            <w:tcW w:w="8517" w:type="dxa"/>
          </w:tcPr>
          <w:p w14:paraId="61F1FE67" w14:textId="77777777" w:rsidR="00960E6E" w:rsidRPr="00AB4C81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patyręs psichologinę, fizinę ar seksualinę prievartą</w:t>
            </w:r>
          </w:p>
        </w:tc>
        <w:tc>
          <w:tcPr>
            <w:tcW w:w="1120" w:type="dxa"/>
          </w:tcPr>
          <w:p w14:paraId="1BB9B10D" w14:textId="77777777" w:rsidR="00960E6E" w:rsidRPr="00AB4C81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34</w:t>
            </w:r>
          </w:p>
        </w:tc>
      </w:tr>
      <w:tr w:rsidR="00960E6E" w:rsidRPr="00AB4C81" w14:paraId="52113CFF" w14:textId="77777777" w:rsidTr="007D52A6">
        <w:trPr>
          <w:trHeight w:val="170"/>
        </w:trPr>
        <w:tc>
          <w:tcPr>
            <w:tcW w:w="8517" w:type="dxa"/>
          </w:tcPr>
          <w:p w14:paraId="0B944E63" w14:textId="77777777" w:rsidR="00960E6E" w:rsidRPr="00AB4C81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piktnaudžiaujantis alkoholiu, narkotinėmis, psichotropinėmis ar toksinėmis medžiagomis</w:t>
            </w:r>
          </w:p>
        </w:tc>
        <w:tc>
          <w:tcPr>
            <w:tcW w:w="1120" w:type="dxa"/>
          </w:tcPr>
          <w:p w14:paraId="538FE356" w14:textId="77777777" w:rsidR="00960E6E" w:rsidRPr="00AB4C81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35</w:t>
            </w:r>
          </w:p>
        </w:tc>
      </w:tr>
      <w:tr w:rsidR="00960E6E" w:rsidRPr="00AB4C81" w14:paraId="52FBF023" w14:textId="77777777" w:rsidTr="007D52A6">
        <w:trPr>
          <w:trHeight w:val="170"/>
        </w:trPr>
        <w:tc>
          <w:tcPr>
            <w:tcW w:w="8517" w:type="dxa"/>
          </w:tcPr>
          <w:p w14:paraId="7A5DEBE8" w14:textId="77777777" w:rsidR="00960E6E" w:rsidRPr="00AB4C81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priklausomas nuo azartinių lošimų</w:t>
            </w:r>
          </w:p>
        </w:tc>
        <w:tc>
          <w:tcPr>
            <w:tcW w:w="1120" w:type="dxa"/>
          </w:tcPr>
          <w:p w14:paraId="00302B5B" w14:textId="77777777" w:rsidR="00960E6E" w:rsidRPr="00AB4C81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36</w:t>
            </w:r>
          </w:p>
        </w:tc>
      </w:tr>
      <w:tr w:rsidR="00960E6E" w:rsidRPr="00AB4C81" w14:paraId="2D8867D9" w14:textId="77777777" w:rsidTr="007D52A6">
        <w:trPr>
          <w:trHeight w:val="170"/>
        </w:trPr>
        <w:tc>
          <w:tcPr>
            <w:tcW w:w="8517" w:type="dxa"/>
          </w:tcPr>
          <w:p w14:paraId="263863C2" w14:textId="77777777" w:rsidR="00960E6E" w:rsidRPr="00AB4C81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įsitraukęs (linkęs įsitraukti) į nusikalstamą veiklą (nuteistieji, grįžę iš įkalinimo įstaigų)</w:t>
            </w:r>
          </w:p>
        </w:tc>
        <w:tc>
          <w:tcPr>
            <w:tcW w:w="1120" w:type="dxa"/>
          </w:tcPr>
          <w:p w14:paraId="5C57C0B3" w14:textId="77777777" w:rsidR="00960E6E" w:rsidRPr="00AB4C81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37</w:t>
            </w:r>
          </w:p>
        </w:tc>
      </w:tr>
      <w:tr w:rsidR="00960E6E" w:rsidRPr="00AB4C81" w14:paraId="14E5CE5B" w14:textId="77777777" w:rsidTr="007D52A6">
        <w:trPr>
          <w:trHeight w:val="170"/>
        </w:trPr>
        <w:tc>
          <w:tcPr>
            <w:tcW w:w="8517" w:type="dxa"/>
          </w:tcPr>
          <w:p w14:paraId="6504BAFC" w14:textId="77777777" w:rsidR="00960E6E" w:rsidRPr="00AB4C81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– turintis kitų socialinių problemų </w:t>
            </w:r>
          </w:p>
        </w:tc>
        <w:tc>
          <w:tcPr>
            <w:tcW w:w="1120" w:type="dxa"/>
          </w:tcPr>
          <w:p w14:paraId="01863682" w14:textId="77777777" w:rsidR="00960E6E" w:rsidRPr="00AB4C81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38</w:t>
            </w:r>
          </w:p>
        </w:tc>
      </w:tr>
    </w:tbl>
    <w:p w14:paraId="4F2A2438" w14:textId="77777777" w:rsidR="00960E6E" w:rsidRPr="00AB4C81" w:rsidRDefault="00960E6E" w:rsidP="00960E6E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EBC4F4D" w14:textId="77777777" w:rsidR="00960E6E" w:rsidRPr="00AB4C81" w:rsidRDefault="00960E6E" w:rsidP="00960E6E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B4C81">
        <w:rPr>
          <w:rFonts w:ascii="Times New Roman" w:hAnsi="Times New Roman"/>
          <w:b/>
          <w:sz w:val="24"/>
          <w:szCs w:val="24"/>
          <w:lang w:val="lt-LT"/>
        </w:rPr>
        <w:t>Kita: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960E6E" w:rsidRPr="00AB4C81" w14:paraId="78F5B3A7" w14:textId="77777777" w:rsidTr="007D52A6">
        <w:trPr>
          <w:trHeight w:val="170"/>
        </w:trPr>
        <w:tc>
          <w:tcPr>
            <w:tcW w:w="8517" w:type="dxa"/>
          </w:tcPr>
          <w:p w14:paraId="393AFBC3" w14:textId="77777777" w:rsidR="00960E6E" w:rsidRPr="00AB4C81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– migrantai,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užsienio kilmės asmenys, </w:t>
            </w: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tautinės mažumos </w:t>
            </w:r>
          </w:p>
        </w:tc>
        <w:tc>
          <w:tcPr>
            <w:tcW w:w="1120" w:type="dxa"/>
          </w:tcPr>
          <w:p w14:paraId="26D949EC" w14:textId="77777777" w:rsidR="00960E6E" w:rsidRPr="00AB4C81" w:rsidRDefault="00960E6E" w:rsidP="007D52A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39</w:t>
            </w:r>
          </w:p>
        </w:tc>
      </w:tr>
    </w:tbl>
    <w:p w14:paraId="04FA1478" w14:textId="77777777" w:rsidR="00960E6E" w:rsidRPr="00AB4C81" w:rsidRDefault="00960E6E" w:rsidP="00960E6E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08EFEA62" w14:textId="77777777" w:rsidR="00960E6E" w:rsidRPr="00A63878" w:rsidRDefault="00960E6E" w:rsidP="00960E6E">
      <w:pPr>
        <w:ind w:firstLine="709"/>
        <w:jc w:val="both"/>
        <w:rPr>
          <w:rFonts w:ascii="Times New Roman" w:hAnsi="Times New Roman"/>
          <w:sz w:val="24"/>
          <w:lang w:val="lt-LT"/>
        </w:rPr>
      </w:pPr>
    </w:p>
    <w:p w14:paraId="76FF5A36" w14:textId="77777777" w:rsidR="00960E6E" w:rsidRPr="00A63878" w:rsidRDefault="00960E6E" w:rsidP="00960E6E">
      <w:pPr>
        <w:tabs>
          <w:tab w:val="left" w:pos="1710"/>
          <w:tab w:val="left" w:leader="underscore" w:pos="3933"/>
          <w:tab w:val="left" w:pos="5586"/>
          <w:tab w:val="left" w:leader="underscore" w:pos="8151"/>
        </w:tabs>
        <w:ind w:firstLine="1710"/>
        <w:rPr>
          <w:rFonts w:ascii="Times New Roman" w:hAnsi="Times New Roman"/>
          <w:sz w:val="24"/>
          <w:lang w:val="lt-LT"/>
        </w:rPr>
      </w:pPr>
      <w:r w:rsidRPr="00A63878">
        <w:rPr>
          <w:rFonts w:ascii="Times New Roman" w:hAnsi="Times New Roman"/>
          <w:sz w:val="24"/>
          <w:lang w:val="lt-LT"/>
        </w:rPr>
        <w:t>___________________</w:t>
      </w:r>
      <w:r w:rsidRPr="00A63878">
        <w:rPr>
          <w:rFonts w:ascii="Times New Roman" w:hAnsi="Times New Roman"/>
          <w:sz w:val="24"/>
          <w:lang w:val="lt-LT"/>
        </w:rPr>
        <w:tab/>
        <w:t>_________________________</w:t>
      </w:r>
    </w:p>
    <w:p w14:paraId="3D34B4B1" w14:textId="77777777" w:rsidR="00960E6E" w:rsidRPr="00A63878" w:rsidRDefault="00960E6E" w:rsidP="00960E6E">
      <w:pPr>
        <w:tabs>
          <w:tab w:val="left" w:pos="6237"/>
        </w:tabs>
        <w:ind w:firstLine="2127"/>
        <w:jc w:val="both"/>
        <w:rPr>
          <w:rFonts w:ascii="Times New Roman" w:hAnsi="Times New Roman"/>
          <w:lang w:val="lt-LT"/>
        </w:rPr>
      </w:pPr>
      <w:r w:rsidRPr="00A63878">
        <w:rPr>
          <w:rFonts w:ascii="Times New Roman" w:hAnsi="Times New Roman"/>
          <w:lang w:val="lt-LT"/>
        </w:rPr>
        <w:t>(parašas)</w:t>
      </w:r>
      <w:r w:rsidRPr="00A63878">
        <w:rPr>
          <w:rFonts w:ascii="Times New Roman" w:hAnsi="Times New Roman"/>
          <w:lang w:val="lt-LT"/>
        </w:rPr>
        <w:tab/>
        <w:t>(vardas ir pavardė)</w:t>
      </w:r>
    </w:p>
    <w:p w14:paraId="2A04B382" w14:textId="77777777" w:rsidR="00DB4335" w:rsidRDefault="00DB4335"/>
    <w:sectPr w:rsidR="00DB4335" w:rsidSect="00960E6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6E"/>
    <w:rsid w:val="007D52A6"/>
    <w:rsid w:val="00960E6E"/>
    <w:rsid w:val="00B75E72"/>
    <w:rsid w:val="00DB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4D6A"/>
  <w15:chartTrackingRefBased/>
  <w15:docId w15:val="{159CA5CD-13CD-4747-8CF6-6E8EA640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0E6E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960E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Šarūnas Staskevičius</dc:creator>
  <cp:keywords/>
  <cp:lastModifiedBy>Teresa Charukevič</cp:lastModifiedBy>
  <cp:revision>2</cp:revision>
  <dcterms:created xsi:type="dcterms:W3CDTF">2021-01-23T11:43:00Z</dcterms:created>
  <dcterms:modified xsi:type="dcterms:W3CDTF">2021-01-23T11:43:00Z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