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BC5D" w14:textId="77777777" w:rsidR="00D37E4F" w:rsidRPr="00810013" w:rsidRDefault="00D37E4F" w:rsidP="00D37E4F">
      <w:pPr>
        <w:suppressAutoHyphens/>
        <w:spacing w:line="276" w:lineRule="auto"/>
        <w:ind w:left="6480"/>
        <w:rPr>
          <w:rFonts w:ascii="Times New Roman" w:hAnsi="Times New Roman"/>
          <w:szCs w:val="24"/>
          <w:lang w:eastAsia="ar-SA"/>
        </w:rPr>
      </w:pPr>
      <w:r w:rsidRPr="00810013">
        <w:rPr>
          <w:rFonts w:ascii="Times New Roman" w:hAnsi="Times New Roman"/>
          <w:szCs w:val="24"/>
          <w:lang w:eastAsia="ar-SA"/>
        </w:rPr>
        <w:t>Trakų rajono savivaldybės socialinės priežiūros akreditavimo ir kokybės kontrolės tvarkos aprašo</w:t>
      </w:r>
    </w:p>
    <w:p w14:paraId="0E130EE2" w14:textId="77777777" w:rsidR="00D37E4F" w:rsidRPr="00810013" w:rsidRDefault="00D37E4F" w:rsidP="00D37E4F">
      <w:pPr>
        <w:suppressAutoHyphens/>
        <w:spacing w:line="276" w:lineRule="auto"/>
        <w:ind w:left="6480"/>
        <w:jc w:val="both"/>
        <w:rPr>
          <w:rFonts w:ascii="Times New Roman" w:hAnsi="Times New Roman"/>
          <w:szCs w:val="24"/>
          <w:lang w:eastAsia="ar-SA"/>
        </w:rPr>
      </w:pPr>
      <w:r w:rsidRPr="00810013">
        <w:rPr>
          <w:rFonts w:ascii="Times New Roman" w:hAnsi="Times New Roman"/>
          <w:szCs w:val="24"/>
          <w:lang w:eastAsia="ar-SA"/>
        </w:rPr>
        <w:t>priedas 1</w:t>
      </w:r>
    </w:p>
    <w:p w14:paraId="0C2EB871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</w:p>
    <w:p w14:paraId="77666D56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14:paraId="2F7D757A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b/>
          <w:szCs w:val="24"/>
        </w:rPr>
      </w:pPr>
      <w:r w:rsidRPr="00810013">
        <w:rPr>
          <w:rFonts w:ascii="Times New Roman" w:hAnsi="Times New Roman"/>
          <w:b/>
          <w:szCs w:val="24"/>
        </w:rPr>
        <w:t>(Prašymo leisti teikti akredituotą socialinę priežiūrą forma)</w:t>
      </w:r>
    </w:p>
    <w:p w14:paraId="7B109F43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14:paraId="47BAB44B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14:paraId="60A36AE6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___________________________________________________________</w:t>
      </w:r>
    </w:p>
    <w:p w14:paraId="7848E898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(įstaigos pavadinimas)</w:t>
      </w:r>
    </w:p>
    <w:p w14:paraId="201016C4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14:paraId="2446274F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325ECDD4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(įstaigos kodas, buveinės adresas, kontaktai)</w:t>
      </w:r>
    </w:p>
    <w:p w14:paraId="7A0B0678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</w:p>
    <w:p w14:paraId="14041C3D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</w:p>
    <w:p w14:paraId="7CBC0056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</w:p>
    <w:p w14:paraId="5365DB94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b/>
          <w:szCs w:val="24"/>
        </w:rPr>
      </w:pPr>
      <w:r w:rsidRPr="00810013">
        <w:rPr>
          <w:rFonts w:ascii="Times New Roman" w:hAnsi="Times New Roman"/>
          <w:b/>
          <w:szCs w:val="24"/>
        </w:rPr>
        <w:t>PRAŠYMAS</w:t>
      </w:r>
    </w:p>
    <w:p w14:paraId="05A58BD2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b/>
          <w:szCs w:val="24"/>
        </w:rPr>
      </w:pPr>
      <w:r w:rsidRPr="00810013">
        <w:rPr>
          <w:rFonts w:ascii="Times New Roman" w:hAnsi="Times New Roman"/>
          <w:b/>
          <w:szCs w:val="24"/>
        </w:rPr>
        <w:t>LEISTI TEIKTI AKREDITUOTĄ SOCIALINĘ PRIEŽIŪRĄ</w:t>
      </w:r>
    </w:p>
    <w:p w14:paraId="3AF19C9B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b/>
          <w:szCs w:val="24"/>
        </w:rPr>
      </w:pPr>
    </w:p>
    <w:p w14:paraId="6211AB51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b/>
          <w:szCs w:val="24"/>
        </w:rPr>
      </w:pPr>
      <w:r w:rsidRPr="00810013">
        <w:rPr>
          <w:rFonts w:ascii="Times New Roman" w:hAnsi="Times New Roman"/>
          <w:b/>
          <w:szCs w:val="24"/>
        </w:rPr>
        <w:t>__________________</w:t>
      </w:r>
    </w:p>
    <w:p w14:paraId="5AE6276E" w14:textId="77777777" w:rsidR="00D37E4F" w:rsidRPr="00810013" w:rsidRDefault="00D37E4F" w:rsidP="00D37E4F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(data)</w:t>
      </w:r>
    </w:p>
    <w:p w14:paraId="4A837B1B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14:paraId="311693F9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  <w:t xml:space="preserve">Teikiame prašymą leisti teikti akredituotą socialinę priežiūrą </w:t>
      </w:r>
      <w:r w:rsidRPr="00810013">
        <w:rPr>
          <w:rFonts w:ascii="Times New Roman" w:hAnsi="Times New Roman"/>
          <w:i/>
          <w:szCs w:val="24"/>
        </w:rPr>
        <w:t>(pasirinktą socialinę paslaugą pažymėti X)</w:t>
      </w:r>
      <w:r w:rsidRPr="00810013">
        <w:rPr>
          <w:rFonts w:ascii="Times New Roman" w:hAnsi="Times New Roman"/>
          <w:szCs w:val="24"/>
        </w:rPr>
        <w:t>:</w:t>
      </w:r>
    </w:p>
    <w:p w14:paraId="4A379724" w14:textId="77777777" w:rsidR="00D37E4F" w:rsidRPr="00810013" w:rsidRDefault="00D37E4F" w:rsidP="00D37E4F">
      <w:pPr>
        <w:tabs>
          <w:tab w:val="left" w:pos="851"/>
        </w:tabs>
        <w:ind w:firstLine="1296"/>
        <w:jc w:val="both"/>
        <w:rPr>
          <w:rFonts w:ascii="Times New Roman" w:hAnsi="Times New Roman"/>
          <w:szCs w:val="24"/>
        </w:rPr>
      </w:pPr>
    </w:p>
    <w:p w14:paraId="51AE1831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□ vaikų dienos socialinė priežiūra (</w:t>
      </w:r>
      <w:r w:rsidRPr="00810013">
        <w:rPr>
          <w:rFonts w:ascii="Times New Roman" w:hAnsi="Times New Roman"/>
          <w:i/>
          <w:szCs w:val="24"/>
        </w:rPr>
        <w:t>užpildyti prašymo priedą</w:t>
      </w:r>
      <w:r w:rsidRPr="00810013">
        <w:rPr>
          <w:rFonts w:ascii="Times New Roman" w:hAnsi="Times New Roman"/>
          <w:szCs w:val="24"/>
        </w:rPr>
        <w:t>):</w:t>
      </w:r>
    </w:p>
    <w:p w14:paraId="1EE30105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vaikai iš socialinę riziką patiriančių šeimų ir jų šeimos;</w:t>
      </w:r>
    </w:p>
    <w:p w14:paraId="05AAE1E7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neįgalūs vaikai ir jų šeimos;</w:t>
      </w:r>
    </w:p>
    <w:p w14:paraId="07A92088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kiti vaikai ir jų šeimos;</w:t>
      </w:r>
    </w:p>
    <w:p w14:paraId="7E51AB10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□ pagalba į namus:</w:t>
      </w:r>
    </w:p>
    <w:p w14:paraId="1E1C84B8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socialinę riziką patiriančios šeimos;</w:t>
      </w:r>
    </w:p>
    <w:p w14:paraId="471C3CB8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neįgalūs asmenys ir jų šeimos;</w:t>
      </w:r>
    </w:p>
    <w:p w14:paraId="21522953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neįgalūs vaikai ir jų šeimos;</w:t>
      </w:r>
    </w:p>
    <w:p w14:paraId="68081DC1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kiti asmenys ir jų šeimos;</w:t>
      </w:r>
    </w:p>
    <w:p w14:paraId="1A6A75B1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socialinių įgūdžių ugdymas, palaikymas ir (ar) atkūrimas:</w:t>
      </w:r>
    </w:p>
    <w:p w14:paraId="0131D575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>□ socialinę riziką patiriantys asmenys ir jų šeimos;</w:t>
      </w:r>
    </w:p>
    <w:p w14:paraId="6FD687EC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vaikai iš socialinę riziką patiriančių šeimų ir jų šeimos;</w:t>
      </w:r>
    </w:p>
    <w:p w14:paraId="14295F33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neįgalūs asmenys ir jų šeimos;</w:t>
      </w:r>
    </w:p>
    <w:p w14:paraId="1235ED4A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kiti asmenys ir jų šeimos;</w:t>
      </w:r>
    </w:p>
    <w:p w14:paraId="39DCE77B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apgyvendinimas savarankiško gyvenimo namuose:</w:t>
      </w:r>
    </w:p>
    <w:p w14:paraId="6AA92AFA" w14:textId="77777777" w:rsidR="00D37E4F" w:rsidRPr="00810013" w:rsidRDefault="00D37E4F" w:rsidP="00D37E4F">
      <w:pPr>
        <w:rPr>
          <w:rFonts w:ascii="Times New Roman" w:hAnsi="Times New Roman"/>
          <w:color w:val="000000"/>
          <w:szCs w:val="24"/>
        </w:rPr>
        <w:sectPr w:rsidR="00D37E4F" w:rsidRPr="00810013" w:rsidSect="00027BC3">
          <w:headerReference w:type="default" r:id="rId4"/>
          <w:pgSz w:w="11909" w:h="16834" w:code="9"/>
          <w:pgMar w:top="851" w:right="567" w:bottom="851" w:left="1701" w:header="720" w:footer="794" w:gutter="0"/>
          <w:pgNumType w:start="1" w:chapStyle="1"/>
          <w:cols w:space="720"/>
          <w:noEndnote/>
          <w:titlePg/>
          <w:docGrid w:linePitch="326"/>
        </w:sectPr>
      </w:pPr>
      <w:r w:rsidRPr="00810013">
        <w:rPr>
          <w:rFonts w:ascii="Times New Roman" w:hAnsi="Times New Roman"/>
          <w:color w:val="000000"/>
          <w:szCs w:val="24"/>
        </w:rPr>
        <w:br w:type="page"/>
      </w:r>
    </w:p>
    <w:p w14:paraId="76E2BC17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lastRenderedPageBreak/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shd w:val="clear" w:color="auto" w:fill="FFFFFF"/>
        </w:rPr>
        <w:t>likę be tėvų globos vaikai (nuo 16 m.) ar sulaukę pilnametystės asmenys, kuriems buvo teikta institucinė vaiko socialinė globa (iki 21 m.);</w:t>
      </w:r>
    </w:p>
    <w:p w14:paraId="7356C78C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>□ neįgalūs asmenys;</w:t>
      </w:r>
    </w:p>
    <w:p w14:paraId="6332362D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socialinę riziką patiriančios šeimos;</w:t>
      </w:r>
    </w:p>
    <w:p w14:paraId="185540FB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>□ kiti asmenys ir jų šeimos;</w:t>
      </w:r>
    </w:p>
    <w:p w14:paraId="19AA8E7D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 xml:space="preserve">laikinas </w:t>
      </w:r>
      <w:proofErr w:type="spellStart"/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apnakvindinimas</w:t>
      </w:r>
      <w:proofErr w:type="spellEnd"/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:</w:t>
      </w:r>
    </w:p>
    <w:p w14:paraId="3F2918D1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>□ socialinę riziką patiriantys asmenys ir jų šeimos;</w:t>
      </w:r>
    </w:p>
    <w:p w14:paraId="26A9E7BD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>□ senyvo amžiaus asmenys;</w:t>
      </w:r>
    </w:p>
    <w:p w14:paraId="5F2C0105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intensyvi krizių įveikimo pagalba:</w:t>
      </w:r>
    </w:p>
    <w:p w14:paraId="363001F8" w14:textId="77777777" w:rsidR="00D37E4F" w:rsidRPr="00810013" w:rsidRDefault="00D37E4F" w:rsidP="00D37E4F">
      <w:pPr>
        <w:spacing w:line="360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>□ neįgalūs v</w:t>
      </w:r>
      <w:r w:rsidRPr="00810013">
        <w:rPr>
          <w:rFonts w:ascii="Times New Roman" w:hAnsi="Times New Roman"/>
          <w:color w:val="000000"/>
          <w:szCs w:val="24"/>
          <w:lang w:eastAsia="lt-LT"/>
        </w:rPr>
        <w:t>aikai ir jų šeimos;</w:t>
      </w:r>
    </w:p>
    <w:p w14:paraId="6AC8692C" w14:textId="77777777" w:rsidR="00D37E4F" w:rsidRPr="00810013" w:rsidRDefault="00D37E4F" w:rsidP="00D37E4F">
      <w:pPr>
        <w:spacing w:line="360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color w:val="000000"/>
          <w:szCs w:val="24"/>
          <w:lang w:eastAsia="lt-LT"/>
        </w:rPr>
        <w:tab/>
      </w:r>
      <w:r w:rsidRPr="00810013">
        <w:rPr>
          <w:rFonts w:ascii="Times New Roman" w:hAnsi="Times New Roman"/>
          <w:color w:val="000000"/>
          <w:szCs w:val="24"/>
          <w:lang w:eastAsia="lt-LT"/>
        </w:rPr>
        <w:tab/>
      </w: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socialinę riziką patyrę ar patiriantys vaikai ir jų šeimos;</w:t>
      </w:r>
    </w:p>
    <w:p w14:paraId="2577B446" w14:textId="77777777" w:rsidR="00D37E4F" w:rsidRPr="00810013" w:rsidRDefault="00D37E4F" w:rsidP="00D37E4F">
      <w:pPr>
        <w:spacing w:line="360" w:lineRule="auto"/>
        <w:ind w:left="2592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socialinę riziką patyrę ar patiriantys suaugę asmenys ir jų šeimos;</w:t>
      </w:r>
    </w:p>
    <w:p w14:paraId="7C4B9B7F" w14:textId="77777777" w:rsidR="00D37E4F" w:rsidRPr="00810013" w:rsidRDefault="00D37E4F" w:rsidP="00D37E4F">
      <w:pPr>
        <w:spacing w:line="360" w:lineRule="auto"/>
        <w:ind w:left="1296" w:firstLine="1296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kiti asmenys ir jų šeimos;</w:t>
      </w:r>
    </w:p>
    <w:p w14:paraId="7B994E92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>□ p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sichosocialinė pagalba:</w:t>
      </w:r>
    </w:p>
    <w:p w14:paraId="4368258F" w14:textId="77777777" w:rsidR="00D37E4F" w:rsidRPr="00810013" w:rsidRDefault="00D37E4F" w:rsidP="00D37E4F">
      <w:pPr>
        <w:spacing w:line="360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>□ neįgalūs v</w:t>
      </w:r>
      <w:r w:rsidRPr="00810013">
        <w:rPr>
          <w:rFonts w:ascii="Times New Roman" w:hAnsi="Times New Roman"/>
          <w:color w:val="000000"/>
          <w:szCs w:val="24"/>
          <w:lang w:eastAsia="lt-LT"/>
        </w:rPr>
        <w:t>aikai ir jų šeimos;</w:t>
      </w:r>
    </w:p>
    <w:p w14:paraId="0D75B5CB" w14:textId="77777777" w:rsidR="00D37E4F" w:rsidRPr="00810013" w:rsidRDefault="00D37E4F" w:rsidP="00D37E4F">
      <w:pPr>
        <w:spacing w:line="360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color w:val="000000"/>
          <w:szCs w:val="24"/>
          <w:lang w:eastAsia="lt-LT"/>
        </w:rPr>
        <w:tab/>
      </w:r>
      <w:r w:rsidRPr="00810013">
        <w:rPr>
          <w:rFonts w:ascii="Times New Roman" w:hAnsi="Times New Roman"/>
          <w:color w:val="000000"/>
          <w:szCs w:val="24"/>
          <w:lang w:eastAsia="lt-LT"/>
        </w:rPr>
        <w:tab/>
      </w:r>
      <w:r w:rsidRPr="00810013">
        <w:rPr>
          <w:rFonts w:ascii="Times New Roman" w:hAnsi="Times New Roman"/>
          <w:szCs w:val="24"/>
        </w:rPr>
        <w:t>□</w:t>
      </w:r>
      <w:r w:rsidRPr="00810013">
        <w:rPr>
          <w:rFonts w:ascii="Times New Roman" w:hAnsi="Times New Roman"/>
          <w:color w:val="000000"/>
          <w:szCs w:val="24"/>
          <w:lang w:eastAsia="lt-LT"/>
        </w:rPr>
        <w:t xml:space="preserve"> socialinę riziką patyrę ar patiriantys vaikai ir jų šeimos;</w:t>
      </w:r>
    </w:p>
    <w:p w14:paraId="77CBF439" w14:textId="77777777" w:rsidR="00D37E4F" w:rsidRPr="00810013" w:rsidRDefault="00D37E4F" w:rsidP="00D37E4F">
      <w:pPr>
        <w:spacing w:line="360" w:lineRule="auto"/>
        <w:ind w:left="1296" w:firstLine="1296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 xml:space="preserve">□ neįgalūs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asmenys ir jų šeimos;</w:t>
      </w:r>
    </w:p>
    <w:p w14:paraId="666539D9" w14:textId="77777777" w:rsidR="00D37E4F" w:rsidRPr="00810013" w:rsidRDefault="00D37E4F" w:rsidP="00D37E4F">
      <w:pPr>
        <w:spacing w:line="360" w:lineRule="auto"/>
        <w:ind w:left="1296" w:firstLine="1296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krizinėje situacijoje esančios šeimos ir jų nariai;</w:t>
      </w:r>
    </w:p>
    <w:p w14:paraId="54691F82" w14:textId="77777777" w:rsidR="00D37E4F" w:rsidRPr="00810013" w:rsidRDefault="00D37E4F" w:rsidP="00D37E4F">
      <w:pPr>
        <w:spacing w:line="360" w:lineRule="auto"/>
        <w:ind w:left="1296" w:firstLine="1296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socialinę riziką patyrę ar patiriantys asmenys ir jų šeimos;</w:t>
      </w:r>
    </w:p>
    <w:p w14:paraId="5FEAAAB9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apgyvendinimas nakvynės namuose:</w:t>
      </w:r>
    </w:p>
    <w:p w14:paraId="48A455A5" w14:textId="77777777" w:rsidR="00D37E4F" w:rsidRPr="00810013" w:rsidRDefault="00D37E4F" w:rsidP="00D37E4F">
      <w:pPr>
        <w:spacing w:line="360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>□ s</w:t>
      </w:r>
      <w:r w:rsidRPr="00810013">
        <w:rPr>
          <w:rFonts w:ascii="Times New Roman" w:hAnsi="Times New Roman"/>
          <w:color w:val="000000"/>
          <w:szCs w:val="24"/>
          <w:lang w:eastAsia="lt-LT"/>
        </w:rPr>
        <w:t>ocialinę riziką patiriantys asmenys;</w:t>
      </w:r>
    </w:p>
    <w:p w14:paraId="63767DFF" w14:textId="77777777" w:rsidR="00D37E4F" w:rsidRPr="00810013" w:rsidRDefault="00D37E4F" w:rsidP="00D37E4F">
      <w:pPr>
        <w:spacing w:line="360" w:lineRule="auto"/>
        <w:ind w:left="1296" w:firstLine="1296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senyvo amžiaus asmenys,</w:t>
      </w:r>
    </w:p>
    <w:p w14:paraId="53CC7E6C" w14:textId="77777777" w:rsidR="00D37E4F" w:rsidRPr="00810013" w:rsidRDefault="00D37E4F" w:rsidP="00D37E4F">
      <w:pPr>
        <w:spacing w:line="360" w:lineRule="auto"/>
        <w:ind w:left="1296" w:firstLine="1296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kiti socialinę riziką patiriantys asmenys;</w:t>
      </w:r>
    </w:p>
    <w:p w14:paraId="671AC674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apgyvendinimas krizių centruose:</w:t>
      </w:r>
    </w:p>
    <w:p w14:paraId="093C4C73" w14:textId="77777777" w:rsidR="00D37E4F" w:rsidRPr="00810013" w:rsidRDefault="00D37E4F" w:rsidP="00D37E4F">
      <w:pPr>
        <w:spacing w:line="360" w:lineRule="auto"/>
        <w:ind w:left="2592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>□ v</w:t>
      </w:r>
      <w:r w:rsidRPr="00810013">
        <w:rPr>
          <w:rFonts w:ascii="Times New Roman" w:hAnsi="Times New Roman"/>
          <w:color w:val="000000"/>
          <w:szCs w:val="24"/>
          <w:lang w:eastAsia="lt-LT"/>
        </w:rPr>
        <w:t>aikai, kuriems nustatyta laikinoji priežiūra, ir jų teisėti atstovai pagal įstatymą;</w:t>
      </w:r>
    </w:p>
    <w:p w14:paraId="694D985D" w14:textId="77777777" w:rsidR="00D37E4F" w:rsidRPr="00810013" w:rsidRDefault="00D37E4F" w:rsidP="00D37E4F">
      <w:pPr>
        <w:spacing w:line="360" w:lineRule="auto"/>
        <w:ind w:left="1296" w:firstLine="1296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socialinę riziką patiriančios šeimos, turinčios vaikų;</w:t>
      </w:r>
    </w:p>
    <w:p w14:paraId="60DB17A7" w14:textId="77777777" w:rsidR="00D37E4F" w:rsidRPr="00810013" w:rsidRDefault="00D37E4F" w:rsidP="00D37E4F">
      <w:pPr>
        <w:spacing w:line="360" w:lineRule="auto"/>
        <w:ind w:left="1296" w:firstLine="1296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kiti socialinę riziką patiriantys asmenys;</w:t>
      </w:r>
    </w:p>
    <w:p w14:paraId="502742C6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>□ p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agalba globėjams (rūpintojams), budintiems globotojams, įtėviams ir šeimynų dalyviams ar besirengiantiems jais tapti:</w:t>
      </w:r>
    </w:p>
    <w:p w14:paraId="0D398F5B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>□ v</w:t>
      </w:r>
      <w:r w:rsidRPr="00810013">
        <w:rPr>
          <w:rFonts w:ascii="Times New Roman" w:hAnsi="Times New Roman"/>
          <w:color w:val="000000"/>
          <w:szCs w:val="24"/>
          <w:shd w:val="clear" w:color="auto" w:fill="FFFFFF"/>
        </w:rPr>
        <w:t xml:space="preserve">aikus globojantys (rūpinantys), prižiūrintys ar įvaikinę asmenys; </w:t>
      </w:r>
    </w:p>
    <w:p w14:paraId="743D5F56" w14:textId="77777777" w:rsidR="00D37E4F" w:rsidRPr="00810013" w:rsidRDefault="00D37E4F" w:rsidP="00D37E4F">
      <w:pPr>
        <w:tabs>
          <w:tab w:val="left" w:pos="851"/>
        </w:tabs>
        <w:spacing w:line="360" w:lineRule="auto"/>
        <w:ind w:left="2592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>□</w:t>
      </w:r>
      <w:r w:rsidRPr="00810013">
        <w:rPr>
          <w:rFonts w:ascii="Times New Roman" w:hAnsi="Times New Roman"/>
          <w:color w:val="000000"/>
          <w:szCs w:val="24"/>
          <w:shd w:val="clear" w:color="auto" w:fill="FFFFFF"/>
        </w:rPr>
        <w:t xml:space="preserve"> asmenys, besirengiantys tapti globėjais (rūpintojais), budinčiais globotojais, įtėviais ar šeimynų dalyviais;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</w:p>
    <w:p w14:paraId="717F58CE" w14:textId="77777777" w:rsidR="00D37E4F" w:rsidRPr="00810013" w:rsidRDefault="00D37E4F" w:rsidP="00D37E4F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bCs/>
          <w:color w:val="000000"/>
          <w:szCs w:val="24"/>
          <w:shd w:val="clear" w:color="auto" w:fill="FFFFFF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>apgyvendinimas apsaugotame būste;</w:t>
      </w:r>
    </w:p>
    <w:p w14:paraId="3D7ECCB3" w14:textId="77777777" w:rsidR="00D37E4F" w:rsidRPr="00810013" w:rsidRDefault="00D37E4F" w:rsidP="00D37E4F">
      <w:pPr>
        <w:spacing w:line="360" w:lineRule="auto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bCs/>
          <w:color w:val="000000"/>
          <w:szCs w:val="24"/>
          <w:shd w:val="clear" w:color="auto" w:fill="FFFFFF"/>
        </w:rPr>
        <w:tab/>
      </w:r>
      <w:r w:rsidRPr="00810013">
        <w:rPr>
          <w:rFonts w:ascii="Times New Roman" w:hAnsi="Times New Roman"/>
          <w:szCs w:val="24"/>
        </w:rPr>
        <w:t xml:space="preserve">□ neįgalūs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asmenys ir jų šeimos;</w:t>
      </w:r>
    </w:p>
    <w:p w14:paraId="447FBE3A" w14:textId="77777777" w:rsidR="00D37E4F" w:rsidRPr="00810013" w:rsidRDefault="00D37E4F" w:rsidP="00D37E4F">
      <w:pPr>
        <w:spacing w:line="360" w:lineRule="auto"/>
        <w:ind w:left="2592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socialinę riziką patiriantys asmenys, kuriems reikalinga atkryčio prevencijos pagalba;</w:t>
      </w:r>
    </w:p>
    <w:p w14:paraId="73B190AF" w14:textId="77777777" w:rsidR="00D37E4F" w:rsidRPr="00810013" w:rsidRDefault="00D37E4F" w:rsidP="00D37E4F">
      <w:pPr>
        <w:spacing w:line="360" w:lineRule="auto"/>
        <w:ind w:left="2592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szCs w:val="24"/>
        </w:rPr>
        <w:t xml:space="preserve">□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sulaukę pilnametystės asmenys, kuriems buvo teikta institucinė socialinė globa ar kurie gyveno socialinę riziką patiriančiose šeimose (iki 24 m.).</w:t>
      </w:r>
    </w:p>
    <w:p w14:paraId="7E086CB3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</w:p>
    <w:p w14:paraId="243F1B38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b/>
          <w:szCs w:val="24"/>
        </w:rPr>
      </w:pPr>
      <w:r w:rsidRPr="00810013">
        <w:rPr>
          <w:rFonts w:ascii="Times New Roman" w:hAnsi="Times New Roman"/>
          <w:b/>
          <w:szCs w:val="24"/>
        </w:rPr>
        <w:t>Pridedami dokumentai (</w:t>
      </w:r>
      <w:r w:rsidRPr="00810013">
        <w:rPr>
          <w:rFonts w:ascii="Times New Roman" w:hAnsi="Times New Roman"/>
          <w:b/>
          <w:i/>
          <w:szCs w:val="24"/>
        </w:rPr>
        <w:t>pažymėti X</w:t>
      </w:r>
      <w:r w:rsidRPr="00810013">
        <w:rPr>
          <w:rFonts w:ascii="Times New Roman" w:hAnsi="Times New Roman"/>
          <w:b/>
          <w:szCs w:val="24"/>
        </w:rPr>
        <w:t>):</w:t>
      </w:r>
    </w:p>
    <w:p w14:paraId="2404077E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b/>
          <w:szCs w:val="24"/>
        </w:rPr>
      </w:pPr>
    </w:p>
    <w:p w14:paraId="49A01F93" w14:textId="77777777" w:rsidR="00D37E4F" w:rsidRPr="00810013" w:rsidRDefault="00D37E4F" w:rsidP="00D37E4F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□ įstaigos steigimo dokumentas (</w:t>
      </w:r>
      <w:r w:rsidRPr="00810013">
        <w:rPr>
          <w:rFonts w:ascii="Times New Roman" w:hAnsi="Times New Roman"/>
          <w:i/>
          <w:szCs w:val="24"/>
        </w:rPr>
        <w:t>nurodyti</w:t>
      </w:r>
      <w:r w:rsidRPr="00810013">
        <w:rPr>
          <w:rFonts w:ascii="Times New Roman" w:hAnsi="Times New Roman"/>
          <w:szCs w:val="24"/>
        </w:rPr>
        <w:t>): __________________________ , ______ lapas (-ai, -ų);</w:t>
      </w:r>
    </w:p>
    <w:p w14:paraId="1EE82A17" w14:textId="77777777" w:rsidR="00D37E4F" w:rsidRPr="00810013" w:rsidRDefault="00D37E4F" w:rsidP="00D37E4F">
      <w:pPr>
        <w:pStyle w:val="Sraopastraipa"/>
        <w:tabs>
          <w:tab w:val="left" w:pos="284"/>
        </w:tabs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013">
        <w:rPr>
          <w:rFonts w:ascii="Times New Roman" w:hAnsi="Times New Roman"/>
          <w:sz w:val="24"/>
          <w:szCs w:val="24"/>
        </w:rPr>
        <w:t xml:space="preserve">□ </w:t>
      </w:r>
      <w:proofErr w:type="spellStart"/>
      <w:r w:rsidRPr="00810013">
        <w:rPr>
          <w:rFonts w:ascii="Times New Roman" w:hAnsi="Times New Roman"/>
          <w:sz w:val="24"/>
          <w:szCs w:val="24"/>
        </w:rPr>
        <w:t>dokumentas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0013">
        <w:rPr>
          <w:rFonts w:ascii="Times New Roman" w:hAnsi="Times New Roman"/>
          <w:sz w:val="24"/>
          <w:szCs w:val="24"/>
        </w:rPr>
        <w:t>patvirtinantis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asmens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teisę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veikti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pareiškėjo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vardu</w:t>
      </w:r>
      <w:proofErr w:type="spellEnd"/>
      <w:r w:rsidRPr="00810013">
        <w:rPr>
          <w:rFonts w:ascii="Times New Roman" w:hAnsi="Times New Roman"/>
          <w:sz w:val="24"/>
          <w:szCs w:val="24"/>
        </w:rPr>
        <w:t>: __________</w:t>
      </w:r>
      <w:proofErr w:type="gramStart"/>
      <w:r w:rsidRPr="00810013">
        <w:rPr>
          <w:rFonts w:ascii="Times New Roman" w:hAnsi="Times New Roman"/>
          <w:sz w:val="24"/>
          <w:szCs w:val="24"/>
        </w:rPr>
        <w:t>_ ,</w:t>
      </w:r>
      <w:proofErr w:type="gramEnd"/>
      <w:r w:rsidRPr="00810013">
        <w:rPr>
          <w:rFonts w:ascii="Times New Roman" w:hAnsi="Times New Roman"/>
          <w:sz w:val="24"/>
          <w:szCs w:val="24"/>
        </w:rPr>
        <w:t xml:space="preserve"> __ </w:t>
      </w:r>
      <w:proofErr w:type="spellStart"/>
      <w:r w:rsidRPr="00810013">
        <w:rPr>
          <w:rFonts w:ascii="Times New Roman" w:hAnsi="Times New Roman"/>
          <w:sz w:val="24"/>
          <w:szCs w:val="24"/>
        </w:rPr>
        <w:t>lapas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(-ai, -ų);</w:t>
      </w:r>
    </w:p>
    <w:p w14:paraId="4BA3661C" w14:textId="77777777" w:rsidR="00D37E4F" w:rsidRPr="00810013" w:rsidRDefault="00D37E4F" w:rsidP="00D37E4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□ dokumentai, patvirtinantys teisę naudotis patalpomis, kuriose planuojama vykdyti (vykdoma) veiklą (veikla): _______________________________________________ , ______ lapas (-ai, -ų);</w:t>
      </w:r>
    </w:p>
    <w:p w14:paraId="56910B06" w14:textId="77777777" w:rsidR="00D37E4F" w:rsidRPr="00810013" w:rsidRDefault="00D37E4F" w:rsidP="00D37E4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□ deklaracija: _________________________________________________ , _____ lapas (-ai, -ų);</w:t>
      </w:r>
    </w:p>
    <w:p w14:paraId="1560D0A1" w14:textId="77777777" w:rsidR="00D37E4F" w:rsidRPr="00810013" w:rsidRDefault="00D37E4F" w:rsidP="00D37E4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□ dokumentai, pagrindžiantys darbuotojų išsilavinimo atitiktį Lietuvos Respublikos socialinių paslaugų įstatymo 20 straipsnio 3 dalyje nurodytam išsilavinimui: _______________________________________________________________ , ____ lapas (-ai, -ų);</w:t>
      </w:r>
    </w:p>
    <w:p w14:paraId="3E307619" w14:textId="77777777" w:rsidR="00D37E4F" w:rsidRPr="00810013" w:rsidRDefault="00D37E4F" w:rsidP="00D37E4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 xml:space="preserve">□ kiti dokumentai </w:t>
      </w:r>
      <w:r w:rsidRPr="00810013">
        <w:rPr>
          <w:rFonts w:ascii="Times New Roman" w:hAnsi="Times New Roman"/>
          <w:i/>
          <w:szCs w:val="24"/>
        </w:rPr>
        <w:t>(nurodyti</w:t>
      </w:r>
      <w:r w:rsidRPr="00810013">
        <w:rPr>
          <w:rFonts w:ascii="Times New Roman" w:hAnsi="Times New Roman"/>
          <w:szCs w:val="24"/>
        </w:rPr>
        <w:t>): _______________________________________, ____ lapas (-ai, -ų);</w:t>
      </w:r>
    </w:p>
    <w:p w14:paraId="642F6D1B" w14:textId="77777777" w:rsidR="00D37E4F" w:rsidRPr="00810013" w:rsidRDefault="00D37E4F" w:rsidP="00D37E4F">
      <w:pPr>
        <w:tabs>
          <w:tab w:val="left" w:pos="1134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_______________________________________________________________, ____ lapas (-ai, -ų).</w:t>
      </w:r>
    </w:p>
    <w:p w14:paraId="0A797E5A" w14:textId="77777777" w:rsidR="00D37E4F" w:rsidRPr="00810013" w:rsidRDefault="00D37E4F" w:rsidP="00D37E4F">
      <w:pPr>
        <w:tabs>
          <w:tab w:val="left" w:pos="33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</w:p>
    <w:p w14:paraId="71F0F87E" w14:textId="77777777" w:rsidR="00D37E4F" w:rsidRPr="00810013" w:rsidRDefault="00D37E4F" w:rsidP="00D37E4F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Sutinku, kad šiame prašyme nurodyti duomenys būtų tvarkomi siekiant įvertinti įstaigos galimybes teikti akredituotą socialinę priežiūrą.</w:t>
      </w:r>
    </w:p>
    <w:p w14:paraId="4479E3A6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</w:p>
    <w:p w14:paraId="131F241C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b/>
          <w:szCs w:val="24"/>
        </w:rPr>
        <w:t>Patvirtinu, kad pateikta informacija yra teisinga.</w:t>
      </w:r>
    </w:p>
    <w:p w14:paraId="2CB9009E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b/>
          <w:szCs w:val="24"/>
        </w:rPr>
      </w:pPr>
    </w:p>
    <w:p w14:paraId="50597AF3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b/>
          <w:szCs w:val="24"/>
        </w:rPr>
      </w:pPr>
    </w:p>
    <w:p w14:paraId="13CE960B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b/>
          <w:szCs w:val="24"/>
        </w:rPr>
      </w:pPr>
    </w:p>
    <w:p w14:paraId="775EEEB2" w14:textId="77777777" w:rsidR="00D37E4F" w:rsidRPr="00810013" w:rsidRDefault="00D37E4F" w:rsidP="00D37E4F">
      <w:pPr>
        <w:tabs>
          <w:tab w:val="left" w:pos="1134"/>
        </w:tabs>
        <w:rPr>
          <w:rFonts w:ascii="Times New Roman" w:hAnsi="Times New Roman"/>
          <w:b/>
          <w:szCs w:val="24"/>
        </w:rPr>
      </w:pPr>
      <w:r w:rsidRPr="00810013">
        <w:rPr>
          <w:rFonts w:ascii="Times New Roman" w:hAnsi="Times New Roman"/>
          <w:b/>
          <w:szCs w:val="24"/>
        </w:rPr>
        <w:t>____________________________         _________________________    __________________________</w:t>
      </w:r>
    </w:p>
    <w:p w14:paraId="0FF8268B" w14:textId="77777777" w:rsidR="00D37E4F" w:rsidRPr="00810013" w:rsidRDefault="00D37E4F" w:rsidP="00D37E4F">
      <w:pPr>
        <w:tabs>
          <w:tab w:val="left" w:pos="1134"/>
        </w:tabs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 xml:space="preserve">                       (pareigos)                                                            (parašas)                                  (įstaigos vadovo ar jo įgalioto asmens</w:t>
      </w:r>
    </w:p>
    <w:p w14:paraId="3DEB49FC" w14:textId="77777777" w:rsidR="00D37E4F" w:rsidRPr="00810013" w:rsidRDefault="00D37E4F" w:rsidP="00D37E4F">
      <w:pPr>
        <w:tabs>
          <w:tab w:val="left" w:pos="1134"/>
        </w:tabs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  <w:t xml:space="preserve">                     vardas, pavardė)</w:t>
      </w:r>
    </w:p>
    <w:p w14:paraId="068217D3" w14:textId="77777777" w:rsidR="00D37E4F" w:rsidRPr="00810013" w:rsidRDefault="00D37E4F" w:rsidP="00D37E4F">
      <w:pPr>
        <w:rPr>
          <w:rFonts w:ascii="Times New Roman" w:hAnsi="Times New Roman"/>
          <w:szCs w:val="24"/>
        </w:rPr>
      </w:pPr>
    </w:p>
    <w:p w14:paraId="47D8B3DF" w14:textId="77777777" w:rsidR="00D37E4F" w:rsidRPr="00810013" w:rsidRDefault="00D37E4F" w:rsidP="00D37E4F">
      <w:pPr>
        <w:rPr>
          <w:rFonts w:ascii="Times New Roman" w:hAnsi="Times New Roman"/>
          <w:szCs w:val="24"/>
        </w:rPr>
      </w:pPr>
    </w:p>
    <w:p w14:paraId="5F795105" w14:textId="77777777" w:rsidR="00D37E4F" w:rsidRPr="00810013" w:rsidRDefault="00D37E4F" w:rsidP="00D37E4F">
      <w:pPr>
        <w:rPr>
          <w:rFonts w:ascii="Times New Roman" w:hAnsi="Times New Roman"/>
          <w:szCs w:val="24"/>
        </w:rPr>
      </w:pPr>
    </w:p>
    <w:p w14:paraId="4C2612F1" w14:textId="77777777" w:rsidR="00D37E4F" w:rsidRPr="00810013" w:rsidRDefault="00D37E4F" w:rsidP="00D37E4F">
      <w:pPr>
        <w:rPr>
          <w:rFonts w:ascii="Times New Roman" w:hAnsi="Times New Roman"/>
          <w:i/>
          <w:szCs w:val="24"/>
        </w:rPr>
      </w:pPr>
      <w:r w:rsidRPr="00810013">
        <w:rPr>
          <w:rFonts w:ascii="Times New Roman" w:hAnsi="Times New Roman"/>
          <w:i/>
          <w:szCs w:val="24"/>
        </w:rPr>
        <w:t>Prašymą užpildžiusio asmens kontaktinė informacija (tel. Nr., el. p. adresas): _______________________________________________________________________________</w:t>
      </w:r>
    </w:p>
    <w:p w14:paraId="6BB1977E" w14:textId="77777777" w:rsidR="00D37E4F" w:rsidRPr="00810013" w:rsidRDefault="00D37E4F" w:rsidP="00D37E4F">
      <w:pPr>
        <w:rPr>
          <w:rFonts w:ascii="Times New Roman" w:hAnsi="Times New Roman"/>
          <w:i/>
          <w:szCs w:val="24"/>
        </w:rPr>
      </w:pPr>
    </w:p>
    <w:p w14:paraId="170DA4DA" w14:textId="77777777" w:rsidR="00D37E4F" w:rsidRPr="00810013" w:rsidRDefault="00D37E4F" w:rsidP="00D37E4F">
      <w:pPr>
        <w:rPr>
          <w:rFonts w:ascii="Times New Roman" w:hAnsi="Times New Roman"/>
          <w:i/>
          <w:szCs w:val="24"/>
        </w:rPr>
      </w:pPr>
    </w:p>
    <w:p w14:paraId="0179FE37" w14:textId="77777777" w:rsidR="00D37E4F" w:rsidRPr="00810013" w:rsidRDefault="00D37E4F" w:rsidP="00D37E4F">
      <w:pPr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  <w:r w:rsidRPr="00810013">
        <w:rPr>
          <w:rFonts w:ascii="Times New Roman" w:hAnsi="Times New Roman"/>
          <w:szCs w:val="24"/>
        </w:rPr>
        <w:tab/>
      </w:r>
    </w:p>
    <w:p w14:paraId="401A2E3E" w14:textId="77777777" w:rsidR="00D37E4F" w:rsidRDefault="00D37E4F" w:rsidP="00D37E4F">
      <w:pPr>
        <w:rPr>
          <w:rFonts w:ascii="Times New Roman" w:hAnsi="Times New Roman"/>
          <w:szCs w:val="24"/>
        </w:rPr>
      </w:pPr>
    </w:p>
    <w:p w14:paraId="476CC515" w14:textId="77777777" w:rsidR="00D37E4F" w:rsidRPr="00810013" w:rsidRDefault="00D37E4F" w:rsidP="00D37E4F">
      <w:pPr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 xml:space="preserve">Prašymo leisti teikti akredituotą socialinę priežiūrą priedas </w:t>
      </w:r>
    </w:p>
    <w:p w14:paraId="32D1A3A7" w14:textId="77777777" w:rsidR="00D37E4F" w:rsidRPr="00810013" w:rsidRDefault="00D37E4F" w:rsidP="00D37E4F">
      <w:pPr>
        <w:ind w:left="3888" w:firstLine="1296"/>
        <w:rPr>
          <w:rFonts w:ascii="Times New Roman" w:hAnsi="Times New Roman"/>
          <w:szCs w:val="24"/>
        </w:rPr>
      </w:pPr>
    </w:p>
    <w:p w14:paraId="2F7FFC29" w14:textId="77777777" w:rsidR="00D37E4F" w:rsidRPr="00810013" w:rsidRDefault="00D37E4F" w:rsidP="00D37E4F">
      <w:pPr>
        <w:jc w:val="center"/>
        <w:rPr>
          <w:rFonts w:ascii="Times New Roman" w:hAnsi="Times New Roman"/>
          <w:b/>
          <w:szCs w:val="24"/>
        </w:rPr>
      </w:pPr>
      <w:r w:rsidRPr="00810013">
        <w:rPr>
          <w:rFonts w:ascii="Times New Roman" w:hAnsi="Times New Roman"/>
          <w:b/>
          <w:szCs w:val="24"/>
        </w:rPr>
        <w:t>VAIKŲ DIENOS SOCIALINĖ PRIEŽIŪRA</w:t>
      </w:r>
    </w:p>
    <w:p w14:paraId="5BF9771A" w14:textId="77777777" w:rsidR="00D37E4F" w:rsidRPr="00810013" w:rsidRDefault="00D37E4F" w:rsidP="00D37E4F">
      <w:pPr>
        <w:rPr>
          <w:rFonts w:ascii="Times New Roman" w:hAnsi="Times New Roman"/>
          <w:b/>
          <w:szCs w:val="24"/>
        </w:rPr>
      </w:pPr>
    </w:p>
    <w:tbl>
      <w:tblPr>
        <w:tblStyle w:val="Lentelstinklelis"/>
        <w:tblW w:w="9747" w:type="dxa"/>
        <w:tblInd w:w="0" w:type="dxa"/>
        <w:tblLook w:val="04A0" w:firstRow="1" w:lastRow="0" w:firstColumn="1" w:lastColumn="0" w:noHBand="0" w:noVBand="1"/>
      </w:tblPr>
      <w:tblGrid>
        <w:gridCol w:w="576"/>
        <w:gridCol w:w="5202"/>
        <w:gridCol w:w="3969"/>
      </w:tblGrid>
      <w:tr w:rsidR="00D37E4F" w:rsidRPr="00810013" w14:paraId="3462FB91" w14:textId="77777777" w:rsidTr="00E9572B">
        <w:tc>
          <w:tcPr>
            <w:tcW w:w="576" w:type="dxa"/>
          </w:tcPr>
          <w:p w14:paraId="0C5B01DB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1.</w:t>
            </w:r>
          </w:p>
        </w:tc>
        <w:tc>
          <w:tcPr>
            <w:tcW w:w="5202" w:type="dxa"/>
          </w:tcPr>
          <w:p w14:paraId="1A62E722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Vaikų dienos socialinės priežiūros teikimo vieta</w:t>
            </w:r>
          </w:p>
          <w:p w14:paraId="5F49BC25" w14:textId="77777777" w:rsidR="00D37E4F" w:rsidRPr="00810013" w:rsidRDefault="00D37E4F" w:rsidP="00E9572B">
            <w:pPr>
              <w:rPr>
                <w:rFonts w:ascii="Times New Roman" w:hAnsi="Times New Roman"/>
                <w:i/>
                <w:szCs w:val="24"/>
              </w:rPr>
            </w:pPr>
            <w:r w:rsidRPr="00810013">
              <w:rPr>
                <w:rFonts w:ascii="Times New Roman" w:hAnsi="Times New Roman"/>
                <w:i/>
                <w:szCs w:val="24"/>
              </w:rPr>
              <w:t>(nurodyti tikslų adresą, kontaktinę informaciją)</w:t>
            </w:r>
          </w:p>
        </w:tc>
        <w:tc>
          <w:tcPr>
            <w:tcW w:w="3969" w:type="dxa"/>
          </w:tcPr>
          <w:p w14:paraId="2AC3CB82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7E4F" w:rsidRPr="00810013" w14:paraId="2C29AA8C" w14:textId="77777777" w:rsidTr="00E9572B">
        <w:tc>
          <w:tcPr>
            <w:tcW w:w="576" w:type="dxa"/>
          </w:tcPr>
          <w:p w14:paraId="5459AC23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2.</w:t>
            </w:r>
          </w:p>
        </w:tc>
        <w:tc>
          <w:tcPr>
            <w:tcW w:w="5202" w:type="dxa"/>
          </w:tcPr>
          <w:p w14:paraId="0F2D98FA" w14:textId="77777777" w:rsidR="00D37E4F" w:rsidRPr="00810013" w:rsidRDefault="00D37E4F" w:rsidP="00E9572B">
            <w:pPr>
              <w:rPr>
                <w:rFonts w:ascii="Times New Roman" w:hAnsi="Times New Roman"/>
                <w:i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 xml:space="preserve">Teikiamos paslaugos </w:t>
            </w:r>
            <w:r w:rsidRPr="00810013">
              <w:rPr>
                <w:rFonts w:ascii="Times New Roman" w:hAnsi="Times New Roman"/>
                <w:i/>
                <w:szCs w:val="24"/>
              </w:rPr>
              <w:t>(pažymėti X):</w:t>
            </w:r>
          </w:p>
          <w:p w14:paraId="635275A0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14:paraId="6D776DEA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informavimas, konsultavimas</w:t>
            </w:r>
          </w:p>
          <w:p w14:paraId="19C08E57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tarpininkavimas</w:t>
            </w:r>
          </w:p>
          <w:p w14:paraId="0B215B7A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psichologo paslaugų organizavimas</w:t>
            </w:r>
          </w:p>
          <w:p w14:paraId="19BF0FD2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higienos įgūdžių formavimas</w:t>
            </w:r>
          </w:p>
          <w:p w14:paraId="51CE9D1E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pagalba ruošiant pamokas</w:t>
            </w:r>
          </w:p>
          <w:p w14:paraId="7E6E59B7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laisvalaikio organizavimas</w:t>
            </w:r>
          </w:p>
          <w:p w14:paraId="6A74CF2B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laisvalaikio organizavimas vasarą</w:t>
            </w:r>
          </w:p>
          <w:p w14:paraId="1E3C910B" w14:textId="77777777" w:rsidR="00D37E4F" w:rsidRPr="00810013" w:rsidRDefault="00D37E4F" w:rsidP="00E9572B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maitinimo organizavimas</w:t>
            </w:r>
          </w:p>
          <w:p w14:paraId="14952678" w14:textId="77777777" w:rsidR="00D37E4F" w:rsidRPr="00810013" w:rsidRDefault="00D37E4F" w:rsidP="00E9572B">
            <w:pPr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 xml:space="preserve">□ kitos paslaugos </w:t>
            </w:r>
            <w:r w:rsidRPr="00810013">
              <w:rPr>
                <w:rFonts w:ascii="Times New Roman" w:hAnsi="Times New Roman"/>
                <w:i/>
                <w:szCs w:val="24"/>
              </w:rPr>
              <w:t xml:space="preserve">(nurodyti) </w:t>
            </w:r>
            <w:r w:rsidRPr="00810013">
              <w:rPr>
                <w:rFonts w:ascii="Times New Roman" w:hAnsi="Times New Roman"/>
                <w:szCs w:val="24"/>
              </w:rPr>
              <w:t>_______________________________</w:t>
            </w:r>
          </w:p>
          <w:p w14:paraId="38F18A68" w14:textId="77777777" w:rsidR="00D37E4F" w:rsidRPr="00810013" w:rsidRDefault="00D37E4F" w:rsidP="00E9572B">
            <w:pPr>
              <w:jc w:val="both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 xml:space="preserve">_______________________________ </w:t>
            </w:r>
          </w:p>
          <w:p w14:paraId="25579631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7E4F" w:rsidRPr="00810013" w14:paraId="57CE7A7F" w14:textId="77777777" w:rsidTr="00E9572B">
        <w:tc>
          <w:tcPr>
            <w:tcW w:w="576" w:type="dxa"/>
          </w:tcPr>
          <w:p w14:paraId="5580810B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3.</w:t>
            </w:r>
          </w:p>
        </w:tc>
        <w:tc>
          <w:tcPr>
            <w:tcW w:w="5202" w:type="dxa"/>
          </w:tcPr>
          <w:p w14:paraId="3DE36813" w14:textId="77777777" w:rsidR="00D37E4F" w:rsidRPr="00810013" w:rsidRDefault="00D37E4F" w:rsidP="00E9572B">
            <w:pPr>
              <w:tabs>
                <w:tab w:val="center" w:pos="2209"/>
              </w:tabs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Vaikų, kuriems teikiamos paslaugos, skaičius*</w:t>
            </w:r>
          </w:p>
        </w:tc>
        <w:tc>
          <w:tcPr>
            <w:tcW w:w="3969" w:type="dxa"/>
          </w:tcPr>
          <w:p w14:paraId="581C7C04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7E4F" w:rsidRPr="00810013" w14:paraId="27343C8F" w14:textId="77777777" w:rsidTr="00E9572B">
        <w:tc>
          <w:tcPr>
            <w:tcW w:w="576" w:type="dxa"/>
          </w:tcPr>
          <w:p w14:paraId="273E3A32" w14:textId="77777777" w:rsidR="00D37E4F" w:rsidRPr="00810013" w:rsidDel="005C67D6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4.</w:t>
            </w:r>
          </w:p>
        </w:tc>
        <w:tc>
          <w:tcPr>
            <w:tcW w:w="5202" w:type="dxa"/>
          </w:tcPr>
          <w:p w14:paraId="194B64C3" w14:textId="77777777" w:rsidR="00D37E4F" w:rsidRPr="00810013" w:rsidDel="005C67D6" w:rsidRDefault="00D37E4F" w:rsidP="00E9572B">
            <w:pPr>
              <w:rPr>
                <w:rFonts w:ascii="Times New Roman" w:hAnsi="Times New Roman"/>
                <w:i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 xml:space="preserve">Ar gali priimti vaikus, turinčius </w:t>
            </w:r>
            <w:r w:rsidRPr="00810013">
              <w:rPr>
                <w:rFonts w:ascii="Times New Roman" w:hAnsi="Times New Roman"/>
                <w:i/>
                <w:szCs w:val="24"/>
              </w:rPr>
              <w:t>(pažymėti X):</w:t>
            </w:r>
          </w:p>
        </w:tc>
        <w:tc>
          <w:tcPr>
            <w:tcW w:w="3969" w:type="dxa"/>
          </w:tcPr>
          <w:p w14:paraId="7C654316" w14:textId="77777777" w:rsidR="00D37E4F" w:rsidRPr="00810013" w:rsidRDefault="00D37E4F" w:rsidP="00E9572B">
            <w:pPr>
              <w:ind w:firstLine="690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fizinę negalią</w:t>
            </w:r>
          </w:p>
          <w:p w14:paraId="53CB9050" w14:textId="77777777" w:rsidR="00D37E4F" w:rsidRPr="00810013" w:rsidRDefault="00D37E4F" w:rsidP="00E9572B">
            <w:pPr>
              <w:ind w:firstLine="690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psichinę negalią</w:t>
            </w:r>
          </w:p>
          <w:p w14:paraId="436C2780" w14:textId="77777777" w:rsidR="00D37E4F" w:rsidRPr="00810013" w:rsidRDefault="00D37E4F" w:rsidP="00E9572B">
            <w:pPr>
              <w:ind w:firstLine="690"/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elgesio, emocijų sutrikimų</w:t>
            </w:r>
          </w:p>
        </w:tc>
      </w:tr>
      <w:tr w:rsidR="00D37E4F" w:rsidRPr="00810013" w14:paraId="1041B41D" w14:textId="77777777" w:rsidTr="00E9572B">
        <w:tc>
          <w:tcPr>
            <w:tcW w:w="576" w:type="dxa"/>
          </w:tcPr>
          <w:p w14:paraId="1A03F25F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5.</w:t>
            </w:r>
          </w:p>
        </w:tc>
        <w:tc>
          <w:tcPr>
            <w:tcW w:w="5202" w:type="dxa"/>
          </w:tcPr>
          <w:p w14:paraId="2475F7BC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Etatų skaičius</w:t>
            </w:r>
          </w:p>
        </w:tc>
        <w:tc>
          <w:tcPr>
            <w:tcW w:w="3969" w:type="dxa"/>
          </w:tcPr>
          <w:p w14:paraId="5CADBD3D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7E4F" w:rsidRPr="00810013" w14:paraId="3811DF46" w14:textId="77777777" w:rsidTr="00E9572B">
        <w:tc>
          <w:tcPr>
            <w:tcW w:w="576" w:type="dxa"/>
          </w:tcPr>
          <w:p w14:paraId="43A7860A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6.</w:t>
            </w:r>
          </w:p>
        </w:tc>
        <w:tc>
          <w:tcPr>
            <w:tcW w:w="5202" w:type="dxa"/>
          </w:tcPr>
          <w:p w14:paraId="0CCE0EBE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Darbuotojų skaičius, iš jų:</w:t>
            </w:r>
          </w:p>
        </w:tc>
        <w:tc>
          <w:tcPr>
            <w:tcW w:w="3969" w:type="dxa"/>
          </w:tcPr>
          <w:p w14:paraId="58185215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7E4F" w:rsidRPr="00810013" w14:paraId="42BDE20C" w14:textId="77777777" w:rsidTr="00E9572B">
        <w:tc>
          <w:tcPr>
            <w:tcW w:w="576" w:type="dxa"/>
          </w:tcPr>
          <w:p w14:paraId="20AF4CA2" w14:textId="77777777" w:rsidR="00D37E4F" w:rsidRPr="00810013" w:rsidRDefault="00D37E4F" w:rsidP="00E9572B">
            <w:pPr>
              <w:rPr>
                <w:rFonts w:ascii="Times New Roman" w:hAnsi="Times New Roman"/>
                <w:i/>
                <w:szCs w:val="24"/>
              </w:rPr>
            </w:pPr>
            <w:r w:rsidRPr="00810013">
              <w:rPr>
                <w:rFonts w:ascii="Times New Roman" w:hAnsi="Times New Roman"/>
                <w:i/>
                <w:szCs w:val="24"/>
              </w:rPr>
              <w:t>6.1.</w:t>
            </w:r>
          </w:p>
        </w:tc>
        <w:tc>
          <w:tcPr>
            <w:tcW w:w="5202" w:type="dxa"/>
          </w:tcPr>
          <w:p w14:paraId="001BB248" w14:textId="77777777" w:rsidR="00D37E4F" w:rsidRPr="00810013" w:rsidRDefault="00D37E4F" w:rsidP="00E9572B">
            <w:pPr>
              <w:rPr>
                <w:rFonts w:ascii="Times New Roman" w:hAnsi="Times New Roman"/>
                <w:i/>
                <w:szCs w:val="24"/>
              </w:rPr>
            </w:pPr>
            <w:r w:rsidRPr="00810013">
              <w:rPr>
                <w:rFonts w:ascii="Times New Roman" w:hAnsi="Times New Roman"/>
                <w:i/>
                <w:szCs w:val="24"/>
              </w:rPr>
              <w:t>darbuotojai, įgiję Lietuvos Respublikos socialinių paslaugų įstatymo 20 straipsnio 3 dalyje nurodytą išsilavinimą</w:t>
            </w:r>
          </w:p>
        </w:tc>
        <w:tc>
          <w:tcPr>
            <w:tcW w:w="3969" w:type="dxa"/>
          </w:tcPr>
          <w:p w14:paraId="419315F3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D37E4F" w:rsidRPr="00810013" w14:paraId="540FE99C" w14:textId="77777777" w:rsidTr="00E9572B">
        <w:tc>
          <w:tcPr>
            <w:tcW w:w="576" w:type="dxa"/>
          </w:tcPr>
          <w:p w14:paraId="0995B543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 xml:space="preserve">7. </w:t>
            </w:r>
          </w:p>
        </w:tc>
        <w:tc>
          <w:tcPr>
            <w:tcW w:w="5202" w:type="dxa"/>
          </w:tcPr>
          <w:p w14:paraId="4F578915" w14:textId="77777777" w:rsidR="00D37E4F" w:rsidRPr="00810013" w:rsidRDefault="00D37E4F" w:rsidP="00E9572B">
            <w:pPr>
              <w:rPr>
                <w:rFonts w:ascii="Times New Roman" w:hAnsi="Times New Roman"/>
                <w:b/>
                <w:i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Patalpos, kuriose teikiama vaikų dienos socialinė priežiūra, atitinka nustatytus reikalavimus</w:t>
            </w:r>
            <w:r w:rsidRPr="00810013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  <w:r w:rsidRPr="00810013">
              <w:rPr>
                <w:rFonts w:ascii="Times New Roman" w:hAnsi="Times New Roman"/>
                <w:i/>
                <w:szCs w:val="24"/>
              </w:rPr>
              <w:t>(pažymėti X):</w:t>
            </w:r>
          </w:p>
        </w:tc>
        <w:tc>
          <w:tcPr>
            <w:tcW w:w="3969" w:type="dxa"/>
          </w:tcPr>
          <w:p w14:paraId="6C32B7E1" w14:textId="77777777" w:rsidR="00D37E4F" w:rsidRPr="00810013" w:rsidRDefault="00D37E4F" w:rsidP="00E9572B">
            <w:pPr>
              <w:ind w:firstLine="690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Taip</w:t>
            </w:r>
          </w:p>
          <w:p w14:paraId="70C516FD" w14:textId="77777777" w:rsidR="00D37E4F" w:rsidRPr="00810013" w:rsidRDefault="00D37E4F" w:rsidP="00E9572B">
            <w:pPr>
              <w:ind w:firstLine="690"/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Ne</w:t>
            </w:r>
          </w:p>
        </w:tc>
      </w:tr>
      <w:tr w:rsidR="00D37E4F" w:rsidRPr="00810013" w14:paraId="32E7BC93" w14:textId="77777777" w:rsidTr="00E9572B">
        <w:tc>
          <w:tcPr>
            <w:tcW w:w="576" w:type="dxa"/>
          </w:tcPr>
          <w:p w14:paraId="0181EFB3" w14:textId="77777777" w:rsidR="00D37E4F" w:rsidRPr="00810013" w:rsidRDefault="00D37E4F" w:rsidP="00E9572B">
            <w:pPr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>8.</w:t>
            </w:r>
          </w:p>
        </w:tc>
        <w:tc>
          <w:tcPr>
            <w:tcW w:w="5202" w:type="dxa"/>
          </w:tcPr>
          <w:p w14:paraId="70D55A53" w14:textId="77777777" w:rsidR="00D37E4F" w:rsidRPr="00810013" w:rsidRDefault="00D37E4F" w:rsidP="00E9572B">
            <w:pPr>
              <w:rPr>
                <w:rFonts w:ascii="Times New Roman" w:hAnsi="Times New Roman"/>
                <w:i/>
                <w:szCs w:val="24"/>
              </w:rPr>
            </w:pPr>
            <w:r w:rsidRPr="00810013">
              <w:rPr>
                <w:rFonts w:ascii="Times New Roman" w:hAnsi="Times New Roman"/>
                <w:b/>
                <w:szCs w:val="24"/>
              </w:rPr>
              <w:t xml:space="preserve">Patekimas į patalpas pritaikytas turintiesiems fizinę negalią </w:t>
            </w:r>
            <w:r w:rsidRPr="00810013">
              <w:rPr>
                <w:rFonts w:ascii="Times New Roman" w:hAnsi="Times New Roman"/>
                <w:szCs w:val="24"/>
              </w:rPr>
              <w:t>(įrengtas pandusas, keltuvas ir kt.)</w:t>
            </w:r>
          </w:p>
          <w:p w14:paraId="43F71A1D" w14:textId="77777777" w:rsidR="00D37E4F" w:rsidRPr="00810013" w:rsidRDefault="00D37E4F" w:rsidP="00E9572B">
            <w:pPr>
              <w:rPr>
                <w:rFonts w:ascii="Times New Roman" w:hAnsi="Times New Roman"/>
                <w:i/>
                <w:szCs w:val="24"/>
              </w:rPr>
            </w:pPr>
            <w:r w:rsidRPr="00810013">
              <w:rPr>
                <w:rFonts w:ascii="Times New Roman" w:hAnsi="Times New Roman"/>
                <w:i/>
                <w:szCs w:val="24"/>
              </w:rPr>
              <w:t>(pažymėti X):</w:t>
            </w:r>
          </w:p>
        </w:tc>
        <w:tc>
          <w:tcPr>
            <w:tcW w:w="3969" w:type="dxa"/>
          </w:tcPr>
          <w:p w14:paraId="79B1A891" w14:textId="77777777" w:rsidR="00D37E4F" w:rsidRPr="00810013" w:rsidRDefault="00D37E4F" w:rsidP="00E9572B">
            <w:pPr>
              <w:ind w:firstLine="690"/>
              <w:rPr>
                <w:rFonts w:ascii="Times New Roman" w:hAnsi="Times New Roman"/>
                <w:szCs w:val="24"/>
              </w:rPr>
            </w:pPr>
          </w:p>
          <w:p w14:paraId="2F9CC14E" w14:textId="77777777" w:rsidR="00D37E4F" w:rsidRPr="00810013" w:rsidRDefault="00D37E4F" w:rsidP="00E9572B">
            <w:pPr>
              <w:ind w:firstLine="690"/>
              <w:rPr>
                <w:rFonts w:ascii="Times New Roman" w:hAnsi="Times New Roman"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Taip</w:t>
            </w:r>
          </w:p>
          <w:p w14:paraId="2BB0A647" w14:textId="77777777" w:rsidR="00D37E4F" w:rsidRPr="00810013" w:rsidRDefault="00D37E4F" w:rsidP="00E9572B">
            <w:pPr>
              <w:ind w:firstLine="690"/>
              <w:rPr>
                <w:rFonts w:ascii="Times New Roman" w:hAnsi="Times New Roman"/>
                <w:b/>
                <w:szCs w:val="24"/>
              </w:rPr>
            </w:pPr>
            <w:r w:rsidRPr="00810013">
              <w:rPr>
                <w:rFonts w:ascii="Times New Roman" w:hAnsi="Times New Roman"/>
                <w:szCs w:val="24"/>
              </w:rPr>
              <w:t>□ Ne</w:t>
            </w:r>
          </w:p>
        </w:tc>
      </w:tr>
    </w:tbl>
    <w:p w14:paraId="7F3A1184" w14:textId="77777777" w:rsidR="00D37E4F" w:rsidRPr="00810013" w:rsidRDefault="00D37E4F" w:rsidP="00D37E4F">
      <w:pPr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* Nurodyti unikalų vaikų, kuriems bus teikiamos vaikų dienos socialinės priežiūros paslaugos, skaičių.</w:t>
      </w:r>
    </w:p>
    <w:p w14:paraId="71BEE50B" w14:textId="77777777" w:rsidR="00D37E4F" w:rsidRPr="00810013" w:rsidRDefault="00D37E4F" w:rsidP="00D37E4F">
      <w:pPr>
        <w:rPr>
          <w:rFonts w:ascii="Times New Roman" w:hAnsi="Times New Roman"/>
          <w:b/>
          <w:szCs w:val="24"/>
        </w:rPr>
      </w:pPr>
    </w:p>
    <w:p w14:paraId="4365CD02" w14:textId="77777777" w:rsidR="00D37E4F" w:rsidRPr="00810013" w:rsidRDefault="00D37E4F" w:rsidP="00D37E4F">
      <w:pPr>
        <w:tabs>
          <w:tab w:val="left" w:pos="851"/>
        </w:tabs>
        <w:jc w:val="both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b/>
          <w:szCs w:val="24"/>
        </w:rPr>
        <w:t>Patvirtinu, kad pateikta informacija yra teisinga.</w:t>
      </w:r>
    </w:p>
    <w:p w14:paraId="3376A2DD" w14:textId="77777777" w:rsidR="00D37E4F" w:rsidRPr="00810013" w:rsidRDefault="00D37E4F" w:rsidP="00D37E4F">
      <w:pPr>
        <w:tabs>
          <w:tab w:val="left" w:pos="1134"/>
        </w:tabs>
        <w:rPr>
          <w:rFonts w:ascii="Times New Roman" w:hAnsi="Times New Roman"/>
          <w:b/>
          <w:szCs w:val="24"/>
        </w:rPr>
      </w:pPr>
      <w:r w:rsidRPr="00810013">
        <w:rPr>
          <w:rFonts w:ascii="Times New Roman" w:hAnsi="Times New Roman"/>
          <w:b/>
          <w:szCs w:val="24"/>
        </w:rPr>
        <w:t>____________________________         _________________________    __________________________</w:t>
      </w:r>
    </w:p>
    <w:p w14:paraId="6952C9A8" w14:textId="77777777" w:rsidR="00D37E4F" w:rsidRPr="00810013" w:rsidRDefault="00D37E4F" w:rsidP="00D37E4F">
      <w:pPr>
        <w:tabs>
          <w:tab w:val="left" w:pos="1134"/>
        </w:tabs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 xml:space="preserve">                       (pareigos)                                                            (parašas)                                  (įstaigos vadovo ar jo įgalioto asmens vardas, pavardė)</w:t>
      </w:r>
    </w:p>
    <w:p w14:paraId="280F15EA" w14:textId="77777777" w:rsidR="00D37E4F" w:rsidRDefault="00D37E4F" w:rsidP="00D37E4F">
      <w:pPr>
        <w:suppressAutoHyphens/>
        <w:spacing w:line="276" w:lineRule="auto"/>
        <w:ind w:left="6480"/>
        <w:rPr>
          <w:rFonts w:ascii="Times New Roman" w:hAnsi="Times New Roman"/>
          <w:szCs w:val="24"/>
          <w:lang w:eastAsia="ar-SA"/>
        </w:rPr>
      </w:pPr>
    </w:p>
    <w:p w14:paraId="65C86A5A" w14:textId="77777777" w:rsidR="00D37E4F" w:rsidRDefault="00D37E4F" w:rsidP="00D37E4F">
      <w:pPr>
        <w:suppressAutoHyphens/>
        <w:spacing w:line="276" w:lineRule="auto"/>
        <w:ind w:left="6480"/>
        <w:rPr>
          <w:rFonts w:ascii="Times New Roman" w:hAnsi="Times New Roman"/>
          <w:szCs w:val="24"/>
          <w:lang w:eastAsia="ar-SA"/>
        </w:rPr>
      </w:pPr>
    </w:p>
    <w:p w14:paraId="7E3D05F2" w14:textId="77777777" w:rsidR="00AB0DC3" w:rsidRPr="00D37E4F" w:rsidRDefault="00D37E4F">
      <w:pPr>
        <w:rPr>
          <w:b/>
          <w:bCs/>
        </w:rPr>
      </w:pPr>
      <w:bookmarkStart w:id="0" w:name="_GoBack"/>
      <w:bookmarkEnd w:id="0"/>
    </w:p>
    <w:sectPr w:rsidR="00AB0DC3" w:rsidRPr="00D37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680864"/>
      <w:docPartObj>
        <w:docPartGallery w:val="Page Numbers (Top of Page)"/>
        <w:docPartUnique/>
      </w:docPartObj>
    </w:sdtPr>
    <w:sdtEndPr/>
    <w:sdtContent>
      <w:p w14:paraId="54A4EF50" w14:textId="77777777" w:rsidR="00976E88" w:rsidRDefault="00D37E4F" w:rsidP="00657D2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89"/>
    <w:rsid w:val="000A3FCF"/>
    <w:rsid w:val="000C0556"/>
    <w:rsid w:val="00192E89"/>
    <w:rsid w:val="00362FB8"/>
    <w:rsid w:val="00585999"/>
    <w:rsid w:val="00914809"/>
    <w:rsid w:val="00D37E4F"/>
    <w:rsid w:val="00DE65AF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0C128-D1B4-481D-840B-8672A84D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7E4F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37E4F"/>
    <w:pPr>
      <w:ind w:left="720"/>
      <w:contextualSpacing/>
    </w:pPr>
    <w:rPr>
      <w:sz w:val="20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D37E4F"/>
    <w:pPr>
      <w:widowControl w:val="0"/>
      <w:tabs>
        <w:tab w:val="center" w:pos="4320"/>
        <w:tab w:val="right" w:pos="8640"/>
      </w:tabs>
      <w:suppressAutoHyphens/>
    </w:pPr>
    <w:rPr>
      <w:rFonts w:ascii="Times New Roman" w:eastAsia="Lucida Sans Unicode" w:hAnsi="Times New Roman"/>
      <w:kern w:val="2"/>
      <w:szCs w:val="24"/>
      <w:lang w:val="x-none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37E4F"/>
    <w:rPr>
      <w:rFonts w:ascii="Times New Roman" w:eastAsia="Lucida Sans Unicode" w:hAnsi="Times New Roman" w:cs="Times New Roman"/>
      <w:kern w:val="2"/>
      <w:sz w:val="24"/>
      <w:szCs w:val="24"/>
      <w:lang w:val="x-none" w:eastAsia="lt-LT"/>
    </w:rPr>
  </w:style>
  <w:style w:type="table" w:styleId="Lentelstinklelis">
    <w:name w:val="Table Grid"/>
    <w:basedOn w:val="prastojilentel"/>
    <w:uiPriority w:val="59"/>
    <w:rsid w:val="00D37E4F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Zarembienė</dc:creator>
  <cp:keywords/>
  <dc:description/>
  <cp:lastModifiedBy>Ramunė Zarembienė</cp:lastModifiedBy>
  <cp:revision>2</cp:revision>
  <dcterms:created xsi:type="dcterms:W3CDTF">2020-10-05T11:24:00Z</dcterms:created>
  <dcterms:modified xsi:type="dcterms:W3CDTF">2020-10-05T11:24:00Z</dcterms:modified>
</cp:coreProperties>
</file>